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C8" w:rsidRDefault="00300DC8" w:rsidP="00300DC8">
      <w:pPr>
        <w:jc w:val="both"/>
        <w:rPr>
          <w:rFonts w:ascii="Arial" w:hAnsi="Arial" w:cs="Arial"/>
          <w:b/>
        </w:rPr>
      </w:pPr>
      <w:r w:rsidRPr="00F863BA">
        <w:rPr>
          <w:rFonts w:ascii="Arial" w:hAnsi="Arial" w:cs="Arial"/>
          <w:b/>
        </w:rPr>
        <w:t>EL CIUDADANO HÉCTOR GERMÁN RENÉ LÓPEZ SANTILLANA, PRESIDENTE MUNICIPAL DE LEÓN, ESTADO DE GUANAJUATO, A LOS HABITANTES DEL MISMO HACE SABER:</w:t>
      </w:r>
    </w:p>
    <w:p w:rsidR="00300DC8" w:rsidRDefault="00300DC8" w:rsidP="00300DC8">
      <w:pPr>
        <w:jc w:val="both"/>
        <w:rPr>
          <w:rFonts w:ascii="Arial" w:hAnsi="Arial" w:cs="Arial"/>
          <w:b/>
        </w:rPr>
      </w:pPr>
    </w:p>
    <w:p w:rsidR="00300DC8" w:rsidRPr="00F863BA" w:rsidRDefault="00300DC8" w:rsidP="00300DC8">
      <w:pPr>
        <w:jc w:val="both"/>
        <w:rPr>
          <w:rFonts w:ascii="Arial" w:hAnsi="Arial" w:cs="Arial"/>
          <w:b/>
        </w:rPr>
      </w:pPr>
    </w:p>
    <w:p w:rsidR="00300DC8" w:rsidRPr="00F863BA" w:rsidRDefault="00300DC8" w:rsidP="00300DC8">
      <w:pPr>
        <w:jc w:val="both"/>
        <w:rPr>
          <w:rFonts w:ascii="Arial" w:hAnsi="Arial" w:cs="Arial"/>
          <w:b/>
        </w:rPr>
      </w:pPr>
      <w:r w:rsidRPr="00F863BA">
        <w:rPr>
          <w:rFonts w:ascii="Arial" w:hAnsi="Arial" w:cs="Arial"/>
          <w:b/>
        </w:rPr>
        <w:t>QUE EL HONORABLE AYUNTAMIENTO CONSTITUCIONAL DEL MUNICIPIO DE LEÓN, ESTADO DE GUANAJUATO, CON FUNDAMENTO EN LOS ARTÍCULOS 115 FRACCIÓN II Y IV DE LA CONSTITUCIÓN POLÍTICA DE LOS ESTADOS UNIDOS MEXICANOS; 117 FRACCIÓN I Y IV DE LA CONSTITUCIÓN POLÍTICA PARA EL ESTADO DE GUANAJUATO; 76 FRACCIÓN I INCISO B Y IV INCISO A) 236, 239 Y 240, DE LA LEY ORGÁNICA MUNICIPAL PARA EL ESTADO DE GUANAJUATO; EN SESIÓN ORDINARIA CELEBRADA EL 11 DE DICIEMBRE DE 2019, APROBÓ LAS DISPOSICIONES ADMINISTRATIVAS DE RECAUDACIÓN PARA EL MUNICIPIO DE LEÓN, GUANAJUATO PARA</w:t>
      </w:r>
      <w:r>
        <w:rPr>
          <w:rFonts w:ascii="Arial" w:hAnsi="Arial" w:cs="Arial"/>
          <w:b/>
        </w:rPr>
        <w:t xml:space="preserve"> EL EJERCICIO FISCAL DEL AÑO 2020</w:t>
      </w:r>
      <w:r w:rsidRPr="00F863BA">
        <w:rPr>
          <w:rFonts w:ascii="Arial" w:hAnsi="Arial" w:cs="Arial"/>
          <w:b/>
        </w:rPr>
        <w:t>, EN LOS SIGUIENTES TÉRMINOS:</w:t>
      </w:r>
    </w:p>
    <w:p w:rsidR="000202D3" w:rsidRDefault="000202D3" w:rsidP="00300DC8">
      <w:pPr>
        <w:tabs>
          <w:tab w:val="left" w:pos="0"/>
        </w:tabs>
        <w:spacing w:line="360" w:lineRule="auto"/>
        <w:jc w:val="both"/>
        <w:rPr>
          <w:rFonts w:ascii="Arial" w:hAnsi="Arial" w:cs="Arial"/>
          <w:b/>
          <w:lang w:val="es-ES_tradnl"/>
        </w:rPr>
      </w:pPr>
    </w:p>
    <w:p w:rsidR="000202D3" w:rsidRPr="00DD446B" w:rsidRDefault="000202D3" w:rsidP="000202D3">
      <w:pPr>
        <w:shd w:val="clear" w:color="auto" w:fill="FFFFFF"/>
        <w:spacing w:line="360" w:lineRule="auto"/>
        <w:jc w:val="center"/>
        <w:rPr>
          <w:rFonts w:ascii="Calibri" w:hAnsi="Calibri" w:cs="Calibri"/>
          <w:color w:val="222222"/>
          <w:lang w:eastAsia="es-MX"/>
        </w:rPr>
      </w:pPr>
      <w:r w:rsidRPr="00DD446B">
        <w:rPr>
          <w:rFonts w:ascii="Arial" w:hAnsi="Arial" w:cs="Arial"/>
          <w:b/>
          <w:bCs/>
          <w:color w:val="222222"/>
          <w:lang w:eastAsia="es-MX"/>
        </w:rPr>
        <w:t>ANEXO ÚNICO</w:t>
      </w:r>
    </w:p>
    <w:p w:rsidR="000202D3" w:rsidRPr="00DD446B" w:rsidRDefault="000202D3" w:rsidP="000202D3">
      <w:pPr>
        <w:shd w:val="clear" w:color="auto" w:fill="FFFFFF"/>
        <w:spacing w:line="360" w:lineRule="auto"/>
        <w:jc w:val="center"/>
        <w:rPr>
          <w:rFonts w:ascii="Calibri" w:hAnsi="Calibri" w:cs="Calibri"/>
          <w:color w:val="222222"/>
          <w:lang w:eastAsia="es-MX"/>
        </w:rPr>
      </w:pPr>
      <w:r w:rsidRPr="00DD446B">
        <w:rPr>
          <w:rFonts w:ascii="Arial" w:hAnsi="Arial" w:cs="Arial"/>
          <w:b/>
          <w:bCs/>
          <w:color w:val="222222"/>
          <w:lang w:val="es-ES_tradnl" w:eastAsia="es-MX"/>
        </w:rPr>
        <w:t> </w:t>
      </w:r>
    </w:p>
    <w:p w:rsidR="000202D3" w:rsidRPr="00DD446B" w:rsidRDefault="000202D3" w:rsidP="000202D3">
      <w:pPr>
        <w:shd w:val="clear" w:color="auto" w:fill="FFFFFF"/>
        <w:spacing w:line="360" w:lineRule="auto"/>
        <w:jc w:val="center"/>
        <w:rPr>
          <w:rFonts w:ascii="Calibri" w:hAnsi="Calibri" w:cs="Calibri"/>
          <w:color w:val="222222"/>
          <w:lang w:eastAsia="es-MX"/>
        </w:rPr>
      </w:pPr>
      <w:r w:rsidRPr="00DD446B">
        <w:rPr>
          <w:rFonts w:ascii="Arial" w:hAnsi="Arial" w:cs="Arial"/>
          <w:b/>
          <w:bCs/>
          <w:color w:val="222222"/>
          <w:lang w:val="es-ES_tradnl" w:eastAsia="es-MX"/>
        </w:rPr>
        <w:t>DISPOSICIONES </w:t>
      </w:r>
      <w:r w:rsidRPr="00DD446B">
        <w:rPr>
          <w:rFonts w:ascii="Arial" w:hAnsi="Arial" w:cs="Arial"/>
          <w:b/>
          <w:bCs/>
          <w:color w:val="222222"/>
          <w:lang w:eastAsia="es-MX"/>
        </w:rPr>
        <w:t>ADMINISTRATIVAS</w:t>
      </w:r>
      <w:r w:rsidRPr="00DD446B">
        <w:rPr>
          <w:rFonts w:ascii="Arial" w:hAnsi="Arial" w:cs="Arial"/>
          <w:b/>
          <w:bCs/>
          <w:color w:val="222222"/>
          <w:lang w:val="es-ES_tradnl" w:eastAsia="es-MX"/>
        </w:rPr>
        <w:t> DE RECAUDACIÓN PARA EL MUNICIPIO DE LEÓN, GUANAJUATO, PARA EL EJERCICIO FISCAL DEL AÑO 2020</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val="es-ES_tradnl" w:eastAsia="es-MX"/>
        </w:rPr>
        <w:t> </w:t>
      </w:r>
    </w:p>
    <w:p w:rsidR="000202D3" w:rsidRDefault="000202D3" w:rsidP="000202D3">
      <w:pPr>
        <w:shd w:val="clear" w:color="auto" w:fill="FFFFFF"/>
        <w:spacing w:line="360" w:lineRule="auto"/>
        <w:jc w:val="both"/>
        <w:rPr>
          <w:rFonts w:ascii="Arial" w:hAnsi="Arial" w:cs="Arial"/>
          <w:color w:val="222222"/>
          <w:lang w:eastAsia="es-MX"/>
        </w:rPr>
      </w:pPr>
      <w:r w:rsidRPr="00DD446B">
        <w:rPr>
          <w:rFonts w:ascii="Arial" w:hAnsi="Arial" w:cs="Arial"/>
          <w:color w:val="222222"/>
          <w:lang w:eastAsia="es-MX"/>
        </w:rPr>
        <w:t>La Hacienda Pública municipal hace referencia al conjunto de recursos financieros y patrimoniales de que dispone el gobierno municipal para el cumplimiento de sus fines. El objeto de las finanzas públicas municipales es lograr una adecuada, eficiente y segura operación económica.</w:t>
      </w:r>
    </w:p>
    <w:p w:rsidR="000202D3" w:rsidRPr="00DD446B" w:rsidRDefault="000202D3" w:rsidP="000202D3">
      <w:pPr>
        <w:shd w:val="clear" w:color="auto" w:fill="FFFFFF"/>
        <w:spacing w:line="360" w:lineRule="auto"/>
        <w:jc w:val="both"/>
        <w:rPr>
          <w:rFonts w:ascii="Calibri" w:hAnsi="Calibri" w:cs="Calibri"/>
          <w:color w:val="222222"/>
          <w:lang w:eastAsia="es-MX"/>
        </w:rPr>
      </w:pPr>
    </w:p>
    <w:p w:rsidR="000202D3" w:rsidRDefault="000202D3" w:rsidP="000202D3">
      <w:pPr>
        <w:shd w:val="clear" w:color="auto" w:fill="FFFFFF"/>
        <w:spacing w:line="360" w:lineRule="auto"/>
        <w:jc w:val="both"/>
        <w:rPr>
          <w:rFonts w:ascii="Arial" w:hAnsi="Arial" w:cs="Arial"/>
          <w:color w:val="222222"/>
          <w:lang w:eastAsia="es-MX"/>
        </w:rPr>
      </w:pPr>
      <w:r w:rsidRPr="00DD446B">
        <w:rPr>
          <w:rFonts w:ascii="Arial" w:hAnsi="Arial" w:cs="Arial"/>
          <w:color w:val="222222"/>
          <w:lang w:eastAsia="es-MX"/>
        </w:rPr>
        <w:t>La operación legal, eficiente y transparente del gasto de un municipio parte del sistema hacendario que se constituye por un conjunto de normas, tanto legales como administrativas, que reglamentan la recaudación de los recursos públicos municipales, así el destino de éstos.</w:t>
      </w:r>
    </w:p>
    <w:p w:rsidR="000202D3" w:rsidRPr="00DD446B" w:rsidRDefault="000202D3" w:rsidP="000202D3">
      <w:pPr>
        <w:shd w:val="clear" w:color="auto" w:fill="FFFFFF"/>
        <w:spacing w:line="360" w:lineRule="auto"/>
        <w:jc w:val="both"/>
        <w:rPr>
          <w:rFonts w:ascii="Calibri" w:hAnsi="Calibri" w:cs="Calibri"/>
          <w:color w:val="222222"/>
          <w:lang w:eastAsia="es-MX"/>
        </w:rPr>
      </w:pPr>
    </w:p>
    <w:p w:rsidR="000202D3" w:rsidRDefault="000202D3" w:rsidP="000202D3">
      <w:pPr>
        <w:shd w:val="clear" w:color="auto" w:fill="FFFFFF"/>
        <w:spacing w:line="360" w:lineRule="auto"/>
        <w:jc w:val="both"/>
        <w:rPr>
          <w:rFonts w:ascii="Arial" w:hAnsi="Arial" w:cs="Arial"/>
          <w:color w:val="222222"/>
          <w:lang w:eastAsia="es-MX"/>
        </w:rPr>
      </w:pPr>
      <w:r w:rsidRPr="00DD446B">
        <w:rPr>
          <w:rFonts w:ascii="Arial" w:hAnsi="Arial" w:cs="Arial"/>
          <w:color w:val="222222"/>
          <w:lang w:eastAsia="es-MX"/>
        </w:rPr>
        <w:lastRenderedPageBreak/>
        <w:t>El precepto constitucional 115 que</w:t>
      </w:r>
      <w:r w:rsidRPr="00DD446B">
        <w:rPr>
          <w:rFonts w:ascii="Helvetica" w:hAnsi="Helvetica" w:cs="Helvetica"/>
          <w:b/>
          <w:bCs/>
          <w:color w:val="2C2C2B"/>
          <w:lang w:eastAsia="es-MX"/>
        </w:rPr>
        <w:t> </w:t>
      </w:r>
      <w:r w:rsidRPr="00DD446B">
        <w:rPr>
          <w:rFonts w:ascii="Arial" w:hAnsi="Arial" w:cs="Arial"/>
          <w:color w:val="222222"/>
          <w:lang w:eastAsia="es-MX"/>
        </w:rPr>
        <w:t>establece al municipio como base de la división territorial y de la organización política y administrativa de los estados, también señala la libertad hacendaria de los municipios, quienes están dotado de autonomía para manejar su patrimonio propio con apego a la ley.</w:t>
      </w:r>
    </w:p>
    <w:p w:rsidR="000202D3" w:rsidRPr="00DD446B" w:rsidRDefault="000202D3" w:rsidP="000202D3">
      <w:pPr>
        <w:shd w:val="clear" w:color="auto" w:fill="FFFFFF"/>
        <w:spacing w:line="360" w:lineRule="auto"/>
        <w:jc w:val="both"/>
        <w:rPr>
          <w:rFonts w:ascii="Calibri" w:hAnsi="Calibri" w:cs="Calibri"/>
          <w:color w:val="222222"/>
          <w:lang w:eastAsia="es-MX"/>
        </w:rPr>
      </w:pP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En el referido artículo como en su correlativo 117 de la Constitución Política para el Estado de Guanajuato, </w:t>
      </w:r>
      <w:r w:rsidRPr="00DD446B">
        <w:rPr>
          <w:rFonts w:ascii="Arial" w:hAnsi="Arial" w:cs="Arial"/>
          <w:b/>
          <w:bCs/>
          <w:i/>
          <w:iCs/>
          <w:color w:val="222222"/>
          <w:lang w:eastAsia="es-MX"/>
        </w:rPr>
        <w:t>se consagra la competencia que tiene el municipio para</w:t>
      </w:r>
      <w:r w:rsidRPr="00DD446B">
        <w:rPr>
          <w:rFonts w:ascii="Arial" w:hAnsi="Arial" w:cs="Arial"/>
          <w:color w:val="222222"/>
          <w:lang w:eastAsia="es-MX"/>
        </w:rPr>
        <w:t> </w:t>
      </w:r>
      <w:r w:rsidRPr="00DD446B">
        <w:rPr>
          <w:rFonts w:ascii="Arial" w:hAnsi="Arial" w:cs="Arial"/>
          <w:b/>
          <w:bCs/>
          <w:i/>
          <w:iCs/>
          <w:color w:val="222222"/>
          <w:lang w:eastAsia="es-MX"/>
        </w:rPr>
        <w:t>aprobar</w:t>
      </w:r>
      <w:r w:rsidRPr="00DD446B">
        <w:rPr>
          <w:rFonts w:ascii="Arial" w:hAnsi="Arial" w:cs="Arial"/>
          <w:color w:val="222222"/>
          <w:lang w:eastAsia="es-MX"/>
        </w:rPr>
        <w:t>, de acuerdo con las leyes en materia municipal que expida el Congreso del Estado; los bandos de policía y gobierno, reglamentos, circulares y </w:t>
      </w:r>
      <w:r w:rsidRPr="00DD446B">
        <w:rPr>
          <w:rFonts w:ascii="Arial" w:hAnsi="Arial" w:cs="Arial"/>
          <w:b/>
          <w:bCs/>
          <w:i/>
          <w:iCs/>
          <w:color w:val="222222"/>
          <w:lang w:eastAsia="es-MX"/>
        </w:rPr>
        <w:t>disposiciones administrativas de observancia general</w:t>
      </w:r>
      <w:r w:rsidRPr="00DD446B">
        <w:rPr>
          <w:rFonts w:ascii="Arial" w:hAnsi="Arial" w:cs="Arial"/>
          <w:color w:val="222222"/>
          <w:lang w:eastAsia="es-MX"/>
        </w:rPr>
        <w:t> que organicen la administración pública municipal, regulen las materias,  procedimientos, funciones y servicios públicos de su competencia y aseguren la participación ciudadana y vecinal; formular y aprobar sus tarifas de abastos y de los servicios públicos; y </w:t>
      </w:r>
      <w:r w:rsidRPr="00DD446B">
        <w:rPr>
          <w:rFonts w:ascii="Arial" w:hAnsi="Arial" w:cs="Arial"/>
          <w:b/>
          <w:bCs/>
          <w:i/>
          <w:iCs/>
          <w:color w:val="222222"/>
          <w:lang w:eastAsia="es-MX"/>
        </w:rPr>
        <w:t>proponer al Congreso del Estado, las cuotas y tarifas aplicables a impuestos, derechos, contribuciones de mejoras y las tablas de valores unitarios del suelo y construcciones que sirvan de base para el cobro de las contribuciones sobre la propiedad inmobiliaria, en los términos que señale la Ley.</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 </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En las leyes de ingresos, los municipios establecen las cuotas y tarifas aplicables a impuestos, derechos, contribuciones de mejoras y las tablas de valores unitarios del suelo y construcciones que sirvan de base para el cobro de las contribuciones sobre la propiedad inmobiliaria, sin embargo existen otros ingresos como los que se obtienen de los organismos descentralizados de la administración pública municipal que no se incluyen en la ley de ingresos y que son necesarios regularlos para generar una certeza jurídica y transparencia en su cobro.</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 </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lastRenderedPageBreak/>
        <w:t>Nuestro municipio consagra estos ingresos en disposiciones administrativas de recaudación, mismas que de acuerdo a la libertad hacendaria con la que se rige el municipio, solo son aprobadas por su órgano de gobierno, es decir, el Ayuntamiento.</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 </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La correcta planeación de los ingresos, mediante los instrumentos antes descritos permitirá al municipio contar con elementos para hacer un manejo eficiente y eficaz de sus finanzas, por ello es indispensable contar con las bases normativas y reglamentarias necesarias para establecer las cuotas y tarifas para los diferentes servicios que ofrece.</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 </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En razón de lo anterior, se proponen las Disposiciones Administrativas de Recaudación para el Municipio de León, Guanajuato, para el ejercicio fiscal del año 2020, en las cuales se contemplan los ingresos que las diferentes dependencias y entidades que integran la administración municipal estarán facultadas para cobrar.</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 </w:t>
      </w:r>
    </w:p>
    <w:p w:rsidR="000202D3" w:rsidRDefault="000202D3" w:rsidP="000202D3">
      <w:pPr>
        <w:shd w:val="clear" w:color="auto" w:fill="FFFFFF"/>
        <w:spacing w:line="360" w:lineRule="auto"/>
        <w:jc w:val="both"/>
        <w:rPr>
          <w:rFonts w:ascii="Arial" w:hAnsi="Arial" w:cs="Arial"/>
          <w:color w:val="222222"/>
          <w:lang w:eastAsia="es-MX"/>
        </w:rPr>
      </w:pPr>
      <w:r w:rsidRPr="00DD446B">
        <w:rPr>
          <w:rFonts w:ascii="Arial" w:hAnsi="Arial" w:cs="Arial"/>
          <w:color w:val="222222"/>
          <w:lang w:eastAsia="es-MX"/>
        </w:rPr>
        <w:t>Las tarifas y cuotas que se incluyen en la presente, se proponen considerando que las mismas representen una carga justa para los contribuyentes pero que constituyan los ingresos necesarios para la realización de la función municipal.</w:t>
      </w:r>
    </w:p>
    <w:p w:rsidR="000202D3" w:rsidRPr="00DD446B" w:rsidRDefault="000202D3" w:rsidP="000202D3">
      <w:pPr>
        <w:shd w:val="clear" w:color="auto" w:fill="FFFFFF"/>
        <w:spacing w:line="360" w:lineRule="auto"/>
        <w:jc w:val="both"/>
        <w:rPr>
          <w:rFonts w:ascii="Calibri" w:hAnsi="Calibri" w:cs="Calibri"/>
          <w:color w:val="222222"/>
          <w:lang w:eastAsia="es-MX"/>
        </w:rPr>
      </w:pP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 </w:t>
      </w:r>
    </w:p>
    <w:p w:rsidR="000202D3" w:rsidRDefault="000202D3" w:rsidP="000202D3">
      <w:pPr>
        <w:shd w:val="clear" w:color="auto" w:fill="FFFFFF"/>
        <w:spacing w:line="360" w:lineRule="auto"/>
        <w:jc w:val="both"/>
        <w:rPr>
          <w:rFonts w:ascii="Arial" w:hAnsi="Arial" w:cs="Arial"/>
          <w:b/>
          <w:bCs/>
          <w:color w:val="222222"/>
          <w:lang w:eastAsia="es-MX"/>
        </w:rPr>
      </w:pPr>
      <w:r w:rsidRPr="00DD446B">
        <w:rPr>
          <w:rFonts w:ascii="Arial" w:hAnsi="Arial" w:cs="Arial"/>
          <w:b/>
          <w:bCs/>
          <w:color w:val="222222"/>
          <w:lang w:eastAsia="es-MX"/>
        </w:rPr>
        <w:t>Generalidades de la reforma</w:t>
      </w:r>
    </w:p>
    <w:p w:rsidR="000202D3" w:rsidRPr="00DD446B" w:rsidRDefault="000202D3" w:rsidP="000202D3">
      <w:pPr>
        <w:shd w:val="clear" w:color="auto" w:fill="FFFFFF"/>
        <w:spacing w:line="360" w:lineRule="auto"/>
        <w:jc w:val="both"/>
        <w:rPr>
          <w:rFonts w:ascii="Calibri" w:hAnsi="Calibri" w:cs="Calibri"/>
          <w:color w:val="222222"/>
          <w:lang w:eastAsia="es-MX"/>
        </w:rPr>
      </w:pP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 xml:space="preserve">Confirmando el compromiso de la Administración Pública Municipal por no deteriorar la economía familiar, en la presente iniciativa de Disposiciones Administrativas de Recaudación para el Municipio de León, Guanajuato, para el Ejercicio Fiscal del año 2020 para la mayoría de las tarifas solamente se aplicó una actualización a los montos </w:t>
      </w:r>
      <w:r w:rsidRPr="00DD446B">
        <w:rPr>
          <w:rFonts w:ascii="Arial" w:hAnsi="Arial" w:cs="Arial"/>
          <w:color w:val="222222"/>
          <w:lang w:eastAsia="es-MX"/>
        </w:rPr>
        <w:lastRenderedPageBreak/>
        <w:t>establecidos para el ejercicio fiscal que transcurre a un 3.5% del índice de inflación aprobado por el Congreso del Estado para establecer los ingresos municipales.</w:t>
      </w:r>
    </w:p>
    <w:p w:rsidR="000202D3" w:rsidRPr="00EA0381" w:rsidRDefault="000202D3" w:rsidP="000202D3">
      <w:pPr>
        <w:shd w:val="clear" w:color="auto" w:fill="FFFFFF"/>
        <w:spacing w:line="360" w:lineRule="auto"/>
        <w:jc w:val="both"/>
        <w:rPr>
          <w:rFonts w:ascii="Arial" w:hAnsi="Arial" w:cs="Arial"/>
          <w:color w:val="222222"/>
          <w:lang w:eastAsia="es-MX"/>
        </w:rPr>
      </w:pPr>
      <w:r w:rsidRPr="00DD446B">
        <w:rPr>
          <w:rFonts w:ascii="Arial" w:hAnsi="Arial" w:cs="Arial"/>
          <w:color w:val="222222"/>
          <w:lang w:eastAsia="es-MX"/>
        </w:rPr>
        <w:t> </w:t>
      </w:r>
    </w:p>
    <w:p w:rsidR="000202D3" w:rsidRPr="00EA0381" w:rsidRDefault="000202D3" w:rsidP="000202D3">
      <w:pPr>
        <w:shd w:val="clear" w:color="auto" w:fill="FFFFFF"/>
        <w:spacing w:line="360" w:lineRule="auto"/>
        <w:jc w:val="both"/>
        <w:rPr>
          <w:rFonts w:ascii="Arial" w:hAnsi="Arial" w:cs="Arial"/>
          <w:color w:val="222222"/>
          <w:lang w:eastAsia="es-MX"/>
        </w:rPr>
      </w:pPr>
      <w:r w:rsidRPr="00EA0381">
        <w:rPr>
          <w:rFonts w:ascii="Arial" w:hAnsi="Arial" w:cs="Arial"/>
          <w:color w:val="222222"/>
          <w:lang w:eastAsia="es-MX"/>
        </w:rPr>
        <w:t>Con la intención de facilitar el manejo monetario de las dependencias y entidades con servicio al público se redondean las cantidades fraccionadas al número entero inmediato superior o inferior de acuerdo al caso particular, con ello se facilita el cobro de las tarifas, otorgando eficacia y transparencia a dichos ingresos.</w:t>
      </w:r>
    </w:p>
    <w:p w:rsidR="000202D3" w:rsidRDefault="000202D3" w:rsidP="000202D3">
      <w:pPr>
        <w:shd w:val="clear" w:color="auto" w:fill="FFFFFF"/>
        <w:spacing w:line="360" w:lineRule="auto"/>
        <w:jc w:val="both"/>
        <w:rPr>
          <w:rFonts w:ascii="Arial" w:hAnsi="Arial" w:cs="Arial"/>
          <w:b/>
          <w:bCs/>
          <w:color w:val="222222"/>
          <w:lang w:eastAsia="es-MX"/>
        </w:rPr>
      </w:pPr>
    </w:p>
    <w:p w:rsidR="000202D3" w:rsidRDefault="000202D3" w:rsidP="000202D3">
      <w:pPr>
        <w:shd w:val="clear" w:color="auto" w:fill="FFFFFF"/>
        <w:spacing w:line="360" w:lineRule="auto"/>
        <w:jc w:val="both"/>
        <w:rPr>
          <w:rFonts w:ascii="Arial" w:hAnsi="Arial" w:cs="Arial"/>
          <w:b/>
          <w:bCs/>
          <w:color w:val="222222"/>
          <w:lang w:eastAsia="es-MX"/>
        </w:rPr>
      </w:pPr>
    </w:p>
    <w:p w:rsidR="000202D3" w:rsidRDefault="000202D3" w:rsidP="000202D3">
      <w:pPr>
        <w:shd w:val="clear" w:color="auto" w:fill="FFFFFF"/>
        <w:spacing w:line="360" w:lineRule="auto"/>
        <w:jc w:val="both"/>
        <w:rPr>
          <w:rFonts w:ascii="Arial" w:hAnsi="Arial" w:cs="Arial"/>
          <w:b/>
          <w:bCs/>
          <w:color w:val="222222"/>
          <w:lang w:eastAsia="es-MX"/>
        </w:rPr>
      </w:pPr>
      <w:r w:rsidRPr="00DD446B">
        <w:rPr>
          <w:rFonts w:ascii="Arial" w:hAnsi="Arial" w:cs="Arial"/>
          <w:b/>
          <w:bCs/>
          <w:color w:val="222222"/>
          <w:lang w:eastAsia="es-MX"/>
        </w:rPr>
        <w:t>Estructura Normativa</w:t>
      </w:r>
    </w:p>
    <w:p w:rsidR="000202D3" w:rsidRPr="00DD446B" w:rsidRDefault="000202D3" w:rsidP="000202D3">
      <w:pPr>
        <w:shd w:val="clear" w:color="auto" w:fill="FFFFFF"/>
        <w:spacing w:line="360" w:lineRule="auto"/>
        <w:jc w:val="both"/>
        <w:rPr>
          <w:rFonts w:ascii="Calibri" w:hAnsi="Calibri" w:cs="Calibri"/>
          <w:color w:val="222222"/>
          <w:lang w:eastAsia="es-MX"/>
        </w:rPr>
      </w:pP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Atendiendo a las modificaciones que sufrió la estructura organizacional de la administración pública municipal en algunas de sus dependencias, se restructura el orden normativo de las presentes disposiciones, para quedar de la siguiente manera:</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PRIMERO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Disposiciones Generales</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SEGUNDO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Enajenación y Arrendamiento de Bienes</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TERCERO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Por la Venta de Formas Valoradas</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CUARTO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por Registro a los Padrones Municipales</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lastRenderedPageBreak/>
        <w:t>CAPÍTULO QUINTO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Por las percepciones que obtenga la Dirección General De Ingresos</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SEXTO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 la Dirección General de Movilidad</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SÉPTIMO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en materia de Fiscalización y Control</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OCTAVO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 la Dirección General de Tránsito Municipal</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NOVENO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 la Dirección de Comercio y Consumo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DÉCIMO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en materia de Obras Públicas</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DÉCIMO PRIMERO</w:t>
      </w:r>
    </w:p>
    <w:p w:rsidR="000202D3" w:rsidRPr="00EA0381" w:rsidRDefault="000202D3" w:rsidP="000202D3">
      <w:pPr>
        <w:shd w:val="clear" w:color="auto" w:fill="FFFFFF"/>
        <w:spacing w:line="360" w:lineRule="auto"/>
        <w:rPr>
          <w:rFonts w:ascii="Arial" w:hAnsi="Arial" w:cs="Arial"/>
          <w:b/>
          <w:bCs/>
          <w:color w:val="222222"/>
          <w:lang w:eastAsia="es-MX"/>
        </w:rPr>
      </w:pPr>
      <w:r w:rsidRPr="00DD446B">
        <w:rPr>
          <w:rFonts w:ascii="Arial" w:hAnsi="Arial" w:cs="Arial"/>
          <w:b/>
          <w:bCs/>
          <w:color w:val="222222"/>
          <w:lang w:eastAsia="es-MX"/>
        </w:rPr>
        <w:t xml:space="preserve">De los ingresos </w:t>
      </w:r>
      <w:r>
        <w:rPr>
          <w:rFonts w:ascii="Arial" w:hAnsi="Arial" w:cs="Arial"/>
          <w:b/>
          <w:bCs/>
          <w:color w:val="222222"/>
          <w:lang w:eastAsia="es-MX"/>
        </w:rPr>
        <w:t>en materia de Recursos Naturales</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DÉCIMO SEGUNDO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w:t>
      </w:r>
      <w:r>
        <w:rPr>
          <w:rFonts w:ascii="Arial" w:hAnsi="Arial" w:cs="Arial"/>
          <w:b/>
          <w:bCs/>
          <w:color w:val="222222"/>
          <w:lang w:eastAsia="es-MX"/>
        </w:rPr>
        <w:t>s ingresos en materia de Medio</w:t>
      </w:r>
      <w:r w:rsidRPr="00DD446B">
        <w:rPr>
          <w:rFonts w:ascii="Arial" w:hAnsi="Arial" w:cs="Arial"/>
          <w:b/>
          <w:bCs/>
          <w:color w:val="222222"/>
          <w:lang w:eastAsia="es-MX"/>
        </w:rPr>
        <w:t xml:space="preserve"> Ambient</w:t>
      </w:r>
      <w:r>
        <w:rPr>
          <w:rFonts w:ascii="Arial" w:hAnsi="Arial" w:cs="Arial"/>
          <w:b/>
          <w:bCs/>
          <w:color w:val="222222"/>
          <w:lang w:eastAsia="es-MX"/>
        </w:rPr>
        <w:t>e</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DÉCIMO TERCERO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del Rastro de Aves</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lastRenderedPageBreak/>
        <w:t>CAPÍTULO DÉCIMO CUARTO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 Panteones</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DÉCIMO QUINTO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en materia de Desarrollo Urbano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DÉCIMO SEXTO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del Sistema Integral de Aseo Público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DÉCIMO SÉPTIMO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del Parque Zoológico de León</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DÉCIMO OCTAVO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del Instituto Municipal de Planeación (IMPLAN)</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DÉCIMO NOVENO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del Patronato de Bomberos de León</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VIGÉSIMO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del Parque Ecológico Metropolitano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VIGÉSIMO PRIMERO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 del Sistema para el Desarrollo Integral de la Familia</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VIGÉSIMO SEGUNDO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del Instituto Cultural de León</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lastRenderedPageBreak/>
        <w:t>CAPÍTULO VIGÉSIMO TERCERO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del Sistema de Agua Potable y Alcantarillado de León</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VIGÉSIMO CUARTO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 la Comisión Municipal de Cultura Física y Deporte de León Guanajuato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VIGÉSIMO QUINTO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por la Dirección General de Desarrollo Social y Humano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CAPÍTULO VIGÉSIMO SEXTO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del Patronato de la Feria Estatal de León y Parque Ecológico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VIGÉSIMO SÉPTIMO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del Patronato de Explora</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VIGÉSIMO OCTAVO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De los ingresos del Instituto Municipal de Vivienda de León, Guanajuato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CAPÍTULO VIGÉSIMO NOVENO</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Por los ingresos de la Dirección General de Salud</w:t>
      </w:r>
    </w:p>
    <w:p w:rsidR="000202D3" w:rsidRPr="00DD446B" w:rsidRDefault="000202D3" w:rsidP="000202D3">
      <w:pPr>
        <w:shd w:val="clear" w:color="auto" w:fill="FFFFFF"/>
        <w:spacing w:line="360" w:lineRule="auto"/>
        <w:rPr>
          <w:rFonts w:ascii="Calibri" w:hAnsi="Calibri" w:cs="Calibri"/>
          <w:color w:val="222222"/>
          <w:lang w:eastAsia="es-MX"/>
        </w:rPr>
      </w:pPr>
      <w:r w:rsidRPr="00DD446B">
        <w:rPr>
          <w:rFonts w:ascii="Arial" w:hAnsi="Arial" w:cs="Arial"/>
          <w:b/>
          <w:bCs/>
          <w:color w:val="222222"/>
          <w:lang w:eastAsia="es-MX"/>
        </w:rPr>
        <w:t> </w:t>
      </w:r>
    </w:p>
    <w:p w:rsidR="000202D3" w:rsidRDefault="000202D3" w:rsidP="000202D3">
      <w:pPr>
        <w:shd w:val="clear" w:color="auto" w:fill="FFFFFF"/>
        <w:spacing w:line="360" w:lineRule="auto"/>
        <w:rPr>
          <w:rFonts w:ascii="Arial" w:hAnsi="Arial" w:cs="Arial"/>
          <w:b/>
          <w:bCs/>
          <w:color w:val="222222"/>
          <w:lang w:eastAsia="es-MX"/>
        </w:rPr>
      </w:pPr>
      <w:r w:rsidRPr="00DD446B">
        <w:rPr>
          <w:rFonts w:ascii="Arial" w:hAnsi="Arial" w:cs="Arial"/>
          <w:b/>
          <w:bCs/>
          <w:color w:val="222222"/>
          <w:lang w:eastAsia="es-MX"/>
        </w:rPr>
        <w:t>ARTÍCULOS TRANSITORIOS</w:t>
      </w:r>
    </w:p>
    <w:p w:rsidR="007E7848" w:rsidRDefault="007E7848" w:rsidP="000202D3">
      <w:pPr>
        <w:shd w:val="clear" w:color="auto" w:fill="FFFFFF"/>
        <w:spacing w:line="360" w:lineRule="auto"/>
        <w:rPr>
          <w:rFonts w:ascii="Arial" w:hAnsi="Arial" w:cs="Arial"/>
          <w:b/>
          <w:bCs/>
          <w:color w:val="222222"/>
          <w:lang w:eastAsia="es-MX"/>
        </w:rPr>
      </w:pPr>
    </w:p>
    <w:p w:rsidR="007E7848" w:rsidRDefault="007E7848" w:rsidP="000202D3">
      <w:pPr>
        <w:shd w:val="clear" w:color="auto" w:fill="FFFFFF"/>
        <w:spacing w:line="360" w:lineRule="auto"/>
        <w:rPr>
          <w:rFonts w:ascii="Arial" w:hAnsi="Arial" w:cs="Arial"/>
          <w:b/>
          <w:bCs/>
          <w:color w:val="222222"/>
          <w:lang w:eastAsia="es-MX"/>
        </w:rPr>
      </w:pPr>
    </w:p>
    <w:p w:rsidR="007E7848" w:rsidRPr="00DD446B" w:rsidRDefault="007E7848" w:rsidP="000202D3">
      <w:pPr>
        <w:shd w:val="clear" w:color="auto" w:fill="FFFFFF"/>
        <w:spacing w:line="360" w:lineRule="auto"/>
        <w:rPr>
          <w:rFonts w:ascii="Calibri" w:hAnsi="Calibri" w:cs="Calibri"/>
          <w:color w:val="222222"/>
          <w:lang w:eastAsia="es-MX"/>
        </w:rPr>
      </w:pP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b/>
          <w:bCs/>
          <w:color w:val="222222"/>
          <w:lang w:eastAsia="es-MX"/>
        </w:rPr>
        <w:lastRenderedPageBreak/>
        <w:t> Justificación del contenido normativo.</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 </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Para dar orden y claridad al contenido normativo de la presente iniciativa, procederemos a exponer los argumentos y razonamientos que apoyan la propuesta, en atención a cada uno de los rubros de la estructura de la iniciativa que sufre modificaciones.</w:t>
      </w:r>
    </w:p>
    <w:p w:rsidR="000202D3" w:rsidRDefault="000202D3" w:rsidP="000202D3">
      <w:pPr>
        <w:shd w:val="clear" w:color="auto" w:fill="FFFFFF"/>
        <w:spacing w:line="360" w:lineRule="auto"/>
        <w:jc w:val="both"/>
        <w:rPr>
          <w:rFonts w:ascii="Arial" w:hAnsi="Arial" w:cs="Arial"/>
          <w:b/>
          <w:bCs/>
          <w:color w:val="222222"/>
          <w:lang w:val="es-ES_tradnl" w:eastAsia="es-MX"/>
        </w:rPr>
      </w:pPr>
      <w:r w:rsidRPr="00DD446B">
        <w:rPr>
          <w:rFonts w:ascii="Arial" w:hAnsi="Arial" w:cs="Arial"/>
          <w:b/>
          <w:bCs/>
          <w:color w:val="222222"/>
          <w:lang w:val="es-ES_tradnl" w:eastAsia="es-MX"/>
        </w:rPr>
        <w:t> </w:t>
      </w:r>
    </w:p>
    <w:p w:rsidR="000202D3" w:rsidRDefault="000202D3" w:rsidP="000202D3">
      <w:pPr>
        <w:shd w:val="clear" w:color="auto" w:fill="FFFFFF"/>
        <w:spacing w:line="360" w:lineRule="auto"/>
        <w:jc w:val="both"/>
        <w:rPr>
          <w:rFonts w:ascii="Arial" w:hAnsi="Arial" w:cs="Arial"/>
          <w:b/>
          <w:bCs/>
          <w:color w:val="222222"/>
          <w:lang w:val="es-ES_tradnl" w:eastAsia="es-MX"/>
        </w:rPr>
      </w:pPr>
    </w:p>
    <w:p w:rsidR="000202D3" w:rsidRDefault="000202D3" w:rsidP="000202D3">
      <w:pPr>
        <w:shd w:val="clear" w:color="auto" w:fill="FFFFFF"/>
        <w:spacing w:line="360" w:lineRule="auto"/>
        <w:jc w:val="both"/>
        <w:rPr>
          <w:rFonts w:ascii="Arial" w:hAnsi="Arial" w:cs="Arial"/>
          <w:b/>
          <w:bCs/>
          <w:color w:val="222222"/>
          <w:lang w:val="es-ES_tradnl" w:eastAsia="es-MX"/>
        </w:rPr>
      </w:pPr>
      <w:r w:rsidRPr="00DD446B">
        <w:rPr>
          <w:rFonts w:ascii="Arial" w:hAnsi="Arial" w:cs="Arial"/>
          <w:b/>
          <w:bCs/>
          <w:color w:val="222222"/>
          <w:lang w:val="es-ES_tradnl" w:eastAsia="es-MX"/>
        </w:rPr>
        <w:t>Capítulo Primero de Disposiciones Generales.</w:t>
      </w:r>
    </w:p>
    <w:p w:rsidR="000202D3" w:rsidRDefault="000202D3" w:rsidP="000202D3">
      <w:pPr>
        <w:shd w:val="clear" w:color="auto" w:fill="FFFFFF"/>
        <w:spacing w:line="360" w:lineRule="auto"/>
        <w:jc w:val="both"/>
        <w:rPr>
          <w:rFonts w:ascii="Arial" w:hAnsi="Arial" w:cs="Arial"/>
          <w:color w:val="222222"/>
          <w:lang w:val="es-ES_tradnl" w:eastAsia="es-MX"/>
        </w:rPr>
      </w:pPr>
    </w:p>
    <w:p w:rsidR="000202D3" w:rsidRDefault="000202D3" w:rsidP="000202D3">
      <w:pPr>
        <w:shd w:val="clear" w:color="auto" w:fill="FFFFFF"/>
        <w:spacing w:line="360" w:lineRule="auto"/>
        <w:jc w:val="both"/>
        <w:rPr>
          <w:rFonts w:ascii="Arial" w:hAnsi="Arial" w:cs="Arial"/>
          <w:color w:val="222222"/>
          <w:lang w:val="es-ES_tradnl" w:eastAsia="es-MX"/>
        </w:rPr>
      </w:pPr>
      <w:r w:rsidRPr="00DD446B">
        <w:rPr>
          <w:rFonts w:ascii="Arial" w:hAnsi="Arial" w:cs="Arial"/>
          <w:color w:val="222222"/>
          <w:lang w:val="es-ES_tradnl" w:eastAsia="es-MX"/>
        </w:rPr>
        <w:t>Permanece en los mismos términos que las correspondientes al ejercicio fiscal 2019.</w:t>
      </w:r>
    </w:p>
    <w:p w:rsidR="000202D3" w:rsidRPr="00DD446B" w:rsidRDefault="000202D3" w:rsidP="000202D3">
      <w:pPr>
        <w:shd w:val="clear" w:color="auto" w:fill="FFFFFF"/>
        <w:spacing w:line="360" w:lineRule="auto"/>
        <w:jc w:val="both"/>
        <w:rPr>
          <w:rFonts w:ascii="Calibri" w:hAnsi="Calibri" w:cs="Calibri"/>
          <w:color w:val="222222"/>
          <w:lang w:eastAsia="es-MX"/>
        </w:rPr>
      </w:pP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b/>
          <w:bCs/>
          <w:color w:val="222222"/>
          <w:lang w:val="es-ES_tradnl" w:eastAsia="es-MX"/>
        </w:rPr>
        <w:t> </w:t>
      </w:r>
    </w:p>
    <w:p w:rsidR="000202D3" w:rsidRDefault="000202D3" w:rsidP="000202D3">
      <w:pPr>
        <w:shd w:val="clear" w:color="auto" w:fill="FFFFFF"/>
        <w:spacing w:line="360" w:lineRule="auto"/>
        <w:jc w:val="both"/>
        <w:rPr>
          <w:rFonts w:ascii="Arial" w:hAnsi="Arial" w:cs="Arial"/>
          <w:b/>
          <w:bCs/>
          <w:color w:val="222222"/>
          <w:lang w:val="es-ES_tradnl" w:eastAsia="es-MX"/>
        </w:rPr>
      </w:pPr>
      <w:r w:rsidRPr="00DD446B">
        <w:rPr>
          <w:rFonts w:ascii="Arial" w:hAnsi="Arial" w:cs="Arial"/>
          <w:b/>
          <w:bCs/>
          <w:color w:val="222222"/>
          <w:lang w:val="es-ES_tradnl" w:eastAsia="es-MX"/>
        </w:rPr>
        <w:t>Capítulo Segundo de la Enajenación y arrendamiento de bienes.</w:t>
      </w:r>
    </w:p>
    <w:p w:rsidR="000202D3" w:rsidRPr="00DD446B" w:rsidRDefault="000202D3" w:rsidP="000202D3">
      <w:pPr>
        <w:shd w:val="clear" w:color="auto" w:fill="FFFFFF"/>
        <w:spacing w:line="360" w:lineRule="auto"/>
        <w:jc w:val="both"/>
        <w:rPr>
          <w:rFonts w:ascii="Calibri" w:hAnsi="Calibri" w:cs="Calibri"/>
          <w:color w:val="222222"/>
          <w:lang w:eastAsia="es-MX"/>
        </w:rPr>
      </w:pPr>
    </w:p>
    <w:p w:rsidR="000202D3" w:rsidRPr="009118FB" w:rsidRDefault="000202D3" w:rsidP="000202D3">
      <w:pPr>
        <w:shd w:val="clear" w:color="auto" w:fill="FFFFFF"/>
        <w:spacing w:line="360" w:lineRule="auto"/>
        <w:jc w:val="both"/>
        <w:rPr>
          <w:rFonts w:ascii="Arial" w:hAnsi="Arial" w:cs="Arial"/>
          <w:color w:val="222222"/>
          <w:lang w:val="es-ES_tradnl" w:eastAsia="es-MX"/>
        </w:rPr>
      </w:pPr>
      <w:r w:rsidRPr="00DD446B">
        <w:rPr>
          <w:rFonts w:ascii="Arial" w:hAnsi="Arial" w:cs="Arial"/>
          <w:color w:val="222222"/>
          <w:lang w:val="es-ES_tradnl" w:eastAsia="es-MX"/>
        </w:rPr>
        <w:t>Permanece en los mismos términos del ejercicio fiscal 2019.</w:t>
      </w: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val="es-ES_tradnl" w:eastAsia="es-MX"/>
        </w:rPr>
        <w:t> </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Los ingresos de las Oficinas de Servicios Administrativos y Multifuncionales que se encontraban en el Capítulo tercero de las Disposiciones Administrativas de Recaudación para el ejercicio fiscal 2019 con esta nueva normativa pasan a formar parte del Capítulo Quinto correspondiente a la recaudación de la Dirección General de Ingresos. Esto debido a la reestructura organizacional de la Tesorería Municipal donde se eliminó la Dirección General de Gestión y Enlace Gubernamental de donde dependían las Oficinas de Servicios Administrativos y Multifuncionales.</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En razón de ello, se recorre la numeración de los Capítulos quedando como tercero el que a continuación se enuncia:</w:t>
      </w:r>
    </w:p>
    <w:p w:rsidR="000202D3" w:rsidRDefault="000202D3" w:rsidP="000202D3">
      <w:pPr>
        <w:shd w:val="clear" w:color="auto" w:fill="FFFFFF"/>
        <w:spacing w:line="360" w:lineRule="auto"/>
        <w:jc w:val="both"/>
        <w:rPr>
          <w:rFonts w:ascii="Calibri" w:hAnsi="Calibri" w:cs="Calibri"/>
          <w:color w:val="222222"/>
          <w:lang w:eastAsia="es-MX"/>
        </w:rPr>
      </w:pPr>
      <w:r w:rsidRPr="00DD446B">
        <w:rPr>
          <w:rFonts w:ascii="Calibri" w:hAnsi="Calibri" w:cs="Calibri"/>
          <w:color w:val="222222"/>
          <w:lang w:eastAsia="es-MX"/>
        </w:rPr>
        <w:lastRenderedPageBreak/>
        <w:t> </w:t>
      </w:r>
    </w:p>
    <w:p w:rsidR="000202D3" w:rsidRDefault="000202D3" w:rsidP="000202D3">
      <w:pPr>
        <w:shd w:val="clear" w:color="auto" w:fill="FFFFFF"/>
        <w:spacing w:line="360" w:lineRule="auto"/>
        <w:jc w:val="both"/>
        <w:rPr>
          <w:rFonts w:ascii="Arial" w:hAnsi="Arial" w:cs="Arial"/>
          <w:b/>
          <w:bCs/>
          <w:color w:val="222222"/>
          <w:lang w:eastAsia="es-MX"/>
        </w:rPr>
      </w:pPr>
      <w:r w:rsidRPr="00DD446B">
        <w:rPr>
          <w:rFonts w:ascii="Arial" w:hAnsi="Arial" w:cs="Arial"/>
          <w:b/>
          <w:bCs/>
          <w:color w:val="222222"/>
          <w:lang w:eastAsia="es-MX"/>
        </w:rPr>
        <w:t>Capítulo Tercero de la Venta de formas valoradas</w:t>
      </w:r>
    </w:p>
    <w:p w:rsidR="000202D3" w:rsidRPr="00DD446B" w:rsidRDefault="000202D3" w:rsidP="000202D3">
      <w:pPr>
        <w:shd w:val="clear" w:color="auto" w:fill="FFFFFF"/>
        <w:spacing w:line="360" w:lineRule="auto"/>
        <w:jc w:val="both"/>
        <w:rPr>
          <w:rFonts w:ascii="Calibri" w:hAnsi="Calibri" w:cs="Calibri"/>
          <w:color w:val="222222"/>
          <w:lang w:eastAsia="es-MX"/>
        </w:rPr>
      </w:pPr>
    </w:p>
    <w:p w:rsidR="000202D3" w:rsidRDefault="000202D3" w:rsidP="000202D3">
      <w:pPr>
        <w:shd w:val="clear" w:color="auto" w:fill="FFFFFF"/>
        <w:spacing w:line="360" w:lineRule="auto"/>
        <w:jc w:val="both"/>
        <w:rPr>
          <w:rFonts w:ascii="Arial" w:hAnsi="Arial" w:cs="Arial"/>
          <w:color w:val="222222"/>
          <w:lang w:eastAsia="es-MX"/>
        </w:rPr>
      </w:pPr>
      <w:r w:rsidRPr="00DD446B">
        <w:rPr>
          <w:rFonts w:ascii="Arial" w:hAnsi="Arial" w:cs="Arial"/>
          <w:color w:val="222222"/>
          <w:lang w:eastAsia="es-MX"/>
        </w:rPr>
        <w:t>La venta de formas valoradas establecidas en las fracciones I, II y III inciso a) del artículo 5 correspondientes a las Direcciones Generales de  Ingresos, Fiscalización y Control así como la de Desarrollo Urbano, se mantienen sin cambio para no afectar la economía de la ciudadanía leonesa.</w:t>
      </w:r>
    </w:p>
    <w:p w:rsidR="000202D3" w:rsidRPr="00DD446B" w:rsidRDefault="000202D3" w:rsidP="000202D3">
      <w:pPr>
        <w:shd w:val="clear" w:color="auto" w:fill="FFFFFF"/>
        <w:spacing w:line="360" w:lineRule="auto"/>
        <w:jc w:val="both"/>
        <w:rPr>
          <w:rFonts w:ascii="Calibri" w:hAnsi="Calibri" w:cs="Calibri"/>
          <w:color w:val="222222"/>
          <w:lang w:eastAsia="es-MX"/>
        </w:rPr>
      </w:pPr>
    </w:p>
    <w:p w:rsidR="000202D3" w:rsidRPr="00DD446B" w:rsidRDefault="000202D3" w:rsidP="000202D3">
      <w:pPr>
        <w:shd w:val="clear" w:color="auto" w:fill="FFFFFF"/>
        <w:spacing w:line="360" w:lineRule="auto"/>
        <w:jc w:val="both"/>
        <w:rPr>
          <w:rFonts w:ascii="Calibri" w:hAnsi="Calibri" w:cs="Calibri"/>
          <w:color w:val="222222"/>
          <w:lang w:eastAsia="es-MX"/>
        </w:rPr>
      </w:pPr>
      <w:r w:rsidRPr="00DD446B">
        <w:rPr>
          <w:rFonts w:ascii="Arial" w:hAnsi="Arial" w:cs="Arial"/>
          <w:color w:val="222222"/>
          <w:lang w:eastAsia="es-MX"/>
        </w:rPr>
        <w:t>Por lo que respecta a las formas por permiso de venta, permiso de uso de suelo, permiso de urbanización y permiso de anuncios, establecidas en los incisos b), c), d) y e) correspondientes a la Dirección General de Desarrollo Urbano se ajustan al factor inflacionario esperado para el siguiente ejercicio fiscal, el cual, conforme a los indicadores establecidos por el Congreso del Estado de Guanajuato es del 3.5% por ciento.</w:t>
      </w:r>
    </w:p>
    <w:p w:rsidR="000202D3" w:rsidRDefault="000202D3" w:rsidP="000202D3">
      <w:pPr>
        <w:shd w:val="clear" w:color="auto" w:fill="FFFFFF"/>
        <w:spacing w:after="200" w:line="360" w:lineRule="auto"/>
        <w:jc w:val="both"/>
        <w:rPr>
          <w:rFonts w:ascii="Arial" w:hAnsi="Arial" w:cs="Arial"/>
          <w:color w:val="222222"/>
          <w:lang w:eastAsia="es-MX"/>
        </w:rPr>
      </w:pP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b/>
          <w:bCs/>
          <w:color w:val="222222"/>
          <w:lang w:eastAsia="es-MX"/>
        </w:rPr>
        <w:t>Capítulo Cuarto del Registro a los Padrones Municipales</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Por lo que se refiere a las tarifas establecidas en el artículo 6 solamente se ajustan al factor inflacionario esperado para el siguiente ejercicio fiscal, el cual, conforme a los indicadores establecidos por el Congreso del Estado de Guanajuato es del 3.5% por ciento.</w:t>
      </w:r>
    </w:p>
    <w:p w:rsidR="000202D3" w:rsidRDefault="000202D3" w:rsidP="000202D3">
      <w:pPr>
        <w:shd w:val="clear" w:color="auto" w:fill="FFFFFF"/>
        <w:spacing w:after="200" w:line="360" w:lineRule="auto"/>
        <w:jc w:val="both"/>
        <w:rPr>
          <w:rFonts w:ascii="Arial" w:hAnsi="Arial" w:cs="Arial"/>
          <w:color w:val="222222"/>
          <w:lang w:eastAsia="es-MX"/>
        </w:rPr>
      </w:pPr>
    </w:p>
    <w:p w:rsidR="000202D3" w:rsidRPr="00DD446B" w:rsidRDefault="000202D3" w:rsidP="000202D3">
      <w:pPr>
        <w:shd w:val="clear" w:color="auto" w:fill="FFFFFF"/>
        <w:spacing w:after="200" w:line="360" w:lineRule="auto"/>
        <w:jc w:val="both"/>
        <w:rPr>
          <w:rFonts w:ascii="Arial" w:hAnsi="Arial" w:cs="Arial"/>
          <w:color w:val="222222"/>
          <w:lang w:eastAsia="es-MX"/>
        </w:rPr>
      </w:pPr>
      <w:r w:rsidRPr="00DD446B">
        <w:rPr>
          <w:rFonts w:ascii="Arial" w:hAnsi="Arial" w:cs="Arial"/>
          <w:b/>
          <w:bCs/>
          <w:color w:val="222222"/>
          <w:lang w:eastAsia="es-MX"/>
        </w:rPr>
        <w:t>Capítulo Quinto por las percepciones que obtenga la Dirección General de Ingresos</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 xml:space="preserve">En cuanto al artículo 7 que establece las cuotas de recuperación por reposición o extravió de tarjeta o boleto de acceso para usuarios pensionados y usuarios por hora </w:t>
      </w:r>
      <w:r w:rsidRPr="00DD446B">
        <w:rPr>
          <w:rFonts w:ascii="Arial" w:hAnsi="Arial" w:cs="Arial"/>
          <w:color w:val="222222"/>
          <w:lang w:eastAsia="es-MX"/>
        </w:rPr>
        <w:lastRenderedPageBreak/>
        <w:t>en los estacionamientos Fundadores, Tlacuache, Juárez y Mercado Aldama, se actualizan al factor inflacionario esperado para el ejercicio fiscal 2020, el cual, conforme a los indicadores establecidos por el Congreso del Estado de Guanajuato es del 3.5% por ciento.</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Se incluyen</w:t>
      </w:r>
      <w:r w:rsidR="00FC643B">
        <w:rPr>
          <w:rFonts w:ascii="Arial" w:hAnsi="Arial" w:cs="Arial"/>
          <w:color w:val="222222"/>
          <w:lang w:eastAsia="es-MX"/>
        </w:rPr>
        <w:t xml:space="preserve"> los servicios y sus respectivas</w:t>
      </w:r>
      <w:r w:rsidRPr="00DD446B">
        <w:rPr>
          <w:rFonts w:ascii="Arial" w:hAnsi="Arial" w:cs="Arial"/>
          <w:color w:val="222222"/>
          <w:lang w:eastAsia="es-MX"/>
        </w:rPr>
        <w:t xml:space="preserve"> tarifas que estaban a cargo de las oficinas de servicios administrativos y multifuncionales en las disposiciones administrativas de recaudación para el ejercicio fiscal 2019, como lo son:</w:t>
      </w:r>
    </w:p>
    <w:p w:rsidR="000202D3" w:rsidRPr="00EA0381" w:rsidRDefault="000202D3" w:rsidP="000062F6">
      <w:pPr>
        <w:pStyle w:val="Prrafodelista"/>
        <w:numPr>
          <w:ilvl w:val="0"/>
          <w:numId w:val="233"/>
        </w:numPr>
        <w:shd w:val="clear" w:color="auto" w:fill="FFFFFF"/>
        <w:spacing w:after="200" w:line="360" w:lineRule="auto"/>
        <w:jc w:val="both"/>
        <w:rPr>
          <w:rFonts w:ascii="Calibri" w:hAnsi="Calibri" w:cs="Calibri"/>
          <w:color w:val="222222"/>
          <w:lang w:eastAsia="es-MX"/>
        </w:rPr>
      </w:pPr>
      <w:r w:rsidRPr="00EA0381">
        <w:rPr>
          <w:color w:val="222222"/>
          <w:spacing w:val="-26"/>
          <w:sz w:val="14"/>
          <w:szCs w:val="14"/>
          <w:lang w:eastAsia="es-MX"/>
        </w:rPr>
        <w:t>   </w:t>
      </w:r>
      <w:r>
        <w:rPr>
          <w:rFonts w:ascii="Arial" w:hAnsi="Arial" w:cs="Arial"/>
          <w:color w:val="222222"/>
          <w:lang w:eastAsia="es-MX"/>
        </w:rPr>
        <w:t>F</w:t>
      </w:r>
      <w:r w:rsidRPr="00EA0381">
        <w:rPr>
          <w:rFonts w:ascii="Arial" w:hAnsi="Arial" w:cs="Arial"/>
          <w:color w:val="222222"/>
          <w:lang w:eastAsia="es-MX"/>
        </w:rPr>
        <w:t>otografías para el trámite de pasaporte</w:t>
      </w:r>
    </w:p>
    <w:p w:rsidR="000202D3" w:rsidRPr="00EA0381" w:rsidRDefault="000202D3" w:rsidP="000062F6">
      <w:pPr>
        <w:pStyle w:val="Prrafodelista"/>
        <w:numPr>
          <w:ilvl w:val="0"/>
          <w:numId w:val="233"/>
        </w:numPr>
        <w:shd w:val="clear" w:color="auto" w:fill="FFFFFF"/>
        <w:spacing w:after="200" w:line="360" w:lineRule="auto"/>
        <w:jc w:val="both"/>
        <w:rPr>
          <w:rFonts w:ascii="Calibri" w:hAnsi="Calibri" w:cs="Calibri"/>
          <w:color w:val="222222"/>
          <w:lang w:eastAsia="es-MX"/>
        </w:rPr>
      </w:pPr>
      <w:r w:rsidRPr="00EA0381">
        <w:rPr>
          <w:rFonts w:ascii="Arial" w:hAnsi="Arial" w:cs="Arial"/>
          <w:color w:val="222222"/>
          <w:lang w:eastAsia="es-MX"/>
        </w:rPr>
        <w:t>Copia</w:t>
      </w:r>
    </w:p>
    <w:p w:rsidR="000202D3" w:rsidRPr="00EA0381" w:rsidRDefault="000202D3" w:rsidP="000062F6">
      <w:pPr>
        <w:pStyle w:val="Prrafodelista"/>
        <w:numPr>
          <w:ilvl w:val="0"/>
          <w:numId w:val="233"/>
        </w:numPr>
        <w:shd w:val="clear" w:color="auto" w:fill="FFFFFF"/>
        <w:spacing w:after="200" w:line="360" w:lineRule="auto"/>
        <w:jc w:val="both"/>
        <w:rPr>
          <w:rFonts w:ascii="Calibri" w:hAnsi="Calibri" w:cs="Calibri"/>
          <w:color w:val="222222"/>
          <w:lang w:eastAsia="es-MX"/>
        </w:rPr>
      </w:pPr>
      <w:r w:rsidRPr="00EA0381">
        <w:rPr>
          <w:rFonts w:ascii="Arial" w:hAnsi="Arial" w:cs="Arial"/>
          <w:color w:val="222222"/>
          <w:lang w:eastAsia="es-MX"/>
        </w:rPr>
        <w:t>Cuota de recuperación del servicio de pasaportes autorizados por la S.R.E.</w:t>
      </w:r>
    </w:p>
    <w:p w:rsidR="000202D3" w:rsidRPr="00EA0381" w:rsidRDefault="000202D3" w:rsidP="000062F6">
      <w:pPr>
        <w:pStyle w:val="Prrafodelista"/>
        <w:numPr>
          <w:ilvl w:val="0"/>
          <w:numId w:val="233"/>
        </w:numPr>
        <w:shd w:val="clear" w:color="auto" w:fill="FFFFFF"/>
        <w:spacing w:after="200" w:line="360" w:lineRule="auto"/>
        <w:jc w:val="both"/>
        <w:rPr>
          <w:rFonts w:ascii="Calibri" w:hAnsi="Calibri" w:cs="Calibri"/>
          <w:color w:val="222222"/>
          <w:lang w:eastAsia="es-MX"/>
        </w:rPr>
      </w:pPr>
      <w:r w:rsidRPr="00EA0381">
        <w:rPr>
          <w:rFonts w:ascii="Arial" w:hAnsi="Arial" w:cs="Arial"/>
          <w:color w:val="222222"/>
          <w:lang w:eastAsia="es-MX"/>
        </w:rPr>
        <w:t>Servicio de mensajería:</w:t>
      </w:r>
    </w:p>
    <w:p w:rsidR="000202D3" w:rsidRPr="00DD446B" w:rsidRDefault="000202D3" w:rsidP="000202D3">
      <w:pPr>
        <w:shd w:val="clear" w:color="auto" w:fill="FFFFFF"/>
        <w:spacing w:after="200" w:line="360" w:lineRule="auto"/>
        <w:ind w:left="1560"/>
        <w:jc w:val="both"/>
        <w:rPr>
          <w:rFonts w:ascii="Calibri" w:hAnsi="Calibri" w:cs="Calibri"/>
          <w:color w:val="222222"/>
          <w:lang w:eastAsia="es-MX"/>
        </w:rPr>
      </w:pPr>
      <w:r w:rsidRPr="00DD446B">
        <w:rPr>
          <w:rFonts w:ascii="Arial" w:hAnsi="Arial" w:cs="Arial"/>
          <w:color w:val="222222"/>
          <w:lang w:eastAsia="es-MX"/>
        </w:rPr>
        <w:t>a)</w:t>
      </w:r>
      <w:r w:rsidRPr="00DD446B">
        <w:rPr>
          <w:color w:val="222222"/>
          <w:sz w:val="14"/>
          <w:szCs w:val="14"/>
          <w:lang w:eastAsia="es-MX"/>
        </w:rPr>
        <w:t>    </w:t>
      </w:r>
      <w:r w:rsidRPr="00DD446B">
        <w:rPr>
          <w:rFonts w:ascii="Arial" w:hAnsi="Arial" w:cs="Arial"/>
          <w:color w:val="222222"/>
          <w:lang w:eastAsia="es-MX"/>
        </w:rPr>
        <w:t>Dentro del Municipio o local</w:t>
      </w:r>
    </w:p>
    <w:p w:rsidR="000202D3" w:rsidRPr="00DD446B" w:rsidRDefault="000202D3" w:rsidP="000202D3">
      <w:pPr>
        <w:shd w:val="clear" w:color="auto" w:fill="FFFFFF"/>
        <w:spacing w:after="200" w:line="360" w:lineRule="auto"/>
        <w:ind w:left="1560"/>
        <w:jc w:val="both"/>
        <w:rPr>
          <w:rFonts w:ascii="Calibri" w:hAnsi="Calibri" w:cs="Calibri"/>
          <w:color w:val="222222"/>
          <w:lang w:eastAsia="es-MX"/>
        </w:rPr>
      </w:pPr>
      <w:r w:rsidRPr="00DD446B">
        <w:rPr>
          <w:rFonts w:ascii="Arial" w:hAnsi="Arial" w:cs="Arial"/>
          <w:color w:val="222222"/>
          <w:lang w:eastAsia="es-MX"/>
        </w:rPr>
        <w:t>b)</w:t>
      </w:r>
      <w:r w:rsidRPr="00DD446B">
        <w:rPr>
          <w:color w:val="222222"/>
          <w:sz w:val="14"/>
          <w:szCs w:val="14"/>
          <w:lang w:eastAsia="es-MX"/>
        </w:rPr>
        <w:t>    </w:t>
      </w:r>
      <w:r w:rsidRPr="00DD446B">
        <w:rPr>
          <w:rFonts w:ascii="Arial" w:hAnsi="Arial" w:cs="Arial"/>
          <w:color w:val="222222"/>
          <w:lang w:eastAsia="es-MX"/>
        </w:rPr>
        <w:t>Otro Municipio dentro del Estado</w:t>
      </w:r>
    </w:p>
    <w:p w:rsidR="000202D3" w:rsidRPr="00DD446B" w:rsidRDefault="000202D3" w:rsidP="000202D3">
      <w:pPr>
        <w:shd w:val="clear" w:color="auto" w:fill="FFFFFF"/>
        <w:spacing w:after="200" w:line="360" w:lineRule="auto"/>
        <w:ind w:left="1560"/>
        <w:jc w:val="both"/>
        <w:rPr>
          <w:rFonts w:ascii="Calibri" w:hAnsi="Calibri" w:cs="Calibri"/>
          <w:color w:val="222222"/>
          <w:lang w:eastAsia="es-MX"/>
        </w:rPr>
      </w:pPr>
      <w:r w:rsidRPr="00DD446B">
        <w:rPr>
          <w:rFonts w:ascii="Arial" w:hAnsi="Arial" w:cs="Arial"/>
          <w:color w:val="222222"/>
          <w:lang w:eastAsia="es-MX"/>
        </w:rPr>
        <w:t>c)</w:t>
      </w:r>
      <w:r w:rsidRPr="00DD446B">
        <w:rPr>
          <w:color w:val="222222"/>
          <w:sz w:val="14"/>
          <w:szCs w:val="14"/>
          <w:lang w:eastAsia="es-MX"/>
        </w:rPr>
        <w:t>    </w:t>
      </w:r>
      <w:r w:rsidRPr="00DD446B">
        <w:rPr>
          <w:rFonts w:ascii="Arial" w:hAnsi="Arial" w:cs="Arial"/>
          <w:color w:val="222222"/>
          <w:lang w:eastAsia="es-MX"/>
        </w:rPr>
        <w:t>Otro Estado dentro de la República.</w:t>
      </w:r>
    </w:p>
    <w:p w:rsidR="000202D3" w:rsidRDefault="000202D3" w:rsidP="000202D3">
      <w:pPr>
        <w:shd w:val="clear" w:color="auto" w:fill="FFFFFF"/>
        <w:spacing w:after="200" w:line="360" w:lineRule="auto"/>
        <w:jc w:val="both"/>
        <w:rPr>
          <w:rFonts w:ascii="Arial" w:hAnsi="Arial" w:cs="Arial"/>
          <w:color w:val="222222"/>
          <w:lang w:eastAsia="es-MX"/>
        </w:rPr>
      </w:pP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Estos conceptos sufren la actualización al factor inflacionario esperado para el ejercicio fiscal 2020, que conforme a los indicadores establecidos por el Congreso del Estado de Guanajuato es del 3.5% por ciento, con excepción del costo de la copia que permanece igual al texto normativo del ejercicio fiscal 2019, así como la gratuidad cuando el número de copias sea igual o menor a cuatro, con la finalidad de no ocasionar perjuicio en la economía de quienes utilizan este servicio para la gestión de trámites administrativos.</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lastRenderedPageBreak/>
        <w:t>Lo relativo al artículo 8 por el almacenaje o guarda de bienes muebles en las diversas instalaciones municipales se ajusta al factor inflacionario esperado.</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Finalmente la cuota por el acceso a baños contenida en el artículo 9, se mantiene la tarifa que se cobró para el ejercicio fiscal 2019 para no mermar en la economía del ciudadano.</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Capítulo Sexto de los ingresos de la Dirección General de Movilidad</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Las tarifas contenidas en el artículo 10 relativas a servicios de publicidad en vehículos de transporte público y emisión de constancia se ajustan al factor inflacionario esperado para el siguiente ejercicio fiscal, el cual, conforme a los indicadores establecidos por el Congreso del Estado de Guanajuato es del 3.5%.</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Capítulo Séptimo de los ingresos en materia de Fiscalización y Control</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El artículo 11 respectivo a las tarifas de autorizaciones, licencias y permisos expedidos por la Dirección General de Fiscalización y Control, sus tarifas se ajustan al factor inflacionario esperado para el siguiente ejercicio fiscal, el cual, conforme a los indicadores establecidos por el Congreso del Estado de Guanajuato es del 3.5% por ciento.</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Sin embargo, la tarifa por concepto de copia fotostática simple por una cara, se mantiene en el mismo costo, con la finalidad de homologar los costos otorgados en diferentes dependencias de la administración pública a este servicio.</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lastRenderedPageBreak/>
        <w:t>Capítulo Octavo de la Dirección General de Tránsito Municipal</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Sus tarifas se actualizan al factor inflacionario del 3.5% por ciento.</w:t>
      </w:r>
    </w:p>
    <w:p w:rsidR="000202D3" w:rsidRPr="00DD446B" w:rsidRDefault="000202D3" w:rsidP="000202D3">
      <w:pPr>
        <w:shd w:val="clear" w:color="auto" w:fill="FFFFFF"/>
        <w:spacing w:after="200" w:line="360" w:lineRule="auto"/>
        <w:ind w:left="34"/>
        <w:jc w:val="both"/>
        <w:rPr>
          <w:rFonts w:ascii="Calibri" w:hAnsi="Calibri" w:cs="Calibri"/>
          <w:color w:val="222222"/>
          <w:lang w:eastAsia="es-MX"/>
        </w:rPr>
      </w:pPr>
      <w:r w:rsidRPr="00DD446B">
        <w:rPr>
          <w:rFonts w:ascii="Arial" w:hAnsi="Arial" w:cs="Arial"/>
          <w:color w:val="222222"/>
          <w:lang w:eastAsia="es-MX"/>
        </w:rPr>
        <w:t> </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Capítulo Noveno de los Ingresos de la Dirección de Comercio y Consumo</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color w:val="222222"/>
          <w:lang w:eastAsia="es-MX"/>
        </w:rPr>
        <w:t>Todas sus tarifas permaneces iguales al texto normativo del ejercicio fiscal 2019.</w:t>
      </w:r>
    </w:p>
    <w:p w:rsidR="000202D3" w:rsidRDefault="000202D3" w:rsidP="000202D3">
      <w:pPr>
        <w:shd w:val="clear" w:color="auto" w:fill="FFFFFF"/>
        <w:spacing w:after="200" w:line="360" w:lineRule="auto"/>
        <w:rPr>
          <w:rFonts w:ascii="Arial" w:hAnsi="Arial" w:cs="Arial"/>
          <w:b/>
          <w:bCs/>
          <w:color w:val="222222"/>
          <w:lang w:eastAsia="es-MX"/>
        </w:rPr>
      </w:pPr>
      <w:r w:rsidRPr="00DD446B">
        <w:rPr>
          <w:rFonts w:ascii="Arial" w:hAnsi="Arial" w:cs="Arial"/>
          <w:b/>
          <w:bCs/>
          <w:color w:val="222222"/>
          <w:lang w:eastAsia="es-MX"/>
        </w:rPr>
        <w:t> </w:t>
      </w:r>
    </w:p>
    <w:p w:rsidR="000202D3" w:rsidRDefault="000202D3" w:rsidP="000202D3">
      <w:pPr>
        <w:shd w:val="clear" w:color="auto" w:fill="FFFFFF"/>
        <w:spacing w:after="200" w:line="360" w:lineRule="auto"/>
        <w:rPr>
          <w:rFonts w:ascii="Arial" w:hAnsi="Arial" w:cs="Arial"/>
          <w:b/>
          <w:bCs/>
          <w:color w:val="222222"/>
          <w:lang w:eastAsia="es-MX"/>
        </w:rPr>
      </w:pPr>
    </w:p>
    <w:p w:rsidR="000202D3" w:rsidRDefault="000202D3" w:rsidP="000202D3">
      <w:pPr>
        <w:shd w:val="clear" w:color="auto" w:fill="FFFFFF"/>
        <w:spacing w:after="200" w:line="360" w:lineRule="auto"/>
        <w:rPr>
          <w:rFonts w:ascii="Arial" w:hAnsi="Arial" w:cs="Arial"/>
          <w:b/>
          <w:bCs/>
          <w:color w:val="222222"/>
          <w:lang w:eastAsia="es-MX"/>
        </w:rPr>
      </w:pP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Capítulo Décimo de los Ingresos en Materia de Obras Públicas</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Sus tarifas se actualizan al factor inflacionario esperado para el ejercicio fiscal 2020 del 3.5% por ciento.</w:t>
      </w:r>
    </w:p>
    <w:p w:rsidR="000202D3" w:rsidRDefault="000202D3" w:rsidP="000202D3">
      <w:pPr>
        <w:shd w:val="clear" w:color="auto" w:fill="FFFFFF"/>
        <w:spacing w:after="200" w:line="360" w:lineRule="auto"/>
        <w:rPr>
          <w:rFonts w:ascii="Arial" w:hAnsi="Arial" w:cs="Arial"/>
          <w:b/>
          <w:bCs/>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 xml:space="preserve">Capítulo Décimo Primero de los Ingresos </w:t>
      </w:r>
      <w:r>
        <w:rPr>
          <w:rFonts w:ascii="Arial" w:hAnsi="Arial" w:cs="Arial"/>
          <w:b/>
          <w:bCs/>
          <w:color w:val="222222"/>
          <w:lang w:eastAsia="es-MX"/>
        </w:rPr>
        <w:t>en Materia de Recursos Naturales</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Se actualizan las tarifas al factor inflacionario esperado para el ejercicio fiscal 2020 del 3.5% por ciento.</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 Capítulo Décimo Segundo de lo</w:t>
      </w:r>
      <w:r>
        <w:rPr>
          <w:rFonts w:ascii="Arial" w:hAnsi="Arial" w:cs="Arial"/>
          <w:b/>
          <w:bCs/>
          <w:color w:val="222222"/>
          <w:lang w:eastAsia="es-MX"/>
        </w:rPr>
        <w:t>s Ingresos en Materia de Medio Ambiente</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La tarifa por el permiso para uso específico de espacios verdes públicos por día, contemplada en el artículo 25, fracción I, no sufre incremento, permaneciendo en los mismos términos que en las disposiciones administrativas de recaudación para el ejercicio fiscal 2019.</w:t>
      </w:r>
    </w:p>
    <w:p w:rsidR="000202D3" w:rsidRDefault="000202D3" w:rsidP="000202D3">
      <w:pPr>
        <w:shd w:val="clear" w:color="auto" w:fill="FFFFFF"/>
        <w:spacing w:after="200" w:line="360" w:lineRule="auto"/>
        <w:jc w:val="both"/>
        <w:rPr>
          <w:rFonts w:ascii="Arial" w:hAnsi="Arial" w:cs="Arial"/>
          <w:color w:val="222222"/>
          <w:lang w:eastAsia="es-MX"/>
        </w:rPr>
      </w:pPr>
      <w:r w:rsidRPr="00DD446B">
        <w:rPr>
          <w:rFonts w:ascii="Arial" w:hAnsi="Arial" w:cs="Arial"/>
          <w:color w:val="222222"/>
          <w:lang w:eastAsia="es-MX"/>
        </w:rPr>
        <w:lastRenderedPageBreak/>
        <w:t> </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b/>
          <w:bCs/>
          <w:color w:val="222222"/>
          <w:lang w:eastAsia="es-MX"/>
        </w:rPr>
        <w:t>Capítulo Décimo Tercero de los Ingresos del Rastro de Aves.</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Sus tarifas se actualizan al factor inflacionario esperado para el ejercicio fiscal 2020 del 3.5% por ciento.</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Capítulo Décimo Cuarto de los Ingresos de Panteones.</w:t>
      </w:r>
    </w:p>
    <w:p w:rsidR="000202D3" w:rsidRDefault="000202D3" w:rsidP="000202D3">
      <w:pPr>
        <w:shd w:val="clear" w:color="auto" w:fill="FFFFFF"/>
        <w:spacing w:after="200" w:line="360" w:lineRule="auto"/>
        <w:jc w:val="both"/>
        <w:rPr>
          <w:rFonts w:ascii="Arial" w:hAnsi="Arial" w:cs="Arial"/>
          <w:color w:val="222222"/>
          <w:lang w:eastAsia="es-MX"/>
        </w:rPr>
      </w:pPr>
      <w:r w:rsidRPr="00DD446B">
        <w:rPr>
          <w:rFonts w:ascii="Arial" w:hAnsi="Arial" w:cs="Arial"/>
          <w:color w:val="222222"/>
          <w:lang w:eastAsia="es-MX"/>
        </w:rPr>
        <w:t>Sus tarifas se actualizan al factor inflacionario esperado para el ejercicio fiscal 2020 del 3.5% por ciento.</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p>
    <w:p w:rsidR="000202D3" w:rsidRPr="003A55F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 xml:space="preserve">Capítulo </w:t>
      </w:r>
      <w:r w:rsidRPr="003A55FB">
        <w:rPr>
          <w:rFonts w:ascii="Arial" w:hAnsi="Arial" w:cs="Arial"/>
          <w:b/>
          <w:bCs/>
          <w:color w:val="222222"/>
          <w:lang w:eastAsia="es-MX"/>
        </w:rPr>
        <w:t>Décimo Qui</w:t>
      </w:r>
      <w:r w:rsidR="00877B5D">
        <w:rPr>
          <w:rFonts w:ascii="Arial" w:hAnsi="Arial" w:cs="Arial"/>
          <w:b/>
          <w:bCs/>
          <w:color w:val="222222"/>
          <w:lang w:eastAsia="es-MX"/>
        </w:rPr>
        <w:t>nto de los Ingresos en materia </w:t>
      </w:r>
      <w:r w:rsidRPr="003A55FB">
        <w:rPr>
          <w:rFonts w:ascii="Arial" w:hAnsi="Arial" w:cs="Arial"/>
          <w:b/>
          <w:bCs/>
          <w:color w:val="222222"/>
          <w:lang w:eastAsia="es-MX"/>
        </w:rPr>
        <w:t>de Desarrollo Urbano.</w:t>
      </w:r>
    </w:p>
    <w:p w:rsidR="000202D3" w:rsidRPr="003A55FB" w:rsidRDefault="000202D3" w:rsidP="000202D3">
      <w:pPr>
        <w:shd w:val="clear" w:color="auto" w:fill="FFFFFF"/>
        <w:spacing w:after="200" w:line="360" w:lineRule="auto"/>
        <w:jc w:val="both"/>
        <w:rPr>
          <w:rFonts w:ascii="Arial" w:hAnsi="Arial" w:cs="Arial"/>
          <w:color w:val="222222"/>
          <w:lang w:eastAsia="es-MX"/>
        </w:rPr>
      </w:pPr>
      <w:r w:rsidRPr="003A55FB">
        <w:rPr>
          <w:rFonts w:ascii="Arial" w:hAnsi="Arial" w:cs="Arial"/>
          <w:color w:val="222222"/>
          <w:lang w:eastAsia="es-MX"/>
        </w:rPr>
        <w:t>La tarifa por impresión de planos ploteados se actualiza al índice inflacionario esperado para el ejercicio</w:t>
      </w:r>
      <w:r w:rsidRPr="00DD446B">
        <w:rPr>
          <w:rFonts w:ascii="Arial" w:hAnsi="Arial" w:cs="Arial"/>
          <w:color w:val="222222"/>
          <w:lang w:eastAsia="es-MX"/>
        </w:rPr>
        <w:t xml:space="preserve"> fiscal 2020 de 3.5%.</w:t>
      </w:r>
    </w:p>
    <w:p w:rsidR="000202D3" w:rsidRDefault="000202D3" w:rsidP="000202D3">
      <w:pPr>
        <w:shd w:val="clear" w:color="auto" w:fill="FFFFFF"/>
        <w:spacing w:after="200" w:line="360" w:lineRule="auto"/>
        <w:jc w:val="both"/>
        <w:rPr>
          <w:rFonts w:ascii="Arial" w:hAnsi="Arial" w:cs="Arial"/>
          <w:color w:val="222222"/>
          <w:lang w:eastAsia="es-MX"/>
        </w:rPr>
      </w:pPr>
      <w:r w:rsidRPr="003A55FB">
        <w:rPr>
          <w:rFonts w:ascii="Arial" w:hAnsi="Arial" w:cs="Arial"/>
          <w:color w:val="222222"/>
          <w:lang w:eastAsia="es-MX"/>
        </w:rPr>
        <w:t>Se incluye una tarifa por concepto de permiso de uso temporal de plazas públicas con un costo de 355 pesos, de acuerdo a</w:t>
      </w:r>
      <w:r>
        <w:rPr>
          <w:rFonts w:ascii="Arial" w:hAnsi="Arial" w:cs="Arial"/>
          <w:color w:val="222222"/>
          <w:lang w:eastAsia="es-MX"/>
        </w:rPr>
        <w:t xml:space="preserve">  las atribuciones que tiene el </w:t>
      </w:r>
      <w:r w:rsidRPr="003A55FB">
        <w:rPr>
          <w:rFonts w:ascii="Arial" w:hAnsi="Arial" w:cs="Arial"/>
          <w:color w:val="222222"/>
          <w:lang w:eastAsia="es-MX"/>
        </w:rPr>
        <w:t xml:space="preserve">Municipio </w:t>
      </w:r>
      <w:r>
        <w:rPr>
          <w:rFonts w:ascii="Arial" w:hAnsi="Arial" w:cs="Arial"/>
          <w:color w:val="222222"/>
          <w:lang w:eastAsia="es-MX"/>
        </w:rPr>
        <w:t>en materia de us</w:t>
      </w:r>
      <w:r w:rsidRPr="003A55FB">
        <w:rPr>
          <w:rFonts w:ascii="Arial" w:hAnsi="Arial" w:cs="Arial"/>
          <w:color w:val="222222"/>
          <w:lang w:eastAsia="es-MX"/>
        </w:rPr>
        <w:t>o de suelo, conforme con lo dispuesto por los artículos 115, fracción V, inciso d) de la Constitución Política de los Estados Unidos Mexicanos; 117, fracción II, inciso d), de la Constitución Política para el Estado de Guanajuato; 2, fracción I, inciso b; 249; 250; 258, fracción V de la Ley de Hacienda para los Municipios del Estado de Guanajuato y, 2, fracción XXXV, 35; fracción IV; 256; 257, fracción III y 259 del Código Territorial para el Estado y los Municipios de Guanajuato.</w:t>
      </w:r>
    </w:p>
    <w:p w:rsidR="000202D3" w:rsidRPr="003A55FB" w:rsidRDefault="000202D3" w:rsidP="000202D3">
      <w:pPr>
        <w:shd w:val="clear" w:color="auto" w:fill="FFFFFF"/>
        <w:spacing w:after="200" w:line="360" w:lineRule="auto"/>
        <w:jc w:val="both"/>
        <w:rPr>
          <w:rFonts w:ascii="Arial" w:hAnsi="Arial" w:cs="Arial"/>
          <w:color w:val="222222"/>
          <w:lang w:eastAsia="es-MX"/>
        </w:rPr>
      </w:pPr>
      <w:r>
        <w:rPr>
          <w:rFonts w:ascii="Arial" w:hAnsi="Arial" w:cs="Arial"/>
          <w:color w:val="222222"/>
          <w:lang w:eastAsia="es-MX"/>
        </w:rPr>
        <w:lastRenderedPageBreak/>
        <w:t xml:space="preserve">El costo de dicho servicio se atribuye a un análisis matemático </w:t>
      </w:r>
      <w:r w:rsidRPr="003A55FB">
        <w:rPr>
          <w:rFonts w:ascii="Arial" w:hAnsi="Arial" w:cs="Arial"/>
          <w:color w:val="222222"/>
          <w:lang w:eastAsia="es-MX"/>
        </w:rPr>
        <w:t>de acuerdo al análisis de costos administrativos y capital humano que interviene en el proceso relacionado con el trámite.</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Capítulo Décimo Sexto de los Ingresos del Sistema Integral de Aseo Público.</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Sus tarifas se actualizan al factor inflacionario esperado para el ejercicio fiscal 2020 del 3.5% por ciento.</w:t>
      </w:r>
    </w:p>
    <w:p w:rsidR="000202D3" w:rsidRPr="00DD446B" w:rsidRDefault="000202D3" w:rsidP="000202D3">
      <w:pPr>
        <w:shd w:val="clear" w:color="auto" w:fill="FFFFFF"/>
        <w:spacing w:after="200" w:line="360" w:lineRule="auto"/>
        <w:rPr>
          <w:rFonts w:ascii="Calibri" w:hAnsi="Calibri" w:cs="Calibri"/>
          <w:color w:val="222222"/>
          <w:lang w:eastAsia="es-MX"/>
        </w:rPr>
      </w:pPr>
      <w:r w:rsidRPr="00DD446B">
        <w:rPr>
          <w:rFonts w:ascii="Arial" w:hAnsi="Arial" w:cs="Arial"/>
          <w:b/>
          <w:bCs/>
          <w:color w:val="222222"/>
          <w:lang w:eastAsia="es-MX"/>
        </w:rPr>
        <w:t> </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b/>
          <w:bCs/>
          <w:color w:val="222222"/>
          <w:lang w:eastAsia="es-MX"/>
        </w:rPr>
        <w:t>Capítulo Décimo Séptimo de los Ingresos del Parque Zoológico de León.</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Las tarifas por el acceso al Parque se actualizan al índice de inflación del 3.5%, con excepción del acceso al estacionamiento y al perro parque que permanecen igual que las establecidas para el ejercicio fiscal 2019.</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En los accesos se otorga un beneficio de tres cortesías para los integrantes de las diferentes corporaciones de la Secretaría de Seguridad Pública Municipal previa identificación con credencial oficial vigente.</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Así mismo se brindará el 50% de descuento</w:t>
      </w:r>
      <w:r>
        <w:rPr>
          <w:rFonts w:ascii="Arial" w:hAnsi="Arial" w:cs="Arial"/>
          <w:color w:val="222222"/>
          <w:lang w:eastAsia="es-MX"/>
        </w:rPr>
        <w:t xml:space="preserve"> en accesos</w:t>
      </w:r>
      <w:r w:rsidRPr="00DD446B">
        <w:rPr>
          <w:rFonts w:ascii="Arial" w:hAnsi="Arial" w:cs="Arial"/>
          <w:color w:val="222222"/>
          <w:lang w:eastAsia="es-MX"/>
        </w:rPr>
        <w:t xml:space="preserve"> para los benefic</w:t>
      </w:r>
      <w:r w:rsidR="0093522F">
        <w:rPr>
          <w:rFonts w:ascii="Arial" w:hAnsi="Arial" w:cs="Arial"/>
          <w:color w:val="222222"/>
          <w:lang w:eastAsia="es-MX"/>
        </w:rPr>
        <w:t>iarios de la tarjeta “Mi Impulso</w:t>
      </w:r>
      <w:r w:rsidRPr="00DD446B">
        <w:rPr>
          <w:rFonts w:ascii="Arial" w:hAnsi="Arial" w:cs="Arial"/>
          <w:color w:val="222222"/>
          <w:lang w:eastAsia="es-MX"/>
        </w:rPr>
        <w:t>” tanto al titular como a dos acompañantes.</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Se modifica la tarifa por el uso de carriola al extender el horario de la prestación del servicio, pues de 20 pesos que se cobraba por dos horas ahora se cobrarán 50 pesos por nueve horas, que es aproximadamente el tiempo  que duran los visitantes.  </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 xml:space="preserve">Las tarifas de alimentos para animales referidas en la fracción III del artículo 32, relativas a la máquina de alimento para patos, peces, chivos y cabras permanecen en </w:t>
      </w:r>
      <w:r w:rsidRPr="00DD446B">
        <w:rPr>
          <w:rFonts w:ascii="Arial" w:hAnsi="Arial" w:cs="Arial"/>
          <w:color w:val="222222"/>
          <w:lang w:eastAsia="es-MX"/>
        </w:rPr>
        <w:lastRenderedPageBreak/>
        <w:t>los mismos términos que el ejercicio fiscal 2019. Solo se incluye la tarifa de 10 pesos por porción de comida para Avestruz, antílope Eland, ganado Watusi, borregos de Berbería, jirafas, etc</w:t>
      </w:r>
      <w:r>
        <w:rPr>
          <w:rFonts w:ascii="Arial" w:hAnsi="Arial" w:cs="Arial"/>
          <w:color w:val="222222"/>
          <w:lang w:eastAsia="es-MX"/>
        </w:rPr>
        <w:t>.</w:t>
      </w:r>
      <w:r w:rsidRPr="00DD446B">
        <w:rPr>
          <w:rFonts w:ascii="Arial" w:hAnsi="Arial" w:cs="Arial"/>
          <w:color w:val="222222"/>
          <w:lang w:eastAsia="es-MX"/>
        </w:rPr>
        <w:t xml:space="preserve">, por ser demanda de los visitantes al lograr tener nuevas experiencias y más contacto con los animales. </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 xml:space="preserve">En los servicios adicionales que se prestan en el Parque, se modifica el número </w:t>
      </w:r>
      <w:r>
        <w:rPr>
          <w:rFonts w:ascii="Arial" w:hAnsi="Arial" w:cs="Arial"/>
          <w:color w:val="222222"/>
          <w:lang w:eastAsia="es-MX"/>
        </w:rPr>
        <w:t xml:space="preserve">mínimo </w:t>
      </w:r>
      <w:r w:rsidRPr="00DD446B">
        <w:rPr>
          <w:rFonts w:ascii="Arial" w:hAnsi="Arial" w:cs="Arial"/>
          <w:color w:val="222222"/>
          <w:lang w:eastAsia="es-MX"/>
        </w:rPr>
        <w:t xml:space="preserve">de personas del paquete explorador de 80 </w:t>
      </w:r>
      <w:r>
        <w:rPr>
          <w:rFonts w:ascii="Arial" w:hAnsi="Arial" w:cs="Arial"/>
          <w:color w:val="222222"/>
          <w:lang w:eastAsia="es-MX"/>
        </w:rPr>
        <w:t>a 50 personas, así como</w:t>
      </w:r>
      <w:r w:rsidRPr="00DD446B">
        <w:rPr>
          <w:rFonts w:ascii="Arial" w:hAnsi="Arial" w:cs="Arial"/>
          <w:color w:val="222222"/>
          <w:lang w:eastAsia="es-MX"/>
        </w:rPr>
        <w:t xml:space="preserve"> el mobiliario</w:t>
      </w:r>
      <w:r>
        <w:rPr>
          <w:rFonts w:ascii="Arial" w:hAnsi="Arial" w:cs="Arial"/>
          <w:color w:val="222222"/>
          <w:lang w:eastAsia="es-MX"/>
        </w:rPr>
        <w:t xml:space="preserve"> que ahora</w:t>
      </w:r>
      <w:r w:rsidRPr="00DD446B">
        <w:rPr>
          <w:rFonts w:ascii="Arial" w:hAnsi="Arial" w:cs="Arial"/>
          <w:color w:val="222222"/>
          <w:lang w:eastAsia="es-MX"/>
        </w:rPr>
        <w:t xml:space="preserve"> se</w:t>
      </w:r>
      <w:r>
        <w:rPr>
          <w:rFonts w:ascii="Arial" w:hAnsi="Arial" w:cs="Arial"/>
          <w:color w:val="222222"/>
          <w:lang w:eastAsia="es-MX"/>
        </w:rPr>
        <w:t xml:space="preserve"> prestará</w:t>
      </w:r>
      <w:r w:rsidRPr="00DD446B">
        <w:rPr>
          <w:rFonts w:ascii="Arial" w:hAnsi="Arial" w:cs="Arial"/>
          <w:color w:val="222222"/>
          <w:lang w:eastAsia="es-MX"/>
        </w:rPr>
        <w:t xml:space="preserve"> por </w:t>
      </w:r>
      <w:r>
        <w:rPr>
          <w:rFonts w:ascii="Arial" w:hAnsi="Arial" w:cs="Arial"/>
          <w:color w:val="222222"/>
          <w:lang w:eastAsia="es-MX"/>
        </w:rPr>
        <w:t xml:space="preserve">el número de </w:t>
      </w:r>
      <w:r w:rsidRPr="00DD446B">
        <w:rPr>
          <w:rFonts w:ascii="Arial" w:hAnsi="Arial" w:cs="Arial"/>
          <w:color w:val="222222"/>
          <w:lang w:eastAsia="es-MX"/>
        </w:rPr>
        <w:t>persona</w:t>
      </w:r>
      <w:r>
        <w:rPr>
          <w:rFonts w:ascii="Arial" w:hAnsi="Arial" w:cs="Arial"/>
          <w:color w:val="222222"/>
          <w:lang w:eastAsia="es-MX"/>
        </w:rPr>
        <w:t>s contratadas el paquete</w:t>
      </w:r>
      <w:r w:rsidRPr="00DD446B">
        <w:rPr>
          <w:rFonts w:ascii="Arial" w:hAnsi="Arial" w:cs="Arial"/>
          <w:color w:val="222222"/>
          <w:lang w:eastAsia="es-MX"/>
        </w:rPr>
        <w:t xml:space="preserve">. </w:t>
      </w:r>
      <w:r>
        <w:rPr>
          <w:rFonts w:ascii="Arial" w:hAnsi="Arial" w:cs="Arial"/>
          <w:color w:val="222222"/>
          <w:lang w:eastAsia="es-MX"/>
        </w:rPr>
        <w:t xml:space="preserve">Se modifica el número de </w:t>
      </w:r>
      <w:r w:rsidRPr="00DD446B">
        <w:rPr>
          <w:rFonts w:ascii="Arial" w:hAnsi="Arial" w:cs="Arial"/>
          <w:color w:val="222222"/>
          <w:lang w:eastAsia="es-MX"/>
        </w:rPr>
        <w:t>cortesías</w:t>
      </w:r>
      <w:r>
        <w:rPr>
          <w:rFonts w:ascii="Arial" w:hAnsi="Arial" w:cs="Arial"/>
          <w:color w:val="222222"/>
          <w:lang w:eastAsia="es-MX"/>
        </w:rPr>
        <w:t xml:space="preserve"> de estacionamiento que se otorgaban en este paquete, para ser entregadas </w:t>
      </w:r>
      <w:r w:rsidRPr="00DD446B">
        <w:rPr>
          <w:rFonts w:ascii="Arial" w:hAnsi="Arial" w:cs="Arial"/>
          <w:color w:val="222222"/>
          <w:lang w:eastAsia="es-MX"/>
        </w:rPr>
        <w:t>en proporción al número de pe</w:t>
      </w:r>
      <w:r>
        <w:rPr>
          <w:rFonts w:ascii="Arial" w:hAnsi="Arial" w:cs="Arial"/>
          <w:color w:val="222222"/>
          <w:lang w:eastAsia="es-MX"/>
        </w:rPr>
        <w:t>rsonas contratadas</w:t>
      </w:r>
      <w:r w:rsidRPr="00DD446B">
        <w:rPr>
          <w:rFonts w:ascii="Arial" w:hAnsi="Arial" w:cs="Arial"/>
          <w:color w:val="222222"/>
          <w:lang w:eastAsia="es-MX"/>
        </w:rPr>
        <w:t>. Se incluye el servicio de un inflable mediano y 20 viseras. Esto para ser más atractivo el paquete.</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Pr>
          <w:rFonts w:ascii="Arial" w:hAnsi="Arial" w:cs="Arial"/>
          <w:color w:val="222222"/>
          <w:lang w:eastAsia="es-MX"/>
        </w:rPr>
        <w:t>En los Servicios individuales que otorga el Parque</w:t>
      </w:r>
      <w:r w:rsidRPr="00DD446B">
        <w:rPr>
          <w:rFonts w:ascii="Arial" w:hAnsi="Arial" w:cs="Arial"/>
          <w:color w:val="222222"/>
          <w:lang w:eastAsia="es-MX"/>
        </w:rPr>
        <w:t xml:space="preserve"> Zoológico; se modifica el número de invitados de 80 a 50 para homologarlo al servicio del paquete explorador; se eliminan los conceptos de algodón de azúcar, inflable grande y chico y disminuye el costo del recorrido en tren y en la cabaña del tío búfalo, para beneficiar a los visitantes de</w:t>
      </w:r>
      <w:r>
        <w:rPr>
          <w:rFonts w:ascii="Arial" w:hAnsi="Arial" w:cs="Arial"/>
          <w:color w:val="222222"/>
          <w:lang w:eastAsia="es-MX"/>
        </w:rPr>
        <w:t>l parque y por último se propone una tarifa superior al índice de inflación a</w:t>
      </w:r>
      <w:r w:rsidRPr="00DD446B">
        <w:rPr>
          <w:rFonts w:ascii="Arial" w:hAnsi="Arial" w:cs="Arial"/>
          <w:color w:val="222222"/>
          <w:lang w:eastAsia="es-MX"/>
        </w:rPr>
        <w:t xml:space="preserve"> la bolsa  palomitas de acuerdo a los costos de los materiales que se invierten en el producto</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En los servicios de mobiliario, se eliminan los conceptos de mesa para adulto y niño con mantel y la silla para adulto y niño. El costo de las lonas permanece en los mismos términos que para el ejercicio fiscal 2019.</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t>Por lo que hace a las demás tarifas del parque zoológico que no se enuncian, solo se actualizan al índice de inflación del 3.5%.</w:t>
      </w:r>
    </w:p>
    <w:p w:rsidR="000202D3" w:rsidRDefault="000202D3" w:rsidP="000202D3">
      <w:pPr>
        <w:shd w:val="clear" w:color="auto" w:fill="FFFFFF"/>
        <w:spacing w:after="200" w:line="360" w:lineRule="auto"/>
        <w:jc w:val="both"/>
        <w:rPr>
          <w:rFonts w:ascii="Arial" w:hAnsi="Arial" w:cs="Arial"/>
          <w:color w:val="222222"/>
          <w:lang w:eastAsia="es-MX"/>
        </w:rPr>
      </w:pPr>
      <w:r w:rsidRPr="00DD446B">
        <w:rPr>
          <w:rFonts w:ascii="Arial" w:hAnsi="Arial" w:cs="Arial"/>
          <w:color w:val="222222"/>
          <w:lang w:eastAsia="es-MX"/>
        </w:rPr>
        <w:t> </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b/>
          <w:bCs/>
          <w:color w:val="222222"/>
          <w:lang w:eastAsia="es-MX"/>
        </w:rPr>
        <w:t>Capítulo Décimo Octavo de los Ingresos del Instituto Municipal de Planeación IMPLAN</w:t>
      </w:r>
    </w:p>
    <w:p w:rsidR="000202D3" w:rsidRPr="00DD446B" w:rsidRDefault="000202D3" w:rsidP="000202D3">
      <w:pPr>
        <w:shd w:val="clear" w:color="auto" w:fill="FFFFFF"/>
        <w:spacing w:after="200" w:line="360" w:lineRule="auto"/>
        <w:jc w:val="both"/>
        <w:rPr>
          <w:rFonts w:ascii="Calibri" w:hAnsi="Calibri" w:cs="Calibri"/>
          <w:color w:val="222222"/>
          <w:lang w:eastAsia="es-MX"/>
        </w:rPr>
      </w:pPr>
      <w:r w:rsidRPr="00DD446B">
        <w:rPr>
          <w:rFonts w:ascii="Arial" w:hAnsi="Arial" w:cs="Arial"/>
          <w:color w:val="222222"/>
          <w:lang w:eastAsia="es-MX"/>
        </w:rPr>
        <w:lastRenderedPageBreak/>
        <w:t>Sus tarifas se mantienen iguales a las del ejercicio fiscal 2019.</w:t>
      </w:r>
    </w:p>
    <w:p w:rsidR="000202D3" w:rsidRPr="00C4574E" w:rsidRDefault="000202D3" w:rsidP="000202D3">
      <w:pPr>
        <w:shd w:val="clear" w:color="auto" w:fill="FFFFFF"/>
        <w:spacing w:after="200" w:line="360" w:lineRule="auto"/>
        <w:jc w:val="both"/>
        <w:rPr>
          <w:rFonts w:ascii="Arial" w:hAnsi="Arial" w:cs="Arial"/>
          <w:color w:val="222222"/>
          <w:lang w:eastAsia="es-MX"/>
        </w:rPr>
      </w:pPr>
      <w:r w:rsidRPr="00DD446B">
        <w:rPr>
          <w:rFonts w:ascii="Calibri" w:hAnsi="Calibri" w:cs="Calibri"/>
          <w:color w:val="222222"/>
          <w:lang w:eastAsia="es-MX"/>
        </w:rPr>
        <w:t> </w:t>
      </w:r>
    </w:p>
    <w:p w:rsidR="000202D3" w:rsidRPr="00C4574E" w:rsidRDefault="000202D3" w:rsidP="000202D3">
      <w:pPr>
        <w:shd w:val="clear" w:color="auto" w:fill="FFFFFF"/>
        <w:spacing w:after="200" w:line="360" w:lineRule="auto"/>
        <w:jc w:val="both"/>
        <w:rPr>
          <w:rFonts w:ascii="Arial" w:hAnsi="Arial" w:cs="Arial"/>
          <w:b/>
          <w:color w:val="222222"/>
          <w:lang w:eastAsia="es-MX"/>
        </w:rPr>
      </w:pPr>
      <w:r w:rsidRPr="00C4574E">
        <w:rPr>
          <w:rFonts w:ascii="Arial" w:hAnsi="Arial" w:cs="Arial"/>
          <w:b/>
          <w:color w:val="222222"/>
          <w:lang w:eastAsia="es-MX"/>
        </w:rPr>
        <w:t>Capítulo Décimo Noveno de los Ingresos del Patronato de Bomberos de León.</w:t>
      </w:r>
    </w:p>
    <w:p w:rsidR="000202D3" w:rsidRPr="00C4574E" w:rsidRDefault="000202D3" w:rsidP="000202D3">
      <w:pPr>
        <w:shd w:val="clear" w:color="auto" w:fill="FFFFFF"/>
        <w:spacing w:after="200" w:line="360" w:lineRule="auto"/>
        <w:jc w:val="both"/>
        <w:rPr>
          <w:rFonts w:ascii="Arial" w:hAnsi="Arial" w:cs="Arial"/>
          <w:color w:val="222222"/>
          <w:lang w:eastAsia="es-MX"/>
        </w:rPr>
      </w:pPr>
      <w:r w:rsidRPr="00C4574E">
        <w:rPr>
          <w:rFonts w:ascii="Arial" w:hAnsi="Arial" w:cs="Arial"/>
          <w:color w:val="222222"/>
          <w:lang w:eastAsia="es-MX"/>
        </w:rPr>
        <w:t>Sus tarifas se actualizan al índice de inflación esperado para el ejercicio fiscal 2020 del 3.5%, y se modifican denominaciones de conceptos, como lo son:</w:t>
      </w:r>
    </w:p>
    <w:p w:rsidR="000202D3" w:rsidRPr="00C4574E" w:rsidRDefault="000202D3" w:rsidP="000062F6">
      <w:pPr>
        <w:pStyle w:val="Prrafodelista"/>
        <w:numPr>
          <w:ilvl w:val="0"/>
          <w:numId w:val="234"/>
        </w:numPr>
        <w:shd w:val="clear" w:color="auto" w:fill="FFFFFF"/>
        <w:spacing w:after="200" w:line="360" w:lineRule="auto"/>
        <w:jc w:val="both"/>
        <w:rPr>
          <w:rFonts w:ascii="Arial" w:hAnsi="Arial" w:cs="Arial"/>
          <w:color w:val="222222"/>
          <w:lang w:eastAsia="es-MX"/>
        </w:rPr>
      </w:pPr>
      <w:r w:rsidRPr="00C4574E">
        <w:rPr>
          <w:rFonts w:ascii="Arial" w:hAnsi="Arial" w:cs="Arial"/>
          <w:color w:val="222222"/>
          <w:lang w:eastAsia="es-MX"/>
        </w:rPr>
        <w:t>Dictamen de Seguridad para ahora llamarse Análisis Integral de Riesgo del Entorno del Fenómeno Químico Tecnológico.</w:t>
      </w:r>
    </w:p>
    <w:p w:rsidR="000202D3" w:rsidRPr="00C4574E" w:rsidRDefault="000202D3" w:rsidP="000202D3">
      <w:pPr>
        <w:pStyle w:val="Prrafodelista"/>
        <w:shd w:val="clear" w:color="auto" w:fill="FFFFFF"/>
        <w:spacing w:after="200" w:line="360" w:lineRule="auto"/>
        <w:jc w:val="both"/>
        <w:rPr>
          <w:rFonts w:ascii="Arial" w:hAnsi="Arial" w:cs="Arial"/>
          <w:color w:val="222222"/>
          <w:lang w:eastAsia="es-MX"/>
        </w:rPr>
      </w:pPr>
    </w:p>
    <w:p w:rsidR="000202D3" w:rsidRPr="00C4574E" w:rsidRDefault="000202D3" w:rsidP="000062F6">
      <w:pPr>
        <w:pStyle w:val="Prrafodelista"/>
        <w:numPr>
          <w:ilvl w:val="0"/>
          <w:numId w:val="234"/>
        </w:numPr>
        <w:shd w:val="clear" w:color="auto" w:fill="FFFFFF"/>
        <w:spacing w:after="200" w:line="360" w:lineRule="auto"/>
        <w:jc w:val="both"/>
        <w:rPr>
          <w:rFonts w:ascii="Arial" w:hAnsi="Arial" w:cs="Arial"/>
          <w:color w:val="222222"/>
          <w:lang w:eastAsia="es-MX"/>
        </w:rPr>
      </w:pPr>
      <w:r w:rsidRPr="00C4574E">
        <w:rPr>
          <w:rFonts w:ascii="Arial" w:hAnsi="Arial" w:cs="Arial"/>
          <w:color w:val="222222"/>
          <w:lang w:eastAsia="es-MX"/>
        </w:rPr>
        <w:t>La realización de determinación de riesgo de incendio para giros o actividades industriales, comerciales o de servicios se modifica para llamarse Realización de Determinación de Análisis Integral de Riesgo del Fenómeno Químico tecnológico de incendio para giros o actividades industriales, comerciales o de servicios.</w:t>
      </w:r>
    </w:p>
    <w:p w:rsidR="000202D3" w:rsidRPr="00C4574E" w:rsidRDefault="000202D3" w:rsidP="000202D3">
      <w:pPr>
        <w:pStyle w:val="Prrafodelista"/>
        <w:spacing w:line="360" w:lineRule="auto"/>
        <w:rPr>
          <w:rFonts w:ascii="Arial" w:hAnsi="Arial" w:cs="Arial"/>
          <w:color w:val="222222"/>
          <w:lang w:eastAsia="es-MX"/>
        </w:rPr>
      </w:pPr>
    </w:p>
    <w:p w:rsidR="000202D3" w:rsidRPr="00C4574E" w:rsidRDefault="000202D3" w:rsidP="000062F6">
      <w:pPr>
        <w:pStyle w:val="Prrafodelista"/>
        <w:numPr>
          <w:ilvl w:val="0"/>
          <w:numId w:val="234"/>
        </w:numPr>
        <w:shd w:val="clear" w:color="auto" w:fill="FFFFFF"/>
        <w:spacing w:after="200" w:line="360" w:lineRule="auto"/>
        <w:jc w:val="both"/>
        <w:rPr>
          <w:rFonts w:ascii="Arial" w:hAnsi="Arial" w:cs="Arial"/>
          <w:color w:val="222222"/>
          <w:lang w:eastAsia="es-MX"/>
        </w:rPr>
      </w:pPr>
      <w:r w:rsidRPr="00C4574E">
        <w:rPr>
          <w:rFonts w:ascii="Arial" w:hAnsi="Arial" w:cs="Arial"/>
          <w:color w:val="222222"/>
          <w:lang w:eastAsia="es-MX"/>
        </w:rPr>
        <w:t>Revisión de Determinación de Riesgo de Incendio para Giros o Actividades Industriales, comerciales o servicios se modifica para llamarse Revisión de Determinación de Análisis Integral de Riesgo del Fenómeno Químico Tecnológico de Incendio para giros o actividades industriales, comerciales o de servicios.</w:t>
      </w:r>
    </w:p>
    <w:p w:rsidR="000202D3" w:rsidRPr="00C4574E" w:rsidRDefault="000202D3" w:rsidP="000202D3">
      <w:pPr>
        <w:shd w:val="clear" w:color="auto" w:fill="FFFFFF"/>
        <w:spacing w:after="200" w:line="360" w:lineRule="auto"/>
        <w:jc w:val="both"/>
        <w:rPr>
          <w:rFonts w:ascii="Arial" w:hAnsi="Arial" w:cs="Arial"/>
          <w:color w:val="222222"/>
          <w:lang w:eastAsia="es-MX"/>
        </w:rPr>
      </w:pPr>
      <w:r w:rsidRPr="00C4574E">
        <w:rPr>
          <w:rFonts w:ascii="Arial" w:hAnsi="Arial" w:cs="Arial"/>
          <w:color w:val="222222"/>
          <w:lang w:eastAsia="es-MX"/>
        </w:rPr>
        <w:t xml:space="preserve">De igual manera se modifica de dos a un año, la vigencia por la expedición de análisis integral de riesgo del entorno del fenómeno químico tecnológico, para el establecimiento de giros o actividades industriales, comerciales o de servicios que se encuentren en cualquiera de los siguientes supuestos: empresas de nuevo ingreso; sin actividad comercial durante un año o más: en proceso de construcción y/o remodelación; con servicios de asesoría y análisis en materia de riesgos contra </w:t>
      </w:r>
      <w:r w:rsidRPr="00C4574E">
        <w:rPr>
          <w:rFonts w:ascii="Arial" w:hAnsi="Arial" w:cs="Arial"/>
          <w:color w:val="222222"/>
          <w:lang w:eastAsia="es-MX"/>
        </w:rPr>
        <w:lastRenderedPageBreak/>
        <w:t>incendio vencido.  Lo anterior toda vez que lo extintores tienen una caducidad que pudiera afectar a su adecuado funcionamiento y con ello evitar catástrofes.</w:t>
      </w:r>
    </w:p>
    <w:p w:rsidR="000202D3" w:rsidRPr="00C4574E" w:rsidRDefault="000202D3" w:rsidP="000202D3">
      <w:pPr>
        <w:shd w:val="clear" w:color="auto" w:fill="FFFFFF"/>
        <w:spacing w:after="200" w:line="360" w:lineRule="auto"/>
        <w:jc w:val="both"/>
        <w:rPr>
          <w:rFonts w:ascii="Arial" w:hAnsi="Arial" w:cs="Arial"/>
          <w:color w:val="222222"/>
          <w:lang w:eastAsia="es-MX"/>
        </w:rPr>
      </w:pPr>
      <w:r w:rsidRPr="00C4574E">
        <w:rPr>
          <w:rFonts w:ascii="Arial" w:hAnsi="Arial" w:cs="Arial"/>
          <w:color w:val="222222"/>
          <w:lang w:eastAsia="es-MX"/>
        </w:rPr>
        <w:t>Se modifica la vigencia por renovación de servicios de asesoría y análisis integral de riesgo del fenómeno químico tecnológico de bomberos.</w:t>
      </w:r>
    </w:p>
    <w:p w:rsidR="000202D3" w:rsidRPr="00C4574E" w:rsidRDefault="000202D3" w:rsidP="000202D3">
      <w:pPr>
        <w:shd w:val="clear" w:color="auto" w:fill="FFFFFF"/>
        <w:spacing w:after="200" w:line="360" w:lineRule="auto"/>
        <w:jc w:val="both"/>
        <w:rPr>
          <w:rFonts w:ascii="Arial" w:hAnsi="Arial" w:cs="Arial"/>
          <w:color w:val="222222"/>
          <w:lang w:eastAsia="es-MX"/>
        </w:rPr>
      </w:pPr>
      <w:r w:rsidRPr="00C4574E">
        <w:rPr>
          <w:rFonts w:ascii="Arial" w:hAnsi="Arial" w:cs="Arial"/>
          <w:color w:val="222222"/>
          <w:lang w:eastAsia="es-MX"/>
        </w:rPr>
        <w:t>En los beneficios otorgados a patronatos, asilos, asociaciones e instituciones sin fines de lucro se especifica para que apliquen solo en aquellos inmuebles de hasta 1,000 m2 construidos.</w:t>
      </w:r>
    </w:p>
    <w:p w:rsidR="000202D3" w:rsidRPr="00C4574E" w:rsidRDefault="000202D3" w:rsidP="000202D3">
      <w:pPr>
        <w:shd w:val="clear" w:color="auto" w:fill="FFFFFF"/>
        <w:spacing w:after="200" w:line="360" w:lineRule="auto"/>
        <w:jc w:val="both"/>
        <w:rPr>
          <w:rFonts w:ascii="Arial" w:hAnsi="Arial" w:cs="Arial"/>
          <w:color w:val="222222"/>
          <w:lang w:eastAsia="es-MX"/>
        </w:rPr>
      </w:pPr>
      <w:r w:rsidRPr="00C4574E">
        <w:rPr>
          <w:rFonts w:ascii="Arial" w:hAnsi="Arial" w:cs="Arial"/>
          <w:color w:val="222222"/>
          <w:lang w:eastAsia="es-MX"/>
        </w:rPr>
        <w:t xml:space="preserve">Se incluyen dos beneficios. Uno para los entes con más de tres años continuos capacitándose con el mismo curso ante el Patronato de Bomberos de León Gto, que consiste en otorgar un curso grupal para veinte personas en primeros auxilios o de evacuación. El otro beneficio va destinado a quienes han renovado tres años continuos su análisis integral de riesgo del fenómeno químico tecnológico y consiste en otorgar un curso en primeros auxilios o evacuación de una a veinte personas. </w:t>
      </w:r>
    </w:p>
    <w:p w:rsidR="000202D3" w:rsidRDefault="000202D3" w:rsidP="000202D3">
      <w:pPr>
        <w:shd w:val="clear" w:color="auto" w:fill="FFFFFF"/>
        <w:spacing w:after="200" w:line="360" w:lineRule="auto"/>
        <w:jc w:val="both"/>
        <w:rPr>
          <w:rFonts w:ascii="Arial" w:hAnsi="Arial" w:cs="Arial"/>
          <w:color w:val="222222"/>
          <w:lang w:eastAsia="es-MX"/>
        </w:rPr>
      </w:pPr>
      <w:r w:rsidRPr="00C4574E">
        <w:rPr>
          <w:rFonts w:ascii="Arial" w:hAnsi="Arial" w:cs="Arial"/>
          <w:color w:val="222222"/>
          <w:lang w:eastAsia="es-MX"/>
        </w:rPr>
        <w:t>Se elimina el servicio de reposición de visto bueno que se señalaba en el inciso e) fracción IV del artículo 36 de las disposiciones administrativas de recaudación para el ejercicio fiscal 2019.</w:t>
      </w:r>
    </w:p>
    <w:p w:rsidR="000202D3" w:rsidRDefault="000202D3" w:rsidP="000202D3">
      <w:pPr>
        <w:shd w:val="clear" w:color="auto" w:fill="FFFFFF"/>
        <w:spacing w:after="200" w:line="360" w:lineRule="auto"/>
        <w:jc w:val="both"/>
        <w:rPr>
          <w:rFonts w:ascii="Arial" w:hAnsi="Arial" w:cs="Arial"/>
          <w:b/>
          <w:bCs/>
          <w:color w:val="222222"/>
          <w:lang w:eastAsia="es-MX"/>
        </w:rPr>
      </w:pPr>
    </w:p>
    <w:p w:rsidR="000202D3" w:rsidRDefault="000202D3" w:rsidP="000202D3">
      <w:pPr>
        <w:shd w:val="clear" w:color="auto" w:fill="FFFFFF"/>
        <w:spacing w:after="200" w:line="360" w:lineRule="auto"/>
        <w:jc w:val="both"/>
        <w:rPr>
          <w:rFonts w:ascii="Arial" w:hAnsi="Arial" w:cs="Arial"/>
          <w:b/>
          <w:bCs/>
          <w:color w:val="222222"/>
          <w:lang w:eastAsia="es-MX"/>
        </w:rPr>
      </w:pPr>
      <w:r>
        <w:rPr>
          <w:rFonts w:ascii="Arial" w:hAnsi="Arial" w:cs="Arial"/>
          <w:b/>
          <w:bCs/>
          <w:color w:val="222222"/>
          <w:lang w:eastAsia="es-MX"/>
        </w:rPr>
        <w:t>Capítulo Vigésimo</w:t>
      </w:r>
      <w:r w:rsidRPr="00DD446B">
        <w:rPr>
          <w:rFonts w:ascii="Arial" w:hAnsi="Arial" w:cs="Arial"/>
          <w:b/>
          <w:bCs/>
          <w:color w:val="222222"/>
          <w:lang w:eastAsia="es-MX"/>
        </w:rPr>
        <w:t xml:space="preserve"> de los Ingresos del Pa</w:t>
      </w:r>
      <w:r>
        <w:rPr>
          <w:rFonts w:ascii="Arial" w:hAnsi="Arial" w:cs="Arial"/>
          <w:b/>
          <w:bCs/>
          <w:color w:val="222222"/>
          <w:lang w:eastAsia="es-MX"/>
        </w:rPr>
        <w:t>rque Ecológico Metropolitano</w:t>
      </w:r>
      <w:r w:rsidRPr="00DD446B">
        <w:rPr>
          <w:rFonts w:ascii="Arial" w:hAnsi="Arial" w:cs="Arial"/>
          <w:b/>
          <w:bCs/>
          <w:color w:val="222222"/>
          <w:lang w:eastAsia="es-MX"/>
        </w:rPr>
        <w:t xml:space="preserve"> </w:t>
      </w:r>
      <w:r>
        <w:rPr>
          <w:rFonts w:ascii="Arial" w:hAnsi="Arial" w:cs="Arial"/>
          <w:b/>
          <w:bCs/>
          <w:color w:val="222222"/>
          <w:lang w:eastAsia="es-MX"/>
        </w:rPr>
        <w:t xml:space="preserve">de </w:t>
      </w:r>
      <w:r w:rsidRPr="00DD446B">
        <w:rPr>
          <w:rFonts w:ascii="Arial" w:hAnsi="Arial" w:cs="Arial"/>
          <w:b/>
          <w:bCs/>
          <w:color w:val="222222"/>
          <w:lang w:eastAsia="es-MX"/>
        </w:rPr>
        <w:t>León.</w:t>
      </w:r>
    </w:p>
    <w:p w:rsidR="000202D3" w:rsidRDefault="000202D3" w:rsidP="000202D3">
      <w:pPr>
        <w:shd w:val="clear" w:color="auto" w:fill="FFFFFF"/>
        <w:spacing w:after="200" w:line="360" w:lineRule="auto"/>
        <w:jc w:val="both"/>
        <w:rPr>
          <w:rFonts w:ascii="Arial" w:hAnsi="Arial" w:cs="Arial"/>
          <w:color w:val="222222"/>
          <w:lang w:eastAsia="es-MX"/>
        </w:rPr>
      </w:pPr>
      <w:r>
        <w:rPr>
          <w:rFonts w:ascii="Arial" w:hAnsi="Arial" w:cs="Arial"/>
          <w:color w:val="222222"/>
          <w:lang w:eastAsia="es-MX"/>
        </w:rPr>
        <w:t>La mayoría de s</w:t>
      </w:r>
      <w:r w:rsidRPr="00066732">
        <w:rPr>
          <w:rFonts w:ascii="Arial" w:hAnsi="Arial" w:cs="Arial"/>
          <w:color w:val="222222"/>
          <w:lang w:eastAsia="es-MX"/>
        </w:rPr>
        <w:t>us tarifas</w:t>
      </w:r>
      <w:r>
        <w:rPr>
          <w:rFonts w:ascii="Arial" w:hAnsi="Arial" w:cs="Arial"/>
          <w:color w:val="222222"/>
          <w:lang w:eastAsia="es-MX"/>
        </w:rPr>
        <w:t xml:space="preserve"> por acceso al parque</w:t>
      </w:r>
      <w:r w:rsidRPr="00066732">
        <w:rPr>
          <w:rFonts w:ascii="Arial" w:hAnsi="Arial" w:cs="Arial"/>
          <w:color w:val="222222"/>
          <w:lang w:eastAsia="es-MX"/>
        </w:rPr>
        <w:t xml:space="preserve"> </w:t>
      </w:r>
      <w:r>
        <w:rPr>
          <w:rFonts w:ascii="Arial" w:hAnsi="Arial" w:cs="Arial"/>
          <w:color w:val="222222"/>
          <w:lang w:eastAsia="es-MX"/>
        </w:rPr>
        <w:t xml:space="preserve">permanecen en los mismos términos que el ejercicio fiscal 2019.  Se actualiza al 3.5% el acceso de lanchas, aquajet, kayak, pasavante de navegación de lancha, pase de deportes acuáticos 10 ingresos, credencial para mascotas y se incluye la renovación de credencial para mascotas. </w:t>
      </w:r>
    </w:p>
    <w:p w:rsidR="000202D3" w:rsidRDefault="000202D3" w:rsidP="000202D3">
      <w:pPr>
        <w:shd w:val="clear" w:color="auto" w:fill="FFFFFF"/>
        <w:spacing w:after="200" w:line="360" w:lineRule="auto"/>
        <w:jc w:val="both"/>
        <w:rPr>
          <w:rFonts w:ascii="Arial" w:hAnsi="Arial" w:cs="Arial"/>
          <w:color w:val="222222"/>
          <w:lang w:eastAsia="es-MX"/>
        </w:rPr>
      </w:pPr>
      <w:r w:rsidRPr="00066732">
        <w:rPr>
          <w:rFonts w:ascii="Arial" w:hAnsi="Arial" w:cs="Arial"/>
          <w:color w:val="222222"/>
          <w:lang w:eastAsia="es-MX"/>
        </w:rPr>
        <w:lastRenderedPageBreak/>
        <w:t>Las tarifas por el uso de instalaciones de diversión por persona</w:t>
      </w:r>
      <w:r>
        <w:rPr>
          <w:rFonts w:ascii="Arial" w:hAnsi="Arial" w:cs="Arial"/>
          <w:color w:val="222222"/>
          <w:lang w:eastAsia="es-MX"/>
        </w:rPr>
        <w:t xml:space="preserve"> se actualizan al índice de inflación esperado del 3.5%, excepto la correspondiente al costo del campamento por noche que permanece en los mismos términos que para el ejercicio fiscal 2019 y se agrega un curso de verano por una semana para satisfacer la demanda de la ciudanía al requerirlos por este tiempo determinado.</w:t>
      </w:r>
    </w:p>
    <w:p w:rsidR="000202D3" w:rsidRDefault="000202D3" w:rsidP="000202D3">
      <w:pPr>
        <w:shd w:val="clear" w:color="auto" w:fill="FFFFFF"/>
        <w:spacing w:after="200" w:line="360" w:lineRule="auto"/>
        <w:jc w:val="both"/>
        <w:rPr>
          <w:rFonts w:ascii="Arial" w:hAnsi="Arial" w:cs="Arial"/>
          <w:color w:val="222222"/>
          <w:lang w:eastAsia="es-MX"/>
        </w:rPr>
      </w:pPr>
      <w:r w:rsidRPr="00066732">
        <w:rPr>
          <w:rFonts w:ascii="Arial" w:hAnsi="Arial" w:cs="Arial"/>
          <w:color w:val="222222"/>
          <w:lang w:eastAsia="es-MX"/>
        </w:rPr>
        <w:t xml:space="preserve">Las promociones especiales se ajustan al </w:t>
      </w:r>
      <w:r>
        <w:rPr>
          <w:rFonts w:ascii="Arial" w:hAnsi="Arial" w:cs="Arial"/>
          <w:color w:val="222222"/>
          <w:lang w:eastAsia="es-MX"/>
        </w:rPr>
        <w:t xml:space="preserve">índice de inflación esperado del 3.5%, excepto las </w:t>
      </w:r>
      <w:r w:rsidRPr="00066732">
        <w:rPr>
          <w:rFonts w:ascii="Arial" w:hAnsi="Arial" w:cs="Arial"/>
          <w:color w:val="222222"/>
          <w:lang w:eastAsia="es-MX"/>
        </w:rPr>
        <w:t>actividades adicionales al contratar uno de los paquetes</w:t>
      </w:r>
      <w:r>
        <w:rPr>
          <w:rFonts w:ascii="Arial" w:hAnsi="Arial" w:cs="Arial"/>
          <w:color w:val="222222"/>
          <w:lang w:eastAsia="es-MX"/>
        </w:rPr>
        <w:t xml:space="preserve"> como el paseo en lancha, acercamiento con la fauna silvestre, tren de vías y taller extra. De igual manera se modifica la promoción del viernes en metro para ser en cualquier día, esto para beneficiar a la mayoría de las familias leonesas que acuden al parque en otros días que no eran el viernes. </w:t>
      </w:r>
    </w:p>
    <w:p w:rsidR="000202D3" w:rsidRDefault="000202D3" w:rsidP="000202D3">
      <w:pPr>
        <w:shd w:val="clear" w:color="auto" w:fill="FFFFFF"/>
        <w:spacing w:after="200" w:line="360" w:lineRule="auto"/>
        <w:jc w:val="both"/>
        <w:rPr>
          <w:rFonts w:ascii="Arial" w:hAnsi="Arial" w:cs="Arial"/>
          <w:color w:val="222222"/>
          <w:lang w:eastAsia="es-MX"/>
        </w:rPr>
      </w:pPr>
      <w:r>
        <w:rPr>
          <w:rFonts w:ascii="Arial" w:hAnsi="Arial" w:cs="Arial"/>
          <w:color w:val="222222"/>
          <w:lang w:eastAsia="es-MX"/>
        </w:rPr>
        <w:t xml:space="preserve">Las tarifas destinadas a eventos </w:t>
      </w:r>
      <w:r w:rsidRPr="00066732">
        <w:rPr>
          <w:rFonts w:ascii="Arial" w:hAnsi="Arial" w:cs="Arial"/>
          <w:color w:val="222222"/>
          <w:lang w:eastAsia="es-MX"/>
        </w:rPr>
        <w:t xml:space="preserve">se ajustan al </w:t>
      </w:r>
      <w:r>
        <w:rPr>
          <w:rFonts w:ascii="Arial" w:hAnsi="Arial" w:cs="Arial"/>
          <w:color w:val="222222"/>
          <w:lang w:eastAsia="es-MX"/>
        </w:rPr>
        <w:t>índice de inflación esperado del 3.5% y se modifica el concepto de r</w:t>
      </w:r>
      <w:r w:rsidRPr="009209E4">
        <w:rPr>
          <w:rFonts w:ascii="Arial" w:hAnsi="Arial" w:cs="Arial"/>
          <w:color w:val="222222"/>
          <w:lang w:eastAsia="es-MX"/>
        </w:rPr>
        <w:t>enta d</w:t>
      </w:r>
      <w:r>
        <w:rPr>
          <w:rFonts w:ascii="Arial" w:hAnsi="Arial" w:cs="Arial"/>
          <w:color w:val="222222"/>
          <w:lang w:eastAsia="es-MX"/>
        </w:rPr>
        <w:t>e espacio para eventos masivos mayor a 1,500 personas q</w:t>
      </w:r>
      <w:r w:rsidR="00877B5D">
        <w:rPr>
          <w:rFonts w:ascii="Arial" w:hAnsi="Arial" w:cs="Arial"/>
          <w:color w:val="222222"/>
          <w:lang w:eastAsia="es-MX"/>
        </w:rPr>
        <w:t xml:space="preserve">ue se señalaba en el inciso g) </w:t>
      </w:r>
      <w:r>
        <w:rPr>
          <w:rFonts w:ascii="Arial" w:hAnsi="Arial" w:cs="Arial"/>
          <w:color w:val="222222"/>
          <w:lang w:eastAsia="es-MX"/>
        </w:rPr>
        <w:t>fracción V artículo 37 de las disposiciones administrativas de recaudación para el ejercicio fiscal 2019, para ahora rentarse por metro cuadrado en tres zonas A, B y C. Esta clasificación deriva de la accesibilidad a la zona e infraestructura con la que cuenta cada una al interior y exterior del parque.</w:t>
      </w:r>
    </w:p>
    <w:p w:rsidR="000202D3" w:rsidRDefault="000202D3" w:rsidP="000202D3">
      <w:pPr>
        <w:shd w:val="clear" w:color="auto" w:fill="FFFFFF"/>
        <w:spacing w:after="200" w:line="360" w:lineRule="auto"/>
        <w:jc w:val="both"/>
        <w:rPr>
          <w:rFonts w:ascii="Arial" w:hAnsi="Arial" w:cs="Arial"/>
          <w:color w:val="222222"/>
          <w:lang w:eastAsia="es-MX"/>
        </w:rPr>
      </w:pPr>
      <w:r>
        <w:rPr>
          <w:rFonts w:ascii="Arial" w:hAnsi="Arial" w:cs="Arial"/>
          <w:color w:val="222222"/>
          <w:lang w:eastAsia="es-MX"/>
        </w:rPr>
        <w:t>Se incluye el servicio de renta de espacios para stands de venta, así como para foodtrucks</w:t>
      </w:r>
      <w:r w:rsidRPr="009209E4">
        <w:rPr>
          <w:rFonts w:ascii="Arial" w:hAnsi="Arial" w:cs="Arial"/>
          <w:color w:val="222222"/>
          <w:lang w:eastAsia="es-MX"/>
        </w:rPr>
        <w:t xml:space="preserve"> </w:t>
      </w:r>
      <w:r>
        <w:rPr>
          <w:rFonts w:ascii="Arial" w:hAnsi="Arial" w:cs="Arial"/>
          <w:color w:val="222222"/>
          <w:lang w:eastAsia="es-MX"/>
        </w:rPr>
        <w:t>dentro de un evento programado.</w:t>
      </w:r>
    </w:p>
    <w:p w:rsidR="000202D3" w:rsidRDefault="000202D3" w:rsidP="000202D3">
      <w:pPr>
        <w:shd w:val="clear" w:color="auto" w:fill="FFFFFF"/>
        <w:spacing w:after="200" w:line="360" w:lineRule="auto"/>
        <w:jc w:val="both"/>
        <w:rPr>
          <w:rFonts w:ascii="Arial" w:hAnsi="Arial" w:cs="Arial"/>
          <w:color w:val="222222"/>
          <w:lang w:eastAsia="es-MX"/>
        </w:rPr>
      </w:pPr>
      <w:r w:rsidRPr="009209E4">
        <w:rPr>
          <w:rFonts w:ascii="Arial" w:hAnsi="Arial" w:cs="Arial"/>
          <w:color w:val="222222"/>
          <w:lang w:eastAsia="es-MX"/>
        </w:rPr>
        <w:t>Las tarifas para publicidad y difusión</w:t>
      </w:r>
      <w:r>
        <w:rPr>
          <w:rFonts w:ascii="Arial" w:hAnsi="Arial" w:cs="Arial"/>
          <w:color w:val="222222"/>
          <w:lang w:eastAsia="es-MX"/>
        </w:rPr>
        <w:t xml:space="preserve"> se actualizan al índice de inflación del 3.5%.</w:t>
      </w:r>
    </w:p>
    <w:p w:rsidR="000202D3" w:rsidRDefault="000202D3" w:rsidP="000202D3">
      <w:pPr>
        <w:shd w:val="clear" w:color="auto" w:fill="FFFFFF"/>
        <w:spacing w:after="200" w:line="360" w:lineRule="auto"/>
        <w:jc w:val="both"/>
        <w:rPr>
          <w:rFonts w:ascii="Arial" w:hAnsi="Arial" w:cs="Arial"/>
          <w:b/>
          <w:bCs/>
          <w:color w:val="222222"/>
          <w:lang w:eastAsia="es-MX"/>
        </w:rPr>
      </w:pPr>
    </w:p>
    <w:p w:rsidR="000202D3" w:rsidRDefault="000202D3" w:rsidP="000202D3">
      <w:pPr>
        <w:shd w:val="clear" w:color="auto" w:fill="FFFFFF"/>
        <w:spacing w:after="200" w:line="360" w:lineRule="auto"/>
        <w:jc w:val="both"/>
        <w:rPr>
          <w:rFonts w:ascii="Arial" w:hAnsi="Arial" w:cs="Arial"/>
          <w:b/>
          <w:bCs/>
          <w:color w:val="222222"/>
          <w:lang w:eastAsia="es-MX"/>
        </w:rPr>
      </w:pPr>
      <w:r>
        <w:rPr>
          <w:rFonts w:ascii="Arial" w:hAnsi="Arial" w:cs="Arial"/>
          <w:b/>
          <w:bCs/>
          <w:color w:val="222222"/>
          <w:lang w:eastAsia="es-MX"/>
        </w:rPr>
        <w:t>Capítulo Vigésimo primero</w:t>
      </w:r>
      <w:r w:rsidRPr="00DD446B">
        <w:rPr>
          <w:rFonts w:ascii="Arial" w:hAnsi="Arial" w:cs="Arial"/>
          <w:b/>
          <w:bCs/>
          <w:color w:val="222222"/>
          <w:lang w:eastAsia="es-MX"/>
        </w:rPr>
        <w:t xml:space="preserve"> de los Ingresos del </w:t>
      </w:r>
      <w:r>
        <w:rPr>
          <w:rFonts w:ascii="Arial" w:hAnsi="Arial" w:cs="Arial"/>
          <w:b/>
          <w:bCs/>
          <w:color w:val="222222"/>
          <w:lang w:eastAsia="es-MX"/>
        </w:rPr>
        <w:t>Sistema para el Desarrollo Integral de la Familia.</w:t>
      </w:r>
    </w:p>
    <w:p w:rsidR="000202D3" w:rsidRDefault="000202D3" w:rsidP="000202D3">
      <w:pPr>
        <w:shd w:val="clear" w:color="auto" w:fill="FFFFFF"/>
        <w:spacing w:after="200" w:line="360" w:lineRule="auto"/>
        <w:jc w:val="both"/>
        <w:rPr>
          <w:rFonts w:ascii="Arial" w:hAnsi="Arial" w:cs="Arial"/>
          <w:bCs/>
          <w:color w:val="222222"/>
          <w:lang w:eastAsia="es-MX"/>
        </w:rPr>
      </w:pPr>
      <w:r>
        <w:rPr>
          <w:rFonts w:ascii="Arial" w:hAnsi="Arial" w:cs="Arial"/>
          <w:bCs/>
          <w:color w:val="222222"/>
          <w:lang w:eastAsia="es-MX"/>
        </w:rPr>
        <w:lastRenderedPageBreak/>
        <w:t>Sus tarifas se actualizan al índice de inflación del 3.5%, excepto la relativa al acceso de sanitarios en el estacionamiento fundadores.</w:t>
      </w:r>
    </w:p>
    <w:p w:rsidR="000202D3" w:rsidRPr="00165076" w:rsidRDefault="000202D3" w:rsidP="000202D3">
      <w:pPr>
        <w:shd w:val="clear" w:color="auto" w:fill="FFFFFF"/>
        <w:spacing w:after="200" w:line="360" w:lineRule="auto"/>
        <w:jc w:val="both"/>
        <w:rPr>
          <w:rFonts w:ascii="Arial" w:hAnsi="Arial" w:cs="Arial"/>
          <w:bCs/>
          <w:color w:val="222222"/>
          <w:lang w:eastAsia="es-MX"/>
        </w:rPr>
      </w:pPr>
      <w:r w:rsidRPr="00D06424">
        <w:rPr>
          <w:rFonts w:ascii="Arial" w:hAnsi="Arial" w:cs="Arial"/>
          <w:bCs/>
          <w:color w:val="222222"/>
          <w:lang w:eastAsia="es-MX"/>
        </w:rPr>
        <w:t>Se agrega el beneficio de otorgar un 20% de descuento a los beneficiarios de la tarjeta “Mi Impulso”</w:t>
      </w:r>
    </w:p>
    <w:p w:rsidR="000202D3" w:rsidRDefault="000202D3" w:rsidP="000202D3">
      <w:pPr>
        <w:shd w:val="clear" w:color="auto" w:fill="FFFFFF"/>
        <w:spacing w:after="200" w:line="360" w:lineRule="auto"/>
        <w:jc w:val="both"/>
        <w:rPr>
          <w:rFonts w:ascii="Arial" w:hAnsi="Arial" w:cs="Arial"/>
          <w:color w:val="222222"/>
          <w:lang w:eastAsia="es-MX"/>
        </w:rPr>
      </w:pPr>
    </w:p>
    <w:p w:rsidR="000202D3" w:rsidRDefault="000202D3" w:rsidP="000202D3">
      <w:pPr>
        <w:shd w:val="clear" w:color="auto" w:fill="FFFFFF"/>
        <w:spacing w:after="200" w:line="360" w:lineRule="auto"/>
        <w:jc w:val="both"/>
        <w:rPr>
          <w:rFonts w:ascii="Arial" w:hAnsi="Arial" w:cs="Arial"/>
          <w:b/>
          <w:bCs/>
          <w:color w:val="222222"/>
          <w:lang w:eastAsia="es-MX"/>
        </w:rPr>
      </w:pPr>
      <w:r>
        <w:rPr>
          <w:rFonts w:ascii="Arial" w:hAnsi="Arial" w:cs="Arial"/>
          <w:b/>
          <w:bCs/>
          <w:color w:val="222222"/>
          <w:lang w:eastAsia="es-MX"/>
        </w:rPr>
        <w:t>Capítulo Vigésimo segundo</w:t>
      </w:r>
      <w:r w:rsidRPr="00DD446B">
        <w:rPr>
          <w:rFonts w:ascii="Arial" w:hAnsi="Arial" w:cs="Arial"/>
          <w:b/>
          <w:bCs/>
          <w:color w:val="222222"/>
          <w:lang w:eastAsia="es-MX"/>
        </w:rPr>
        <w:t xml:space="preserve"> de los Ingresos del </w:t>
      </w:r>
      <w:r>
        <w:rPr>
          <w:rFonts w:ascii="Arial" w:hAnsi="Arial" w:cs="Arial"/>
          <w:b/>
          <w:bCs/>
          <w:color w:val="222222"/>
          <w:lang w:eastAsia="es-MX"/>
        </w:rPr>
        <w:t>Instituto Cultural de León.</w:t>
      </w:r>
    </w:p>
    <w:p w:rsidR="000202D3" w:rsidRDefault="000202D3" w:rsidP="000202D3">
      <w:pPr>
        <w:shd w:val="clear" w:color="auto" w:fill="FFFFFF"/>
        <w:spacing w:after="200" w:line="360" w:lineRule="auto"/>
        <w:jc w:val="both"/>
        <w:rPr>
          <w:rFonts w:ascii="Arial" w:hAnsi="Arial" w:cs="Arial"/>
          <w:bCs/>
          <w:color w:val="222222"/>
          <w:lang w:eastAsia="es-MX"/>
        </w:rPr>
      </w:pPr>
      <w:r>
        <w:rPr>
          <w:rFonts w:ascii="Arial" w:hAnsi="Arial" w:cs="Arial"/>
          <w:bCs/>
          <w:color w:val="222222"/>
          <w:lang w:eastAsia="es-MX"/>
        </w:rPr>
        <w:t>Sus tarifas se actualizan al índice de inflación del 3.5% y se incluye el servicio de renta de la Casa Luis Long, Hotel del edificio Plaza de Gallos, Foro de la Casa de la Cultura Efrén Hernández y espacios para toma de fotografías de eventos, esto debido a la demanda de la ciudadanía para utilizar estos espacios.</w:t>
      </w:r>
    </w:p>
    <w:p w:rsidR="000202D3" w:rsidRDefault="000202D3" w:rsidP="000202D3">
      <w:pPr>
        <w:shd w:val="clear" w:color="auto" w:fill="FFFFFF"/>
        <w:spacing w:after="200" w:line="360" w:lineRule="auto"/>
        <w:jc w:val="both"/>
        <w:rPr>
          <w:rFonts w:ascii="Arial" w:hAnsi="Arial" w:cs="Arial"/>
          <w:bCs/>
          <w:color w:val="222222"/>
          <w:lang w:eastAsia="es-MX"/>
        </w:rPr>
      </w:pPr>
    </w:p>
    <w:p w:rsidR="000202D3" w:rsidRDefault="000202D3" w:rsidP="000202D3">
      <w:pPr>
        <w:shd w:val="clear" w:color="auto" w:fill="FFFFFF"/>
        <w:spacing w:after="200" w:line="360" w:lineRule="auto"/>
        <w:jc w:val="both"/>
        <w:rPr>
          <w:rFonts w:ascii="Arial" w:hAnsi="Arial" w:cs="Arial"/>
          <w:b/>
          <w:bCs/>
          <w:color w:val="222222"/>
          <w:lang w:eastAsia="es-MX"/>
        </w:rPr>
      </w:pPr>
      <w:r>
        <w:rPr>
          <w:rFonts w:ascii="Arial" w:hAnsi="Arial" w:cs="Arial"/>
          <w:b/>
          <w:bCs/>
          <w:color w:val="222222"/>
          <w:lang w:eastAsia="es-MX"/>
        </w:rPr>
        <w:t>Capítulo Vigésimo tercero</w:t>
      </w:r>
      <w:r w:rsidRPr="00DD446B">
        <w:rPr>
          <w:rFonts w:ascii="Arial" w:hAnsi="Arial" w:cs="Arial"/>
          <w:b/>
          <w:bCs/>
          <w:color w:val="222222"/>
          <w:lang w:eastAsia="es-MX"/>
        </w:rPr>
        <w:t xml:space="preserve"> de los Ingresos del </w:t>
      </w:r>
      <w:r>
        <w:rPr>
          <w:rFonts w:ascii="Arial" w:hAnsi="Arial" w:cs="Arial"/>
          <w:b/>
          <w:bCs/>
          <w:color w:val="222222"/>
          <w:lang w:eastAsia="es-MX"/>
        </w:rPr>
        <w:t>Sistema de Agua Potable y Alcantarillado de León.</w:t>
      </w:r>
    </w:p>
    <w:p w:rsidR="000202D3" w:rsidRDefault="000202D3" w:rsidP="000202D3">
      <w:pPr>
        <w:shd w:val="clear" w:color="auto" w:fill="FFFFFF"/>
        <w:spacing w:after="200" w:line="360" w:lineRule="auto"/>
        <w:jc w:val="both"/>
        <w:rPr>
          <w:rFonts w:ascii="Arial" w:hAnsi="Arial" w:cs="Arial"/>
          <w:bCs/>
          <w:color w:val="222222"/>
          <w:lang w:eastAsia="es-MX"/>
        </w:rPr>
      </w:pPr>
      <w:r>
        <w:rPr>
          <w:rFonts w:ascii="Arial" w:hAnsi="Arial" w:cs="Arial"/>
          <w:bCs/>
          <w:color w:val="222222"/>
          <w:lang w:eastAsia="es-MX"/>
        </w:rPr>
        <w:t>Sus tarifas se actualizan al índice de inflación del 3.5% esperado para el ejercicio fiscal 2020.</w:t>
      </w:r>
    </w:p>
    <w:p w:rsidR="000202D3" w:rsidRDefault="000202D3" w:rsidP="000202D3">
      <w:pPr>
        <w:shd w:val="clear" w:color="auto" w:fill="FFFFFF"/>
        <w:spacing w:after="200" w:line="360" w:lineRule="auto"/>
        <w:jc w:val="both"/>
        <w:rPr>
          <w:rFonts w:ascii="Arial" w:hAnsi="Arial" w:cs="Arial"/>
          <w:b/>
          <w:bCs/>
          <w:color w:val="222222"/>
          <w:lang w:eastAsia="es-MX"/>
        </w:rPr>
      </w:pPr>
      <w:r>
        <w:rPr>
          <w:rFonts w:ascii="Arial" w:hAnsi="Arial" w:cs="Arial"/>
          <w:b/>
          <w:bCs/>
          <w:color w:val="222222"/>
          <w:lang w:eastAsia="es-MX"/>
        </w:rPr>
        <w:t>Capítulo Vigésimo cuarto de los Ingresos de la Comisión Municipal de Cultura Física y Deporte de León, Guanajuato.</w:t>
      </w:r>
    </w:p>
    <w:p w:rsidR="000202D3" w:rsidRDefault="000202D3" w:rsidP="000202D3">
      <w:pPr>
        <w:shd w:val="clear" w:color="auto" w:fill="FFFFFF"/>
        <w:spacing w:after="200" w:line="360" w:lineRule="auto"/>
        <w:jc w:val="both"/>
        <w:rPr>
          <w:rFonts w:ascii="Arial" w:hAnsi="Arial" w:cs="Arial"/>
          <w:bCs/>
          <w:color w:val="222222"/>
          <w:lang w:eastAsia="es-MX"/>
        </w:rPr>
      </w:pPr>
      <w:r>
        <w:rPr>
          <w:rFonts w:ascii="Arial" w:hAnsi="Arial" w:cs="Arial"/>
          <w:bCs/>
          <w:color w:val="222222"/>
          <w:lang w:eastAsia="es-MX"/>
        </w:rPr>
        <w:t>Las tarifas por el acceso a las unidades deportivas permanecen en los mismos términos de las correspondientes al ejercicio fiscal 2019. La tarifa de acceso al estacionamiento de las unidades deportivas se actualiza al índice de inflación del 3.5%.</w:t>
      </w:r>
    </w:p>
    <w:p w:rsidR="000202D3" w:rsidRDefault="000202D3" w:rsidP="000202D3">
      <w:pPr>
        <w:shd w:val="clear" w:color="auto" w:fill="FFFFFF"/>
        <w:spacing w:after="200" w:line="360" w:lineRule="auto"/>
        <w:jc w:val="both"/>
        <w:rPr>
          <w:rFonts w:ascii="Arial" w:hAnsi="Arial" w:cs="Arial"/>
          <w:bCs/>
          <w:color w:val="222222"/>
          <w:lang w:eastAsia="es-MX"/>
        </w:rPr>
      </w:pPr>
      <w:r w:rsidRPr="00D06424">
        <w:rPr>
          <w:rFonts w:ascii="Arial" w:hAnsi="Arial" w:cs="Arial"/>
          <w:bCs/>
          <w:color w:val="222222"/>
          <w:lang w:eastAsia="es-MX"/>
        </w:rPr>
        <w:t>La gratuidad para adultos mayores ahora también podrá otorgárseles a quienes solo cuenten con credencial del Instituto Nacional Electora</w:t>
      </w:r>
      <w:r>
        <w:rPr>
          <w:rFonts w:ascii="Arial" w:hAnsi="Arial" w:cs="Arial"/>
          <w:bCs/>
          <w:color w:val="222222"/>
          <w:lang w:eastAsia="es-MX"/>
        </w:rPr>
        <w:t>l</w:t>
      </w:r>
      <w:r w:rsidRPr="00D06424">
        <w:rPr>
          <w:rFonts w:ascii="Arial" w:hAnsi="Arial" w:cs="Arial"/>
          <w:bCs/>
          <w:color w:val="222222"/>
          <w:lang w:eastAsia="es-MX"/>
        </w:rPr>
        <w:t>.</w:t>
      </w:r>
    </w:p>
    <w:p w:rsidR="000202D3" w:rsidRDefault="000202D3" w:rsidP="000202D3">
      <w:pPr>
        <w:shd w:val="clear" w:color="auto" w:fill="FFFFFF"/>
        <w:spacing w:after="200" w:line="360" w:lineRule="auto"/>
        <w:jc w:val="both"/>
        <w:rPr>
          <w:rFonts w:ascii="Arial" w:hAnsi="Arial" w:cs="Arial"/>
          <w:bCs/>
          <w:color w:val="222222"/>
          <w:lang w:eastAsia="es-MX"/>
        </w:rPr>
      </w:pPr>
      <w:r>
        <w:rPr>
          <w:rFonts w:ascii="Arial" w:hAnsi="Arial" w:cs="Arial"/>
          <w:bCs/>
          <w:color w:val="222222"/>
          <w:lang w:eastAsia="es-MX"/>
        </w:rPr>
        <w:lastRenderedPageBreak/>
        <w:t>El servicio de los cursos de verano se modifica para en lugar de otorgarse en tres semanas sea en dos o cuatro semanas, esto tomando en consideración el historial de participación de los menores en los cursos de verano durante años pasados y otorgar dos opciones de duración de dichos cursos.</w:t>
      </w:r>
    </w:p>
    <w:p w:rsidR="000202D3" w:rsidRPr="009B3023" w:rsidRDefault="000202D3" w:rsidP="000202D3">
      <w:pPr>
        <w:shd w:val="clear" w:color="auto" w:fill="FFFFFF"/>
        <w:spacing w:after="200" w:line="360" w:lineRule="auto"/>
        <w:jc w:val="both"/>
        <w:rPr>
          <w:rFonts w:ascii="Arial" w:hAnsi="Arial" w:cs="Arial"/>
          <w:bCs/>
          <w:color w:val="222222"/>
          <w:lang w:eastAsia="es-MX"/>
        </w:rPr>
      </w:pPr>
      <w:r>
        <w:rPr>
          <w:rFonts w:ascii="Arial" w:hAnsi="Arial" w:cs="Arial"/>
          <w:bCs/>
          <w:color w:val="222222"/>
          <w:lang w:eastAsia="es-MX"/>
        </w:rPr>
        <w:t>Se eliminan los servicios del campamento de pascua y el campamento nocturno al no tener asistencia y en consecuencia no recuperar la inversión realizada.</w:t>
      </w:r>
    </w:p>
    <w:p w:rsidR="000202D3" w:rsidRDefault="000202D3" w:rsidP="000202D3">
      <w:pPr>
        <w:shd w:val="clear" w:color="auto" w:fill="FFFFFF"/>
        <w:spacing w:after="200" w:line="360" w:lineRule="auto"/>
        <w:jc w:val="both"/>
        <w:rPr>
          <w:rFonts w:ascii="Arial" w:hAnsi="Arial" w:cs="Arial"/>
          <w:bCs/>
          <w:color w:val="222222"/>
          <w:lang w:eastAsia="es-MX"/>
        </w:rPr>
      </w:pPr>
      <w:r>
        <w:rPr>
          <w:rFonts w:ascii="Arial" w:hAnsi="Arial" w:cs="Arial"/>
          <w:bCs/>
          <w:color w:val="222222"/>
          <w:lang w:eastAsia="es-MX"/>
        </w:rPr>
        <w:t xml:space="preserve">Del servicio de uso de palapas grandes se excluye las relativas a la unidad Enrique Fernández Martínez, lo </w:t>
      </w:r>
      <w:r w:rsidRPr="00231812">
        <w:rPr>
          <w:rFonts w:ascii="Arial" w:hAnsi="Arial" w:cs="Arial"/>
          <w:bCs/>
          <w:color w:val="222222"/>
          <w:lang w:eastAsia="es-MX"/>
        </w:rPr>
        <w:t xml:space="preserve">anterior con la finalidad de aportar mayor número de espacios de esparcimiento para las familias leonesas, mejorando la calidad de vida. </w:t>
      </w:r>
    </w:p>
    <w:p w:rsidR="000202D3" w:rsidRDefault="000202D3" w:rsidP="000202D3">
      <w:pPr>
        <w:shd w:val="clear" w:color="auto" w:fill="FFFFFF"/>
        <w:spacing w:after="200" w:line="360" w:lineRule="auto"/>
        <w:jc w:val="both"/>
        <w:rPr>
          <w:rFonts w:ascii="Arial" w:hAnsi="Arial" w:cs="Arial"/>
          <w:bCs/>
          <w:color w:val="222222"/>
          <w:lang w:eastAsia="es-MX"/>
        </w:rPr>
      </w:pPr>
      <w:r>
        <w:rPr>
          <w:rFonts w:ascii="Arial" w:hAnsi="Arial" w:cs="Arial"/>
          <w:bCs/>
          <w:color w:val="222222"/>
          <w:lang w:eastAsia="es-MX"/>
        </w:rPr>
        <w:t xml:space="preserve">Se elimina el paquete de tarjeta multientrada correspondiente a </w:t>
      </w:r>
      <w:r w:rsidRPr="00970921">
        <w:rPr>
          <w:rFonts w:ascii="Arial" w:hAnsi="Arial" w:cs="Arial"/>
          <w:bCs/>
          <w:color w:val="222222"/>
          <w:lang w:eastAsia="es-MX"/>
        </w:rPr>
        <w:t>30 accesos chofer y estacionami</w:t>
      </w:r>
      <w:r>
        <w:rPr>
          <w:rFonts w:ascii="Arial" w:hAnsi="Arial" w:cs="Arial"/>
          <w:bCs/>
          <w:color w:val="222222"/>
          <w:lang w:eastAsia="es-MX"/>
        </w:rPr>
        <w:t>ento en las unidades deportivas que se establecía en la fracción VI artículo 45 de las disposiciones administrativas de recaudación del ejercicio fiscal 2019.</w:t>
      </w:r>
    </w:p>
    <w:p w:rsidR="000202D3" w:rsidRPr="00231812" w:rsidRDefault="000202D3" w:rsidP="000202D3">
      <w:pPr>
        <w:shd w:val="clear" w:color="auto" w:fill="FFFFFF"/>
        <w:spacing w:after="200" w:line="360" w:lineRule="auto"/>
        <w:jc w:val="both"/>
        <w:rPr>
          <w:rFonts w:ascii="Arial" w:hAnsi="Arial" w:cs="Arial"/>
          <w:bCs/>
          <w:color w:val="222222"/>
          <w:lang w:eastAsia="es-MX"/>
        </w:rPr>
      </w:pPr>
      <w:r w:rsidRPr="00D06424">
        <w:rPr>
          <w:rFonts w:ascii="Arial" w:hAnsi="Arial" w:cs="Arial"/>
          <w:bCs/>
          <w:color w:val="222222"/>
          <w:lang w:eastAsia="es-MX"/>
        </w:rPr>
        <w:t>El costo de inscripción de Box en la unidad deportiva Parque del Árbol supera el índice de inflación</w:t>
      </w:r>
      <w:r>
        <w:rPr>
          <w:rFonts w:ascii="Arial" w:hAnsi="Arial" w:cs="Arial"/>
          <w:bCs/>
          <w:color w:val="222222"/>
          <w:lang w:eastAsia="es-MX"/>
        </w:rPr>
        <w:t>, debido al estudio de mercado que se realizó en múltiples academias que otorgan esta disciplina donde los costos son superiores.</w:t>
      </w:r>
    </w:p>
    <w:p w:rsidR="000202D3" w:rsidRDefault="000202D3" w:rsidP="000202D3">
      <w:pPr>
        <w:shd w:val="clear" w:color="auto" w:fill="FFFFFF"/>
        <w:spacing w:after="200" w:line="360" w:lineRule="auto"/>
        <w:jc w:val="both"/>
        <w:rPr>
          <w:rFonts w:ascii="Arial" w:hAnsi="Arial" w:cs="Arial"/>
          <w:bCs/>
          <w:color w:val="222222"/>
          <w:lang w:eastAsia="es-MX"/>
        </w:rPr>
      </w:pPr>
      <w:r w:rsidRPr="00D06424">
        <w:rPr>
          <w:rFonts w:ascii="Arial" w:hAnsi="Arial" w:cs="Arial"/>
          <w:bCs/>
          <w:color w:val="222222"/>
          <w:lang w:eastAsia="es-MX"/>
        </w:rPr>
        <w:t xml:space="preserve">Se considera una tarifa única por el uniforme institucional para escuelas de inicio </w:t>
      </w:r>
      <w:r>
        <w:rPr>
          <w:rFonts w:ascii="Arial" w:hAnsi="Arial" w:cs="Arial"/>
          <w:bCs/>
          <w:color w:val="222222"/>
          <w:lang w:eastAsia="es-MX"/>
        </w:rPr>
        <w:t>conformados por playera y short, esto debido a los costos de los materiales que se emplean en dicho uniforme.</w:t>
      </w:r>
    </w:p>
    <w:p w:rsidR="000202D3" w:rsidRDefault="000202D3" w:rsidP="000202D3">
      <w:pPr>
        <w:shd w:val="clear" w:color="auto" w:fill="FFFFFF"/>
        <w:spacing w:after="200" w:line="360" w:lineRule="auto"/>
        <w:jc w:val="both"/>
        <w:rPr>
          <w:rFonts w:ascii="Arial" w:hAnsi="Arial" w:cs="Arial"/>
          <w:b/>
          <w:bCs/>
          <w:color w:val="222222"/>
          <w:lang w:eastAsia="es-MX"/>
        </w:rPr>
      </w:pPr>
    </w:p>
    <w:p w:rsidR="000202D3" w:rsidRDefault="000202D3" w:rsidP="000202D3">
      <w:pPr>
        <w:shd w:val="clear" w:color="auto" w:fill="FFFFFF"/>
        <w:spacing w:after="200" w:line="360" w:lineRule="auto"/>
        <w:jc w:val="both"/>
        <w:rPr>
          <w:rFonts w:ascii="Arial" w:hAnsi="Arial" w:cs="Arial"/>
          <w:b/>
          <w:bCs/>
          <w:color w:val="222222"/>
          <w:lang w:eastAsia="es-MX"/>
        </w:rPr>
      </w:pPr>
      <w:r>
        <w:rPr>
          <w:rFonts w:ascii="Arial" w:hAnsi="Arial" w:cs="Arial"/>
          <w:b/>
          <w:bCs/>
          <w:color w:val="222222"/>
          <w:lang w:eastAsia="es-MX"/>
        </w:rPr>
        <w:t>Capítulo Vigésimo quinto de los Ingresos por la Dirección General de Desarrollo Social y Humano.</w:t>
      </w:r>
    </w:p>
    <w:p w:rsidR="000202D3" w:rsidRDefault="000202D3" w:rsidP="000202D3">
      <w:pPr>
        <w:shd w:val="clear" w:color="auto" w:fill="FFFFFF"/>
        <w:spacing w:after="200" w:line="360" w:lineRule="auto"/>
        <w:jc w:val="both"/>
        <w:rPr>
          <w:rFonts w:ascii="Arial" w:hAnsi="Arial" w:cs="Arial"/>
          <w:bCs/>
          <w:color w:val="222222"/>
          <w:lang w:eastAsia="es-MX"/>
        </w:rPr>
      </w:pPr>
      <w:r>
        <w:rPr>
          <w:rFonts w:ascii="Arial" w:hAnsi="Arial" w:cs="Arial"/>
          <w:bCs/>
          <w:color w:val="222222"/>
          <w:lang w:eastAsia="es-MX"/>
        </w:rPr>
        <w:t>Sus tarifas se mantienen en los mismos términos del ejercicio fiscal 2019.</w:t>
      </w:r>
    </w:p>
    <w:p w:rsidR="00877B5D" w:rsidRDefault="00877B5D" w:rsidP="000202D3">
      <w:pPr>
        <w:shd w:val="clear" w:color="auto" w:fill="FFFFFF"/>
        <w:spacing w:after="200" w:line="360" w:lineRule="auto"/>
        <w:jc w:val="both"/>
        <w:rPr>
          <w:rFonts w:ascii="Arial" w:hAnsi="Arial" w:cs="Arial"/>
          <w:b/>
          <w:bCs/>
          <w:color w:val="222222"/>
          <w:lang w:eastAsia="es-MX"/>
        </w:rPr>
      </w:pPr>
    </w:p>
    <w:p w:rsidR="000202D3" w:rsidRDefault="000202D3" w:rsidP="000202D3">
      <w:pPr>
        <w:shd w:val="clear" w:color="auto" w:fill="FFFFFF"/>
        <w:spacing w:after="200" w:line="360" w:lineRule="auto"/>
        <w:jc w:val="both"/>
        <w:rPr>
          <w:rFonts w:ascii="Arial" w:hAnsi="Arial" w:cs="Arial"/>
          <w:b/>
          <w:bCs/>
          <w:color w:val="222222"/>
          <w:lang w:eastAsia="es-MX"/>
        </w:rPr>
      </w:pPr>
      <w:r>
        <w:rPr>
          <w:rFonts w:ascii="Arial" w:hAnsi="Arial" w:cs="Arial"/>
          <w:b/>
          <w:bCs/>
          <w:color w:val="222222"/>
          <w:lang w:eastAsia="es-MX"/>
        </w:rPr>
        <w:lastRenderedPageBreak/>
        <w:t>Capítulo Vigésimo sexto de los Ingresos del Patronato de la Feria Estatal de León del Parque Ecológico.</w:t>
      </w:r>
    </w:p>
    <w:p w:rsidR="00877B5D" w:rsidRDefault="00877B5D" w:rsidP="00877B5D">
      <w:pPr>
        <w:shd w:val="clear" w:color="auto" w:fill="FFFFFF"/>
        <w:spacing w:after="200" w:line="360" w:lineRule="auto"/>
        <w:jc w:val="both"/>
        <w:rPr>
          <w:rFonts w:ascii="Arial" w:hAnsi="Arial" w:cs="Arial"/>
          <w:bCs/>
          <w:color w:val="222222"/>
          <w:lang w:eastAsia="es-MX"/>
        </w:rPr>
      </w:pPr>
      <w:r>
        <w:rPr>
          <w:rFonts w:ascii="Arial" w:hAnsi="Arial" w:cs="Arial"/>
          <w:bCs/>
          <w:color w:val="222222"/>
          <w:lang w:eastAsia="es-MX"/>
        </w:rPr>
        <w:t xml:space="preserve">Se modifica </w:t>
      </w:r>
      <w:r w:rsidR="000202D3">
        <w:rPr>
          <w:rFonts w:ascii="Arial" w:hAnsi="Arial" w:cs="Arial"/>
          <w:bCs/>
          <w:color w:val="222222"/>
          <w:lang w:eastAsia="es-MX"/>
        </w:rPr>
        <w:t>las tarifas por acceso a las in</w:t>
      </w:r>
      <w:r>
        <w:rPr>
          <w:rFonts w:ascii="Arial" w:hAnsi="Arial" w:cs="Arial"/>
          <w:bCs/>
          <w:color w:val="222222"/>
          <w:lang w:eastAsia="es-MX"/>
        </w:rPr>
        <w:t>stalaciones en tiempo de Feria, clasificando en 4 modalidades:</w:t>
      </w:r>
    </w:p>
    <w:p w:rsidR="00877B5D" w:rsidRDefault="00B37EE9" w:rsidP="00877B5D">
      <w:pPr>
        <w:pStyle w:val="Prrafodelista"/>
        <w:numPr>
          <w:ilvl w:val="0"/>
          <w:numId w:val="235"/>
        </w:numPr>
        <w:shd w:val="clear" w:color="auto" w:fill="FFFFFF"/>
        <w:spacing w:after="200" w:line="360" w:lineRule="auto"/>
        <w:jc w:val="both"/>
        <w:rPr>
          <w:rFonts w:ascii="Arial" w:hAnsi="Arial" w:cs="Arial"/>
          <w:b/>
          <w:u w:val="single"/>
        </w:rPr>
      </w:pPr>
      <w:r>
        <w:rPr>
          <w:rFonts w:ascii="Arial" w:hAnsi="Arial" w:cs="Arial"/>
        </w:rPr>
        <w:t>$70.00 pesos de a</w:t>
      </w:r>
      <w:r w:rsidR="00877B5D" w:rsidRPr="00877B5D">
        <w:rPr>
          <w:rFonts w:ascii="Arial" w:hAnsi="Arial" w:cs="Arial"/>
        </w:rPr>
        <w:t>cceso por persona</w:t>
      </w:r>
      <w:r>
        <w:rPr>
          <w:rFonts w:ascii="Arial" w:hAnsi="Arial" w:cs="Arial"/>
        </w:rPr>
        <w:t xml:space="preserve"> adulta y niños mayores a 90 centímetros</w:t>
      </w:r>
      <w:r w:rsidR="00877B5D" w:rsidRPr="00877B5D">
        <w:rPr>
          <w:rFonts w:ascii="Arial" w:hAnsi="Arial" w:cs="Arial"/>
        </w:rPr>
        <w:t xml:space="preserve">  a instalaciones en tiempo de feria, </w:t>
      </w:r>
      <w:r w:rsidR="00877B5D" w:rsidRPr="00877B5D">
        <w:rPr>
          <w:rFonts w:ascii="Arial" w:hAnsi="Arial" w:cs="Arial"/>
          <w:b/>
        </w:rPr>
        <w:t>de lunes a miércoles</w:t>
      </w:r>
      <w:r w:rsidR="00877B5D" w:rsidRPr="00877B5D">
        <w:rPr>
          <w:rFonts w:ascii="Arial" w:hAnsi="Arial" w:cs="Arial"/>
        </w:rPr>
        <w:t>, incluye todos los juegos mecánicos, acceso al teatro del pueblo, circo Roberts, al show “Muzeo by Ilussion on Ice” y show “Destino”.</w:t>
      </w:r>
      <w:r w:rsidR="00877B5D" w:rsidRPr="00877B5D">
        <w:rPr>
          <w:rFonts w:ascii="Arial" w:hAnsi="Arial" w:cs="Arial"/>
          <w:b/>
          <w:u w:val="single"/>
        </w:rPr>
        <w:t xml:space="preserve"> </w:t>
      </w:r>
    </w:p>
    <w:p w:rsidR="00B37EE9" w:rsidRDefault="00B37EE9" w:rsidP="00B37EE9">
      <w:pPr>
        <w:pStyle w:val="Prrafodelista"/>
        <w:shd w:val="clear" w:color="auto" w:fill="FFFFFF"/>
        <w:spacing w:after="200" w:line="360" w:lineRule="auto"/>
        <w:jc w:val="both"/>
        <w:rPr>
          <w:rFonts w:ascii="Arial" w:hAnsi="Arial" w:cs="Arial"/>
          <w:b/>
          <w:u w:val="single"/>
        </w:rPr>
      </w:pPr>
    </w:p>
    <w:p w:rsidR="00B37EE9" w:rsidRDefault="00B37EE9" w:rsidP="00B37EE9">
      <w:pPr>
        <w:pStyle w:val="Prrafodelista"/>
        <w:numPr>
          <w:ilvl w:val="0"/>
          <w:numId w:val="235"/>
        </w:numPr>
        <w:shd w:val="clear" w:color="auto" w:fill="FFFFFF"/>
        <w:spacing w:after="200" w:line="360" w:lineRule="auto"/>
        <w:jc w:val="both"/>
        <w:rPr>
          <w:rFonts w:ascii="Arial" w:hAnsi="Arial" w:cs="Arial"/>
        </w:rPr>
      </w:pPr>
      <w:r>
        <w:rPr>
          <w:rFonts w:ascii="Arial" w:hAnsi="Arial" w:cs="Arial"/>
        </w:rPr>
        <w:t>$ 11.00 pesos de a</w:t>
      </w:r>
      <w:r w:rsidR="00877B5D" w:rsidRPr="00B37EE9">
        <w:rPr>
          <w:rFonts w:ascii="Arial" w:hAnsi="Arial" w:cs="Arial"/>
        </w:rPr>
        <w:t xml:space="preserve">cceso por persona </w:t>
      </w:r>
      <w:r>
        <w:rPr>
          <w:rFonts w:ascii="Arial" w:hAnsi="Arial" w:cs="Arial"/>
        </w:rPr>
        <w:t>adulta y niños mayores a 90 centímetros</w:t>
      </w:r>
      <w:r w:rsidRPr="00B37EE9">
        <w:rPr>
          <w:rFonts w:ascii="Arial" w:hAnsi="Arial" w:cs="Arial"/>
        </w:rPr>
        <w:t xml:space="preserve"> a</w:t>
      </w:r>
      <w:r w:rsidR="00877B5D" w:rsidRPr="00B37EE9">
        <w:rPr>
          <w:rFonts w:ascii="Arial" w:hAnsi="Arial" w:cs="Arial"/>
        </w:rPr>
        <w:t xml:space="preserve"> instalaciones en tiempo de feria el día 20 de enero de 2020.</w:t>
      </w:r>
    </w:p>
    <w:p w:rsidR="00B37EE9" w:rsidRPr="00B37EE9" w:rsidRDefault="00B37EE9" w:rsidP="00B37EE9">
      <w:pPr>
        <w:pStyle w:val="Prrafodelista"/>
        <w:rPr>
          <w:rFonts w:ascii="Arial" w:hAnsi="Arial" w:cs="Arial"/>
        </w:rPr>
      </w:pPr>
    </w:p>
    <w:p w:rsidR="00B37EE9" w:rsidRDefault="00B37EE9" w:rsidP="00B37EE9">
      <w:pPr>
        <w:pStyle w:val="Prrafodelista"/>
        <w:numPr>
          <w:ilvl w:val="0"/>
          <w:numId w:val="235"/>
        </w:numPr>
        <w:shd w:val="clear" w:color="auto" w:fill="FFFFFF"/>
        <w:spacing w:after="200" w:line="360" w:lineRule="auto"/>
        <w:jc w:val="both"/>
        <w:rPr>
          <w:rFonts w:ascii="Arial" w:hAnsi="Arial" w:cs="Arial"/>
        </w:rPr>
      </w:pPr>
      <w:r>
        <w:rPr>
          <w:rFonts w:ascii="Arial" w:hAnsi="Arial" w:cs="Arial"/>
        </w:rPr>
        <w:t>$11.00 pesos de a</w:t>
      </w:r>
      <w:r w:rsidR="00877B5D" w:rsidRPr="00B37EE9">
        <w:rPr>
          <w:rFonts w:ascii="Arial" w:hAnsi="Arial" w:cs="Arial"/>
        </w:rPr>
        <w:t>cceso por persona ad</w:t>
      </w:r>
      <w:r>
        <w:rPr>
          <w:rFonts w:ascii="Arial" w:hAnsi="Arial" w:cs="Arial"/>
        </w:rPr>
        <w:t>ulta y niños mayores a 1.40 metros</w:t>
      </w:r>
      <w:r w:rsidR="00877B5D" w:rsidRPr="00B37EE9">
        <w:rPr>
          <w:rFonts w:ascii="Arial" w:hAnsi="Arial" w:cs="Arial"/>
        </w:rPr>
        <w:t xml:space="preserve"> a instalaciones en tiempo de la Feria, </w:t>
      </w:r>
      <w:r w:rsidR="00877B5D" w:rsidRPr="00B37EE9">
        <w:rPr>
          <w:rFonts w:ascii="Arial" w:hAnsi="Arial" w:cs="Arial"/>
          <w:b/>
        </w:rPr>
        <w:t>de jueves a domingo.</w:t>
      </w:r>
      <w:r w:rsidR="00877B5D" w:rsidRPr="00B37EE9">
        <w:rPr>
          <w:rFonts w:ascii="Arial" w:hAnsi="Arial" w:cs="Arial"/>
        </w:rPr>
        <w:t xml:space="preserve"> </w:t>
      </w:r>
    </w:p>
    <w:p w:rsidR="00B37EE9" w:rsidRPr="00B37EE9" w:rsidRDefault="00B37EE9" w:rsidP="00B37EE9">
      <w:pPr>
        <w:pStyle w:val="Prrafodelista"/>
        <w:rPr>
          <w:rFonts w:ascii="Arial" w:hAnsi="Arial" w:cs="Arial"/>
        </w:rPr>
      </w:pPr>
    </w:p>
    <w:p w:rsidR="00877B5D" w:rsidRPr="00B37EE9" w:rsidRDefault="0093522F" w:rsidP="00B37EE9">
      <w:pPr>
        <w:pStyle w:val="Prrafodelista"/>
        <w:numPr>
          <w:ilvl w:val="0"/>
          <w:numId w:val="235"/>
        </w:numPr>
        <w:shd w:val="clear" w:color="auto" w:fill="FFFFFF"/>
        <w:spacing w:after="200" w:line="360" w:lineRule="auto"/>
        <w:jc w:val="both"/>
        <w:rPr>
          <w:rFonts w:ascii="Arial" w:hAnsi="Arial" w:cs="Arial"/>
        </w:rPr>
      </w:pPr>
      <w:r>
        <w:rPr>
          <w:rFonts w:ascii="Arial" w:hAnsi="Arial" w:cs="Arial"/>
        </w:rPr>
        <w:t>$ 11.00 pesos de a</w:t>
      </w:r>
      <w:r w:rsidR="00877B5D" w:rsidRPr="00B37EE9">
        <w:rPr>
          <w:rFonts w:ascii="Arial" w:hAnsi="Arial" w:cs="Arial"/>
        </w:rPr>
        <w:t>cceso por persona ad</w:t>
      </w:r>
      <w:r>
        <w:rPr>
          <w:rFonts w:ascii="Arial" w:hAnsi="Arial" w:cs="Arial"/>
        </w:rPr>
        <w:t>ulta y niños mayores a 1.40 metros</w:t>
      </w:r>
      <w:r w:rsidR="00877B5D" w:rsidRPr="00B37EE9">
        <w:rPr>
          <w:rFonts w:ascii="Arial" w:hAnsi="Arial" w:cs="Arial"/>
        </w:rPr>
        <w:t xml:space="preserve"> a instalaciones en tiempo de la Feria, </w:t>
      </w:r>
      <w:r w:rsidR="00877B5D" w:rsidRPr="00B37EE9">
        <w:rPr>
          <w:rFonts w:ascii="Arial" w:hAnsi="Arial" w:cs="Arial"/>
          <w:b/>
        </w:rPr>
        <w:t>de lunes a miércoles</w:t>
      </w:r>
      <w:r w:rsidR="00877B5D" w:rsidRPr="00B37EE9">
        <w:rPr>
          <w:rFonts w:ascii="Arial" w:hAnsi="Arial" w:cs="Arial"/>
        </w:rPr>
        <w:t>, de las 10:00 a 13:00 h</w:t>
      </w:r>
      <w:r>
        <w:rPr>
          <w:rFonts w:ascii="Arial" w:hAnsi="Arial" w:cs="Arial"/>
        </w:rPr>
        <w:t>o</w:t>
      </w:r>
      <w:r w:rsidR="00877B5D" w:rsidRPr="00B37EE9">
        <w:rPr>
          <w:rFonts w:ascii="Arial" w:hAnsi="Arial" w:cs="Arial"/>
        </w:rPr>
        <w:t>r</w:t>
      </w:r>
      <w:r>
        <w:rPr>
          <w:rFonts w:ascii="Arial" w:hAnsi="Arial" w:cs="Arial"/>
        </w:rPr>
        <w:t>a</w:t>
      </w:r>
      <w:r w:rsidR="00877B5D" w:rsidRPr="00B37EE9">
        <w:rPr>
          <w:rFonts w:ascii="Arial" w:hAnsi="Arial" w:cs="Arial"/>
        </w:rPr>
        <w:t xml:space="preserve">s, </w:t>
      </w:r>
      <w:r w:rsidR="00877B5D" w:rsidRPr="00B37EE9">
        <w:rPr>
          <w:rFonts w:ascii="Arial" w:hAnsi="Arial" w:cs="Arial"/>
          <w:b/>
        </w:rPr>
        <w:t>exceptuando el día 3 de febrero de 2020</w:t>
      </w:r>
      <w:r w:rsidR="00877B5D" w:rsidRPr="00B37EE9">
        <w:rPr>
          <w:rFonts w:ascii="Arial" w:hAnsi="Arial" w:cs="Arial"/>
        </w:rPr>
        <w:t>.</w:t>
      </w:r>
    </w:p>
    <w:p w:rsidR="000202D3" w:rsidRDefault="000202D3" w:rsidP="00877B5D">
      <w:pPr>
        <w:shd w:val="clear" w:color="auto" w:fill="FFFFFF"/>
        <w:spacing w:after="200" w:line="360" w:lineRule="auto"/>
        <w:jc w:val="both"/>
        <w:rPr>
          <w:rFonts w:ascii="Arial" w:hAnsi="Arial" w:cs="Arial"/>
          <w:bCs/>
          <w:color w:val="222222"/>
          <w:lang w:eastAsia="es-MX"/>
        </w:rPr>
      </w:pPr>
    </w:p>
    <w:p w:rsidR="00877B5D" w:rsidRDefault="00877B5D" w:rsidP="00877B5D">
      <w:pPr>
        <w:shd w:val="clear" w:color="auto" w:fill="FFFFFF"/>
        <w:spacing w:after="200" w:line="360" w:lineRule="auto"/>
        <w:jc w:val="both"/>
        <w:rPr>
          <w:rFonts w:ascii="Arial" w:hAnsi="Arial" w:cs="Arial"/>
          <w:bCs/>
          <w:color w:val="222222"/>
          <w:lang w:eastAsia="es-MX"/>
        </w:rPr>
      </w:pPr>
    </w:p>
    <w:p w:rsidR="00877B5D" w:rsidRDefault="00877B5D" w:rsidP="00877B5D">
      <w:pPr>
        <w:shd w:val="clear" w:color="auto" w:fill="FFFFFF"/>
        <w:spacing w:after="200" w:line="360" w:lineRule="auto"/>
        <w:jc w:val="both"/>
        <w:rPr>
          <w:rFonts w:ascii="Arial" w:hAnsi="Arial" w:cs="Arial"/>
          <w:bCs/>
          <w:color w:val="222222"/>
          <w:lang w:eastAsia="es-MX"/>
        </w:rPr>
      </w:pPr>
    </w:p>
    <w:p w:rsidR="00877B5D" w:rsidRDefault="00877B5D" w:rsidP="00877B5D">
      <w:pPr>
        <w:shd w:val="clear" w:color="auto" w:fill="FFFFFF"/>
        <w:spacing w:after="200" w:line="360" w:lineRule="auto"/>
        <w:jc w:val="both"/>
        <w:rPr>
          <w:rFonts w:ascii="Arial" w:hAnsi="Arial" w:cs="Arial"/>
          <w:bCs/>
          <w:color w:val="222222"/>
          <w:lang w:eastAsia="es-MX"/>
        </w:rPr>
      </w:pPr>
    </w:p>
    <w:p w:rsidR="00877B5D" w:rsidRDefault="00877B5D" w:rsidP="00877B5D">
      <w:pPr>
        <w:shd w:val="clear" w:color="auto" w:fill="FFFFFF"/>
        <w:spacing w:after="200" w:line="360" w:lineRule="auto"/>
        <w:jc w:val="both"/>
        <w:rPr>
          <w:rFonts w:ascii="Arial" w:hAnsi="Arial" w:cs="Arial"/>
          <w:bCs/>
          <w:color w:val="222222"/>
          <w:lang w:eastAsia="es-MX"/>
        </w:rPr>
      </w:pPr>
    </w:p>
    <w:p w:rsidR="000202D3" w:rsidRPr="008C42D5" w:rsidRDefault="000202D3" w:rsidP="000202D3">
      <w:pPr>
        <w:shd w:val="clear" w:color="auto" w:fill="FFFFFF"/>
        <w:spacing w:after="200" w:line="360" w:lineRule="auto"/>
        <w:jc w:val="both"/>
        <w:rPr>
          <w:rFonts w:ascii="Arial" w:eastAsiaTheme="minorHAnsi" w:hAnsi="Arial" w:cs="Arial"/>
          <w:sz w:val="22"/>
          <w:szCs w:val="22"/>
          <w:lang w:eastAsia="en-US"/>
        </w:rPr>
      </w:pPr>
      <w:r>
        <w:rPr>
          <w:rFonts w:ascii="Arial" w:hAnsi="Arial" w:cs="Arial"/>
          <w:bCs/>
          <w:color w:val="222222"/>
          <w:lang w:eastAsia="es-MX"/>
        </w:rPr>
        <w:lastRenderedPageBreak/>
        <w:t>Se incluye el servicio de e</w:t>
      </w:r>
      <w:r w:rsidRPr="008C42D5">
        <w:rPr>
          <w:rFonts w:ascii="Arial" w:hAnsi="Arial" w:cs="Arial"/>
          <w:bCs/>
          <w:color w:val="222222"/>
          <w:lang w:eastAsia="es-MX"/>
        </w:rPr>
        <w:t>stacionamiento techado por vehículo y con</w:t>
      </w:r>
      <w:r>
        <w:rPr>
          <w:rFonts w:ascii="Arial" w:hAnsi="Arial" w:cs="Arial"/>
          <w:bCs/>
          <w:color w:val="222222"/>
          <w:lang w:eastAsia="es-MX"/>
        </w:rPr>
        <w:t xml:space="preserve"> ello su tarifa de $25.00 pesos por hora.</w:t>
      </w:r>
    </w:p>
    <w:p w:rsidR="000202D3" w:rsidRDefault="000202D3" w:rsidP="000202D3">
      <w:pPr>
        <w:shd w:val="clear" w:color="auto" w:fill="FFFFFF"/>
        <w:spacing w:after="200" w:line="360" w:lineRule="auto"/>
        <w:jc w:val="both"/>
        <w:rPr>
          <w:rFonts w:ascii="Arial" w:hAnsi="Arial" w:cs="Arial"/>
          <w:bCs/>
          <w:color w:val="222222"/>
          <w:lang w:eastAsia="es-MX"/>
        </w:rPr>
      </w:pPr>
      <w:r>
        <w:rPr>
          <w:rFonts w:ascii="Arial" w:hAnsi="Arial" w:cs="Arial"/>
          <w:bCs/>
          <w:color w:val="222222"/>
          <w:lang w:eastAsia="es-MX"/>
        </w:rPr>
        <w:t>Se incluye la tarifa preferencial de $6.00 seis pesos para las personas que cuenten con la tarjeta “Mi Impulso”.</w:t>
      </w:r>
    </w:p>
    <w:p w:rsidR="000202D3" w:rsidRDefault="000202D3" w:rsidP="000202D3">
      <w:pPr>
        <w:shd w:val="clear" w:color="auto" w:fill="FFFFFF"/>
        <w:spacing w:after="200" w:line="360" w:lineRule="auto"/>
        <w:jc w:val="both"/>
        <w:rPr>
          <w:rFonts w:ascii="Arial" w:hAnsi="Arial" w:cs="Arial"/>
          <w:bCs/>
          <w:color w:val="222222"/>
          <w:lang w:eastAsia="es-MX"/>
        </w:rPr>
      </w:pPr>
      <w:r>
        <w:rPr>
          <w:rFonts w:ascii="Arial" w:hAnsi="Arial" w:cs="Arial"/>
          <w:bCs/>
          <w:color w:val="222222"/>
          <w:lang w:eastAsia="es-MX"/>
        </w:rPr>
        <w:t xml:space="preserve">Se modifica el conceptos en las tarifas de </w:t>
      </w:r>
      <w:r w:rsidRPr="008C42D5">
        <w:rPr>
          <w:rFonts w:ascii="Arial" w:hAnsi="Arial" w:cs="Arial"/>
          <w:bCs/>
          <w:color w:val="222222"/>
          <w:lang w:eastAsia="es-MX"/>
        </w:rPr>
        <w:t>expedición de gafetes para el personal</w:t>
      </w:r>
      <w:r>
        <w:rPr>
          <w:rFonts w:ascii="Arial" w:hAnsi="Arial" w:cs="Arial"/>
          <w:bCs/>
          <w:color w:val="222222"/>
          <w:lang w:eastAsia="es-MX"/>
        </w:rPr>
        <w:t xml:space="preserve"> que participa en el desarrollo de la feria, señalando dos tarifas, una de ellas para el personal </w:t>
      </w:r>
      <w:r w:rsidRPr="008C42D5">
        <w:rPr>
          <w:rFonts w:ascii="Arial" w:hAnsi="Arial" w:cs="Arial"/>
          <w:bCs/>
          <w:color w:val="222222"/>
          <w:lang w:eastAsia="es-MX"/>
        </w:rPr>
        <w:t>del poliforum y salas B1, B2 de poliforum y Pabellon Guanajuato, Sala B3 de poliforu</w:t>
      </w:r>
      <w:r w:rsidR="00D548BB">
        <w:rPr>
          <w:rFonts w:ascii="Arial" w:hAnsi="Arial" w:cs="Arial"/>
          <w:bCs/>
          <w:color w:val="222222"/>
          <w:lang w:eastAsia="es-MX"/>
        </w:rPr>
        <w:t>m y aquellas otras entidades en</w:t>
      </w:r>
      <w:r w:rsidRPr="008C42D5">
        <w:rPr>
          <w:rFonts w:ascii="Arial" w:hAnsi="Arial" w:cs="Arial"/>
          <w:bCs/>
          <w:color w:val="222222"/>
          <w:lang w:eastAsia="es-MX"/>
        </w:rPr>
        <w:t xml:space="preserve"> similares circunstancias que así lo requieran</w:t>
      </w:r>
      <w:r>
        <w:rPr>
          <w:rFonts w:ascii="Arial" w:hAnsi="Arial" w:cs="Arial"/>
          <w:bCs/>
          <w:color w:val="222222"/>
          <w:lang w:eastAsia="es-MX"/>
        </w:rPr>
        <w:t xml:space="preserve"> y la otra para los expositores y su equipo de trabajo.</w:t>
      </w:r>
    </w:p>
    <w:p w:rsidR="000202D3" w:rsidRPr="00511C6B" w:rsidRDefault="000202D3" w:rsidP="000202D3">
      <w:pPr>
        <w:spacing w:line="360" w:lineRule="auto"/>
        <w:jc w:val="both"/>
        <w:rPr>
          <w:rFonts w:ascii="Arial" w:hAnsi="Arial" w:cs="Arial"/>
          <w:bCs/>
          <w:color w:val="222222"/>
          <w:lang w:eastAsia="es-MX"/>
        </w:rPr>
      </w:pPr>
      <w:r>
        <w:rPr>
          <w:rFonts w:ascii="Arial" w:hAnsi="Arial" w:cs="Arial"/>
          <w:bCs/>
          <w:color w:val="222222"/>
          <w:lang w:eastAsia="es-MX"/>
        </w:rPr>
        <w:t xml:space="preserve">Se elimina la tarifa de </w:t>
      </w:r>
      <w:r w:rsidRPr="00511C6B">
        <w:rPr>
          <w:rFonts w:ascii="Arial" w:hAnsi="Arial" w:cs="Arial"/>
          <w:bCs/>
          <w:color w:val="222222"/>
          <w:lang w:eastAsia="es-MX"/>
        </w:rPr>
        <w:t>Penalización por incumplimien</w:t>
      </w:r>
      <w:r>
        <w:rPr>
          <w:rFonts w:ascii="Arial" w:hAnsi="Arial" w:cs="Arial"/>
          <w:bCs/>
          <w:color w:val="222222"/>
          <w:lang w:eastAsia="es-MX"/>
        </w:rPr>
        <w:t>to al Reglamento de expositores, toda vez</w:t>
      </w:r>
      <w:r w:rsidRPr="00511C6B">
        <w:rPr>
          <w:rFonts w:ascii="Arial" w:hAnsi="Arial" w:cs="Arial"/>
          <w:bCs/>
          <w:color w:val="222222"/>
          <w:lang w:eastAsia="es-MX"/>
        </w:rPr>
        <w:t xml:space="preserve"> que para el ejercicio 2020, se contempla como pena convencional en las políticas de uso de espacios arrendados y forma parte integrante del contrato de arrendamiento, estableciéndose en el mismo instrumento jurídico como una pena convencional a quien infrinja las políticas en mención.</w:t>
      </w:r>
    </w:p>
    <w:p w:rsidR="000202D3" w:rsidRDefault="000202D3" w:rsidP="000202D3">
      <w:pPr>
        <w:shd w:val="clear" w:color="auto" w:fill="FFFFFF"/>
        <w:spacing w:after="200" w:line="360" w:lineRule="auto"/>
        <w:jc w:val="both"/>
        <w:rPr>
          <w:rFonts w:ascii="Arial" w:hAnsi="Arial" w:cs="Arial"/>
          <w:bCs/>
          <w:color w:val="222222"/>
          <w:lang w:eastAsia="es-MX"/>
        </w:rPr>
      </w:pPr>
      <w:r>
        <w:rPr>
          <w:rFonts w:ascii="Arial" w:hAnsi="Arial" w:cs="Arial"/>
          <w:bCs/>
          <w:color w:val="222222"/>
          <w:lang w:eastAsia="es-MX"/>
        </w:rPr>
        <w:t>Por lo que hace a las demás tarifas de la Feria, solo se actualizan al índice de inflación del 3.5%.</w:t>
      </w:r>
    </w:p>
    <w:p w:rsidR="000202D3" w:rsidRPr="00511C6B" w:rsidRDefault="000202D3" w:rsidP="000202D3">
      <w:pPr>
        <w:shd w:val="clear" w:color="auto" w:fill="FFFFFF"/>
        <w:spacing w:after="200" w:line="360" w:lineRule="auto"/>
        <w:jc w:val="both"/>
        <w:rPr>
          <w:rFonts w:ascii="Arial" w:hAnsi="Arial" w:cs="Arial"/>
          <w:bCs/>
          <w:color w:val="222222"/>
          <w:lang w:eastAsia="es-MX"/>
        </w:rPr>
      </w:pPr>
      <w:r>
        <w:rPr>
          <w:rFonts w:ascii="Arial" w:hAnsi="Arial" w:cs="Arial"/>
          <w:bCs/>
          <w:color w:val="222222"/>
          <w:lang w:eastAsia="es-MX"/>
        </w:rPr>
        <w:t>En la aplicación de estas tarifas el Patronato de la Feria como órgano de gobierno de dicho organismo descentralizado será el responsable de observar la normativa en materia de recaudación y de índole fiscal.</w:t>
      </w:r>
    </w:p>
    <w:p w:rsidR="00681689" w:rsidRDefault="00681689" w:rsidP="000202D3">
      <w:pPr>
        <w:shd w:val="clear" w:color="auto" w:fill="FFFFFF"/>
        <w:spacing w:after="200" w:line="360" w:lineRule="auto"/>
        <w:jc w:val="both"/>
        <w:rPr>
          <w:rFonts w:ascii="Arial" w:hAnsi="Arial" w:cs="Arial"/>
          <w:b/>
          <w:bCs/>
          <w:color w:val="222222"/>
          <w:lang w:eastAsia="es-MX"/>
        </w:rPr>
      </w:pPr>
    </w:p>
    <w:p w:rsidR="000202D3" w:rsidRDefault="000202D3" w:rsidP="000202D3">
      <w:pPr>
        <w:shd w:val="clear" w:color="auto" w:fill="FFFFFF"/>
        <w:spacing w:after="200" w:line="360" w:lineRule="auto"/>
        <w:jc w:val="both"/>
        <w:rPr>
          <w:rFonts w:ascii="Arial" w:hAnsi="Arial" w:cs="Arial"/>
          <w:b/>
          <w:bCs/>
          <w:color w:val="222222"/>
          <w:lang w:eastAsia="es-MX"/>
        </w:rPr>
      </w:pPr>
      <w:r>
        <w:rPr>
          <w:rFonts w:ascii="Arial" w:hAnsi="Arial" w:cs="Arial"/>
          <w:b/>
          <w:bCs/>
          <w:color w:val="222222"/>
          <w:lang w:eastAsia="es-MX"/>
        </w:rPr>
        <w:t>Capítulo Vigésimo séptimo de los Ingresos del Patronato de Explora.</w:t>
      </w:r>
    </w:p>
    <w:p w:rsidR="000202D3" w:rsidRDefault="000202D3" w:rsidP="000202D3">
      <w:pPr>
        <w:shd w:val="clear" w:color="auto" w:fill="FFFFFF"/>
        <w:spacing w:after="200" w:line="360" w:lineRule="auto"/>
        <w:jc w:val="both"/>
        <w:rPr>
          <w:rFonts w:ascii="Arial" w:hAnsi="Arial" w:cs="Arial"/>
          <w:bCs/>
          <w:color w:val="222222"/>
          <w:lang w:eastAsia="es-MX"/>
        </w:rPr>
      </w:pPr>
      <w:r w:rsidRPr="00541F9F">
        <w:rPr>
          <w:rFonts w:ascii="Arial" w:hAnsi="Arial" w:cs="Arial"/>
          <w:bCs/>
          <w:color w:val="222222"/>
          <w:lang w:eastAsia="es-MX"/>
        </w:rPr>
        <w:t>Sus tarifas se actualizan al índice de inflación del 3.5% y se incluyen</w:t>
      </w:r>
      <w:r w:rsidR="00681689">
        <w:rPr>
          <w:rFonts w:ascii="Arial" w:hAnsi="Arial" w:cs="Arial"/>
          <w:bCs/>
          <w:color w:val="222222"/>
          <w:lang w:eastAsia="es-MX"/>
        </w:rPr>
        <w:t xml:space="preserve"> nuevas</w:t>
      </w:r>
      <w:r w:rsidRPr="00541F9F">
        <w:rPr>
          <w:rFonts w:ascii="Arial" w:hAnsi="Arial" w:cs="Arial"/>
          <w:bCs/>
          <w:color w:val="222222"/>
          <w:lang w:eastAsia="es-MX"/>
        </w:rPr>
        <w:t xml:space="preserve"> tarifa</w:t>
      </w:r>
      <w:r w:rsidR="00681689">
        <w:rPr>
          <w:rFonts w:ascii="Arial" w:hAnsi="Arial" w:cs="Arial"/>
          <w:bCs/>
          <w:color w:val="222222"/>
          <w:lang w:eastAsia="es-MX"/>
        </w:rPr>
        <w:t xml:space="preserve">s por acceso al expo temporal así como </w:t>
      </w:r>
      <w:r w:rsidRPr="00541F9F">
        <w:rPr>
          <w:rFonts w:ascii="Arial" w:hAnsi="Arial" w:cs="Arial"/>
          <w:bCs/>
          <w:color w:val="222222"/>
          <w:lang w:eastAsia="es-MX"/>
        </w:rPr>
        <w:t>al estacionamiento en temporada de feria y fuera de periodo de feria.</w:t>
      </w:r>
    </w:p>
    <w:p w:rsidR="000202D3" w:rsidRDefault="000202D3" w:rsidP="000202D3">
      <w:pPr>
        <w:shd w:val="clear" w:color="auto" w:fill="FFFFFF"/>
        <w:spacing w:after="200" w:line="360" w:lineRule="auto"/>
        <w:jc w:val="both"/>
        <w:rPr>
          <w:rFonts w:ascii="Arial" w:hAnsi="Arial" w:cs="Arial"/>
          <w:b/>
          <w:bCs/>
          <w:color w:val="222222"/>
          <w:lang w:eastAsia="es-MX"/>
        </w:rPr>
      </w:pPr>
    </w:p>
    <w:p w:rsidR="000202D3" w:rsidRDefault="000202D3" w:rsidP="000202D3">
      <w:pPr>
        <w:shd w:val="clear" w:color="auto" w:fill="FFFFFF"/>
        <w:spacing w:after="200" w:line="360" w:lineRule="auto"/>
        <w:jc w:val="both"/>
        <w:rPr>
          <w:rFonts w:ascii="Arial" w:hAnsi="Arial" w:cs="Arial"/>
          <w:b/>
          <w:bCs/>
          <w:color w:val="222222"/>
          <w:lang w:eastAsia="es-MX"/>
        </w:rPr>
      </w:pPr>
      <w:r>
        <w:rPr>
          <w:rFonts w:ascii="Arial" w:hAnsi="Arial" w:cs="Arial"/>
          <w:b/>
          <w:bCs/>
          <w:color w:val="222222"/>
          <w:lang w:eastAsia="es-MX"/>
        </w:rPr>
        <w:t>Capítulo Vigésimo octavo de los Ingresos del Instituto Municipal de Vivienda de León, Guanajuato.</w:t>
      </w:r>
    </w:p>
    <w:p w:rsidR="000202D3" w:rsidRDefault="000202D3" w:rsidP="000202D3">
      <w:pPr>
        <w:spacing w:line="360" w:lineRule="auto"/>
        <w:jc w:val="both"/>
        <w:rPr>
          <w:rFonts w:ascii="Arial" w:hAnsi="Arial" w:cs="Arial"/>
          <w:bCs/>
          <w:color w:val="222222"/>
          <w:lang w:eastAsia="es-MX"/>
        </w:rPr>
      </w:pPr>
      <w:r>
        <w:rPr>
          <w:rFonts w:ascii="Arial" w:hAnsi="Arial" w:cs="Arial"/>
          <w:bCs/>
          <w:color w:val="222222"/>
          <w:lang w:eastAsia="es-MX"/>
        </w:rPr>
        <w:t>Se propone un incremento superior al índice de</w:t>
      </w:r>
      <w:r w:rsidRPr="00E140BF">
        <w:rPr>
          <w:rFonts w:ascii="Arial" w:hAnsi="Arial" w:cs="Arial"/>
          <w:bCs/>
          <w:color w:val="222222"/>
          <w:lang w:eastAsia="es-MX"/>
        </w:rPr>
        <w:t xml:space="preserve"> inflación </w:t>
      </w:r>
      <w:r>
        <w:rPr>
          <w:rFonts w:ascii="Arial" w:hAnsi="Arial" w:cs="Arial"/>
          <w:bCs/>
          <w:color w:val="222222"/>
          <w:lang w:eastAsia="es-MX"/>
        </w:rPr>
        <w:t xml:space="preserve">de </w:t>
      </w:r>
      <w:r w:rsidRPr="00E140BF">
        <w:rPr>
          <w:rFonts w:ascii="Arial" w:hAnsi="Arial" w:cs="Arial"/>
          <w:bCs/>
          <w:color w:val="222222"/>
          <w:lang w:eastAsia="es-MX"/>
        </w:rPr>
        <w:t xml:space="preserve">la tarifa por el servicio de escrituración de vivienda </w:t>
      </w:r>
      <w:r>
        <w:rPr>
          <w:rFonts w:ascii="Arial" w:hAnsi="Arial" w:cs="Arial"/>
          <w:bCs/>
          <w:color w:val="222222"/>
          <w:lang w:eastAsia="es-MX"/>
        </w:rPr>
        <w:t>de</w:t>
      </w:r>
      <w:r w:rsidRPr="00E140BF">
        <w:rPr>
          <w:rFonts w:ascii="Arial" w:hAnsi="Arial" w:cs="Arial"/>
          <w:bCs/>
          <w:color w:val="222222"/>
          <w:lang w:eastAsia="es-MX"/>
        </w:rPr>
        <w:t xml:space="preserve"> $872.00, lo anterior,  ya que el pago de honorario</w:t>
      </w:r>
      <w:r>
        <w:rPr>
          <w:rFonts w:ascii="Arial" w:hAnsi="Arial" w:cs="Arial"/>
          <w:bCs/>
          <w:color w:val="222222"/>
          <w:lang w:eastAsia="es-MX"/>
        </w:rPr>
        <w:t>s</w:t>
      </w:r>
      <w:r w:rsidRPr="00E140BF">
        <w:rPr>
          <w:rFonts w:ascii="Arial" w:hAnsi="Arial" w:cs="Arial"/>
          <w:bCs/>
          <w:color w:val="222222"/>
          <w:lang w:eastAsia="es-MX"/>
        </w:rPr>
        <w:t xml:space="preserve"> a los notarios públicos ha incrementado, aunque no al costo que ordinalmente tiene una escritura  pública en el marcado local, sino inclusive por debajo de su 50%, razón por la cual y ante el cumulo de instrumentos a generar y el incremento de trabajo en gestiones de trámites que ello conlleva, se atiende a mejorar el arancel a pagar a los notarios participantes</w:t>
      </w:r>
      <w:r>
        <w:rPr>
          <w:rFonts w:ascii="Arial" w:hAnsi="Arial" w:cs="Arial"/>
          <w:bCs/>
          <w:color w:val="222222"/>
          <w:lang w:eastAsia="es-MX"/>
        </w:rPr>
        <w:t>.</w:t>
      </w:r>
    </w:p>
    <w:p w:rsidR="000202D3" w:rsidRDefault="000202D3" w:rsidP="000202D3">
      <w:pPr>
        <w:spacing w:line="360" w:lineRule="auto"/>
        <w:jc w:val="both"/>
        <w:rPr>
          <w:rFonts w:ascii="Arial" w:hAnsi="Arial" w:cs="Arial"/>
          <w:bCs/>
          <w:color w:val="222222"/>
          <w:lang w:eastAsia="es-MX"/>
        </w:rPr>
      </w:pPr>
    </w:p>
    <w:p w:rsidR="000202D3" w:rsidRPr="00E140BF" w:rsidRDefault="000202D3" w:rsidP="000202D3">
      <w:pPr>
        <w:spacing w:line="360" w:lineRule="auto"/>
        <w:jc w:val="both"/>
        <w:rPr>
          <w:rFonts w:ascii="Arial" w:hAnsi="Arial" w:cs="Arial"/>
          <w:bCs/>
          <w:color w:val="222222"/>
          <w:lang w:eastAsia="es-MX"/>
        </w:rPr>
      </w:pPr>
      <w:r>
        <w:rPr>
          <w:rFonts w:ascii="Arial" w:hAnsi="Arial" w:cs="Arial"/>
          <w:bCs/>
          <w:color w:val="222222"/>
          <w:lang w:eastAsia="es-MX"/>
        </w:rPr>
        <w:t xml:space="preserve">La tarifa por </w:t>
      </w:r>
      <w:r w:rsidRPr="00E140BF">
        <w:rPr>
          <w:rFonts w:ascii="Arial" w:hAnsi="Arial" w:cs="Arial"/>
          <w:bCs/>
          <w:color w:val="222222"/>
          <w:lang w:eastAsia="es-MX"/>
        </w:rPr>
        <w:t>escrituración de lotes habitacionales o corrección de es</w:t>
      </w:r>
      <w:r>
        <w:rPr>
          <w:rFonts w:ascii="Arial" w:hAnsi="Arial" w:cs="Arial"/>
          <w:bCs/>
          <w:color w:val="222222"/>
          <w:lang w:eastAsia="es-MX"/>
        </w:rPr>
        <w:t>critura se modifica para fijar diversos costos</w:t>
      </w:r>
      <w:r w:rsidRPr="00E140BF">
        <w:rPr>
          <w:rFonts w:ascii="Arial" w:hAnsi="Arial" w:cs="Arial"/>
          <w:bCs/>
          <w:color w:val="222222"/>
          <w:lang w:eastAsia="es-MX"/>
        </w:rPr>
        <w:t xml:space="preserve"> de acuerdo al número de metros cuadrados</w:t>
      </w:r>
      <w:r>
        <w:rPr>
          <w:rFonts w:ascii="Arial" w:hAnsi="Arial" w:cs="Arial"/>
          <w:bCs/>
          <w:color w:val="222222"/>
          <w:lang w:eastAsia="es-MX"/>
        </w:rPr>
        <w:t xml:space="preserve"> del lote quedando</w:t>
      </w:r>
      <w:r w:rsidRPr="00E140BF">
        <w:rPr>
          <w:rFonts w:ascii="Arial" w:hAnsi="Arial" w:cs="Arial"/>
          <w:bCs/>
          <w:color w:val="222222"/>
          <w:lang w:eastAsia="es-MX"/>
        </w:rPr>
        <w:t xml:space="preserve"> de la siguiente forma: </w:t>
      </w:r>
    </w:p>
    <w:p w:rsidR="000202D3" w:rsidRPr="00E140BF" w:rsidRDefault="000202D3" w:rsidP="000062F6">
      <w:pPr>
        <w:pStyle w:val="Prrafodelista"/>
        <w:numPr>
          <w:ilvl w:val="0"/>
          <w:numId w:val="232"/>
        </w:numPr>
        <w:spacing w:line="360" w:lineRule="auto"/>
        <w:jc w:val="both"/>
        <w:rPr>
          <w:rFonts w:ascii="Arial" w:hAnsi="Arial" w:cs="Arial"/>
          <w:bCs/>
          <w:color w:val="222222"/>
          <w:lang w:eastAsia="es-MX"/>
        </w:rPr>
      </w:pPr>
      <w:r w:rsidRPr="00E140BF">
        <w:rPr>
          <w:rFonts w:ascii="Arial" w:hAnsi="Arial" w:cs="Arial"/>
          <w:bCs/>
          <w:color w:val="222222"/>
          <w:lang w:eastAsia="es-MX"/>
        </w:rPr>
        <w:t>Hasta de 500 m2;</w:t>
      </w:r>
    </w:p>
    <w:p w:rsidR="000202D3" w:rsidRPr="00E140BF" w:rsidRDefault="000202D3" w:rsidP="000062F6">
      <w:pPr>
        <w:pStyle w:val="Prrafodelista"/>
        <w:numPr>
          <w:ilvl w:val="0"/>
          <w:numId w:val="232"/>
        </w:numPr>
        <w:spacing w:line="360" w:lineRule="auto"/>
        <w:jc w:val="both"/>
        <w:rPr>
          <w:rFonts w:ascii="Arial" w:hAnsi="Arial" w:cs="Arial"/>
          <w:bCs/>
          <w:color w:val="222222"/>
          <w:lang w:eastAsia="es-MX"/>
        </w:rPr>
      </w:pPr>
      <w:r w:rsidRPr="00E140BF">
        <w:rPr>
          <w:rFonts w:ascii="Arial" w:hAnsi="Arial" w:cs="Arial"/>
          <w:bCs/>
          <w:color w:val="222222"/>
          <w:lang w:eastAsia="es-MX"/>
        </w:rPr>
        <w:t>De 501 m2 a 750 m2;</w:t>
      </w:r>
    </w:p>
    <w:p w:rsidR="000202D3" w:rsidRPr="00E140BF" w:rsidRDefault="000202D3" w:rsidP="000062F6">
      <w:pPr>
        <w:pStyle w:val="Prrafodelista"/>
        <w:numPr>
          <w:ilvl w:val="0"/>
          <w:numId w:val="232"/>
        </w:numPr>
        <w:spacing w:line="360" w:lineRule="auto"/>
        <w:jc w:val="both"/>
        <w:rPr>
          <w:rFonts w:ascii="Arial" w:hAnsi="Arial" w:cs="Arial"/>
          <w:bCs/>
          <w:color w:val="222222"/>
          <w:lang w:eastAsia="es-MX"/>
        </w:rPr>
      </w:pPr>
      <w:r w:rsidRPr="00E140BF">
        <w:rPr>
          <w:rFonts w:ascii="Arial" w:hAnsi="Arial" w:cs="Arial"/>
          <w:bCs/>
          <w:color w:val="222222"/>
          <w:lang w:eastAsia="es-MX"/>
        </w:rPr>
        <w:t>De 751 m2 a 1,000 m2;</w:t>
      </w:r>
    </w:p>
    <w:p w:rsidR="000202D3" w:rsidRPr="00E140BF" w:rsidRDefault="000202D3" w:rsidP="000062F6">
      <w:pPr>
        <w:pStyle w:val="Prrafodelista"/>
        <w:numPr>
          <w:ilvl w:val="0"/>
          <w:numId w:val="232"/>
        </w:numPr>
        <w:spacing w:line="360" w:lineRule="auto"/>
        <w:jc w:val="both"/>
        <w:rPr>
          <w:rFonts w:ascii="Arial" w:hAnsi="Arial" w:cs="Arial"/>
          <w:bCs/>
          <w:color w:val="222222"/>
          <w:lang w:eastAsia="es-MX"/>
        </w:rPr>
      </w:pPr>
      <w:r w:rsidRPr="00E140BF">
        <w:rPr>
          <w:rFonts w:ascii="Arial" w:hAnsi="Arial" w:cs="Arial"/>
          <w:bCs/>
          <w:color w:val="222222"/>
          <w:lang w:eastAsia="es-MX"/>
        </w:rPr>
        <w:t>De 1,001 m2 a 5,000 m2;</w:t>
      </w:r>
    </w:p>
    <w:p w:rsidR="000202D3" w:rsidRPr="00E140BF" w:rsidRDefault="000202D3" w:rsidP="000062F6">
      <w:pPr>
        <w:pStyle w:val="Prrafodelista"/>
        <w:numPr>
          <w:ilvl w:val="0"/>
          <w:numId w:val="232"/>
        </w:numPr>
        <w:spacing w:line="360" w:lineRule="auto"/>
        <w:jc w:val="both"/>
        <w:rPr>
          <w:rFonts w:ascii="Arial" w:hAnsi="Arial" w:cs="Arial"/>
          <w:bCs/>
          <w:color w:val="222222"/>
          <w:lang w:eastAsia="es-MX"/>
        </w:rPr>
      </w:pPr>
      <w:r w:rsidRPr="00E140BF">
        <w:rPr>
          <w:rFonts w:ascii="Arial" w:hAnsi="Arial" w:cs="Arial"/>
          <w:bCs/>
          <w:color w:val="222222"/>
          <w:lang w:eastAsia="es-MX"/>
        </w:rPr>
        <w:t>Más de 5,000m2  por m2 excedente.</w:t>
      </w:r>
    </w:p>
    <w:p w:rsidR="000202D3" w:rsidRPr="00232963" w:rsidRDefault="000202D3" w:rsidP="000202D3">
      <w:pPr>
        <w:pStyle w:val="Prrafodelista"/>
        <w:spacing w:line="360" w:lineRule="auto"/>
        <w:ind w:left="360"/>
        <w:jc w:val="both"/>
        <w:rPr>
          <w:rFonts w:ascii="Arial" w:hAnsi="Arial" w:cs="Arial"/>
          <w:bCs/>
          <w:color w:val="222222"/>
          <w:lang w:eastAsia="es-MX"/>
        </w:rPr>
      </w:pPr>
    </w:p>
    <w:p w:rsidR="000202D3" w:rsidRDefault="000202D3" w:rsidP="000202D3">
      <w:pPr>
        <w:spacing w:line="360" w:lineRule="auto"/>
        <w:jc w:val="both"/>
        <w:rPr>
          <w:rFonts w:ascii="Arial" w:hAnsi="Arial" w:cs="Arial"/>
          <w:bCs/>
          <w:color w:val="222222"/>
          <w:lang w:eastAsia="es-MX"/>
        </w:rPr>
      </w:pPr>
      <w:r w:rsidRPr="00541F9F">
        <w:rPr>
          <w:rFonts w:ascii="Arial" w:hAnsi="Arial" w:cs="Arial"/>
          <w:bCs/>
          <w:color w:val="222222"/>
          <w:lang w:eastAsia="es-MX"/>
        </w:rPr>
        <w:t>Se</w:t>
      </w:r>
      <w:r w:rsidRPr="00EA320D">
        <w:rPr>
          <w:rFonts w:ascii="Arial Narrow" w:hAnsi="Arial Narrow"/>
          <w:b/>
        </w:rPr>
        <w:t xml:space="preserve"> </w:t>
      </w:r>
      <w:r w:rsidRPr="00541F9F">
        <w:rPr>
          <w:rFonts w:ascii="Arial" w:hAnsi="Arial" w:cs="Arial"/>
          <w:bCs/>
          <w:color w:val="222222"/>
          <w:lang w:eastAsia="es-MX"/>
        </w:rPr>
        <w:t xml:space="preserve">propone establecer un solo costo para la escrituración de lotes habitacionales, al igual que para el otorgamiento de escritura que corrija algún instrumento previo que contenga errores, independientemente de la superficie del terreno objeto de la escrituración, toda vez que se trata del mismo trabajo y trámites, sin que para ello impacte la superficie del terreno a escriturar. </w:t>
      </w:r>
    </w:p>
    <w:p w:rsidR="000202D3" w:rsidRDefault="000202D3" w:rsidP="000202D3">
      <w:pPr>
        <w:spacing w:line="360" w:lineRule="auto"/>
        <w:jc w:val="both"/>
        <w:rPr>
          <w:rFonts w:ascii="Arial" w:hAnsi="Arial" w:cs="Arial"/>
          <w:bCs/>
          <w:color w:val="222222"/>
          <w:lang w:eastAsia="es-MX"/>
        </w:rPr>
      </w:pPr>
    </w:p>
    <w:p w:rsidR="000202D3" w:rsidRPr="00541F9F" w:rsidRDefault="000202D3" w:rsidP="000202D3">
      <w:pPr>
        <w:spacing w:line="360" w:lineRule="auto"/>
        <w:jc w:val="both"/>
        <w:rPr>
          <w:rFonts w:ascii="Arial" w:hAnsi="Arial" w:cs="Arial"/>
          <w:bCs/>
          <w:color w:val="222222"/>
          <w:lang w:eastAsia="es-MX"/>
        </w:rPr>
      </w:pPr>
      <w:r w:rsidRPr="00541F9F">
        <w:rPr>
          <w:rFonts w:ascii="Arial" w:hAnsi="Arial" w:cs="Arial"/>
          <w:bCs/>
          <w:color w:val="222222"/>
          <w:lang w:eastAsia="es-MX"/>
        </w:rPr>
        <w:lastRenderedPageBreak/>
        <w:t>En cuanto al primer rubro, su incremento se propone a razón de que el documento a confeccionar y tramitar notarial y administrativamente, será una escritura pública otorgada ante Notario, no un instrumento privado a cargo de la entidad administrativa, como en antaño se hacía, por lo tanto se genera el pago de honorarios notariales y se incluye la tramitación del avalúo fiscal necesario para la tramitación del aviso traslativo de dominio para efectos fiscales y para la inscripción del testimonio de la escritura respectiva ante el Registro Público de la Propiedad y del Comercio.</w:t>
      </w:r>
    </w:p>
    <w:p w:rsidR="000202D3" w:rsidRPr="00541F9F" w:rsidRDefault="000202D3" w:rsidP="000202D3">
      <w:pPr>
        <w:spacing w:line="360" w:lineRule="auto"/>
        <w:jc w:val="both"/>
        <w:rPr>
          <w:rFonts w:ascii="Arial" w:hAnsi="Arial" w:cs="Arial"/>
          <w:bCs/>
          <w:color w:val="222222"/>
          <w:lang w:eastAsia="es-MX"/>
        </w:rPr>
      </w:pPr>
    </w:p>
    <w:p w:rsidR="000202D3" w:rsidRDefault="000202D3" w:rsidP="000202D3">
      <w:pPr>
        <w:spacing w:line="360" w:lineRule="auto"/>
        <w:jc w:val="both"/>
        <w:rPr>
          <w:rFonts w:ascii="Arial" w:hAnsi="Arial" w:cs="Arial"/>
          <w:bCs/>
          <w:color w:val="222222"/>
          <w:lang w:eastAsia="es-MX"/>
        </w:rPr>
      </w:pPr>
      <w:r w:rsidRPr="00541F9F">
        <w:rPr>
          <w:rFonts w:ascii="Arial" w:hAnsi="Arial" w:cs="Arial"/>
          <w:bCs/>
          <w:color w:val="222222"/>
          <w:lang w:eastAsia="es-MX"/>
        </w:rPr>
        <w:t xml:space="preserve">Por otro lado, en la actualidad no es recurrente la solicitud de escrituración de lotes de terreno que excedan de quinientos metros cuadrados de superficie, derivados de la regularización de asentamientos humanos de origen irregular. Como se expuso en el párrafo anterior, los costos en que incurre este Instituto son los mismos para la tramitación de una escritura </w:t>
      </w:r>
    </w:p>
    <w:p w:rsidR="000202D3" w:rsidRPr="00541F9F" w:rsidRDefault="000202D3" w:rsidP="000202D3">
      <w:pPr>
        <w:spacing w:line="360" w:lineRule="auto"/>
        <w:jc w:val="both"/>
        <w:rPr>
          <w:rFonts w:ascii="Arial" w:hAnsi="Arial" w:cs="Arial"/>
          <w:bCs/>
          <w:color w:val="222222"/>
          <w:lang w:eastAsia="es-MX"/>
        </w:rPr>
      </w:pPr>
    </w:p>
    <w:p w:rsidR="000202D3" w:rsidRDefault="000202D3" w:rsidP="000202D3">
      <w:pPr>
        <w:spacing w:line="360" w:lineRule="auto"/>
        <w:jc w:val="both"/>
        <w:rPr>
          <w:rFonts w:ascii="Arial" w:hAnsi="Arial" w:cs="Arial"/>
          <w:bCs/>
          <w:color w:val="222222"/>
          <w:lang w:eastAsia="es-MX"/>
        </w:rPr>
      </w:pPr>
      <w:r w:rsidRPr="00541F9F">
        <w:rPr>
          <w:rFonts w:ascii="Arial" w:hAnsi="Arial" w:cs="Arial"/>
          <w:bCs/>
          <w:color w:val="222222"/>
          <w:lang w:eastAsia="es-MX"/>
        </w:rPr>
        <w:t xml:space="preserve">En virtud de que la acción a tabular es la misma que las contempladas </w:t>
      </w:r>
      <w:r>
        <w:rPr>
          <w:rFonts w:ascii="Arial" w:hAnsi="Arial" w:cs="Arial"/>
          <w:bCs/>
          <w:color w:val="222222"/>
          <w:lang w:eastAsia="es-MX"/>
        </w:rPr>
        <w:t xml:space="preserve">para la </w:t>
      </w:r>
      <w:r w:rsidRPr="0007349A">
        <w:rPr>
          <w:rFonts w:ascii="Arial" w:hAnsi="Arial" w:cs="Arial"/>
          <w:bCs/>
          <w:color w:val="222222"/>
          <w:lang w:eastAsia="es-MX"/>
        </w:rPr>
        <w:t>Escrituración de vivienda</w:t>
      </w:r>
      <w:r w:rsidRPr="00541F9F">
        <w:rPr>
          <w:rFonts w:ascii="Arial" w:hAnsi="Arial" w:cs="Arial"/>
          <w:bCs/>
          <w:color w:val="222222"/>
          <w:lang w:eastAsia="es-MX"/>
        </w:rPr>
        <w:t xml:space="preserve"> </w:t>
      </w:r>
      <w:r>
        <w:rPr>
          <w:rFonts w:ascii="Arial" w:hAnsi="Arial" w:cs="Arial"/>
          <w:bCs/>
          <w:color w:val="222222"/>
          <w:lang w:eastAsia="es-MX"/>
        </w:rPr>
        <w:t>y escrituración de lotes habitacionales o corrección de escritura,</w:t>
      </w:r>
      <w:r w:rsidRPr="00541F9F">
        <w:rPr>
          <w:rFonts w:ascii="Arial" w:hAnsi="Arial" w:cs="Arial"/>
          <w:bCs/>
          <w:color w:val="222222"/>
          <w:lang w:eastAsia="es-MX"/>
        </w:rPr>
        <w:t xml:space="preserve"> se propone homologar</w:t>
      </w:r>
      <w:r>
        <w:rPr>
          <w:rFonts w:ascii="Arial" w:hAnsi="Arial" w:cs="Arial"/>
          <w:bCs/>
          <w:color w:val="222222"/>
          <w:lang w:eastAsia="es-MX"/>
        </w:rPr>
        <w:t xml:space="preserve"> la tarifa de e</w:t>
      </w:r>
      <w:r w:rsidRPr="0007349A">
        <w:rPr>
          <w:rFonts w:ascii="Arial" w:hAnsi="Arial" w:cs="Arial"/>
          <w:bCs/>
          <w:color w:val="222222"/>
          <w:lang w:eastAsia="es-MX"/>
        </w:rPr>
        <w:t>scrituración de lote del programa de vivienda popular</w:t>
      </w:r>
      <w:r w:rsidRPr="00541F9F">
        <w:rPr>
          <w:rFonts w:ascii="Arial" w:hAnsi="Arial" w:cs="Arial"/>
          <w:bCs/>
          <w:color w:val="222222"/>
          <w:lang w:eastAsia="es-MX"/>
        </w:rPr>
        <w:t xml:space="preserve"> </w:t>
      </w:r>
      <w:r>
        <w:rPr>
          <w:rFonts w:ascii="Arial" w:hAnsi="Arial" w:cs="Arial"/>
          <w:bCs/>
          <w:color w:val="222222"/>
          <w:lang w:eastAsia="es-MX"/>
        </w:rPr>
        <w:t xml:space="preserve">al costo </w:t>
      </w:r>
      <w:r w:rsidRPr="00541F9F">
        <w:rPr>
          <w:rFonts w:ascii="Arial" w:hAnsi="Arial" w:cs="Arial"/>
          <w:bCs/>
          <w:color w:val="222222"/>
          <w:lang w:eastAsia="es-MX"/>
        </w:rPr>
        <w:t>de ambas</w:t>
      </w:r>
      <w:r>
        <w:rPr>
          <w:rFonts w:ascii="Arial" w:hAnsi="Arial" w:cs="Arial"/>
          <w:bCs/>
          <w:color w:val="222222"/>
          <w:lang w:eastAsia="es-MX"/>
        </w:rPr>
        <w:t xml:space="preserve">. </w:t>
      </w:r>
      <w:r w:rsidRPr="00541F9F">
        <w:rPr>
          <w:rFonts w:ascii="Arial" w:hAnsi="Arial" w:cs="Arial"/>
          <w:bCs/>
          <w:color w:val="222222"/>
          <w:lang w:eastAsia="es-MX"/>
        </w:rPr>
        <w:t xml:space="preserve"> </w:t>
      </w:r>
    </w:p>
    <w:p w:rsidR="000202D3" w:rsidRDefault="000202D3" w:rsidP="000202D3">
      <w:pPr>
        <w:spacing w:line="360" w:lineRule="auto"/>
        <w:jc w:val="both"/>
        <w:rPr>
          <w:rFonts w:ascii="Arial" w:hAnsi="Arial" w:cs="Arial"/>
          <w:bCs/>
          <w:color w:val="222222"/>
          <w:lang w:eastAsia="es-MX"/>
        </w:rPr>
      </w:pPr>
    </w:p>
    <w:p w:rsidR="000202D3" w:rsidRPr="00541F9F" w:rsidRDefault="000202D3" w:rsidP="000202D3">
      <w:pPr>
        <w:spacing w:line="360" w:lineRule="auto"/>
        <w:jc w:val="both"/>
        <w:rPr>
          <w:rFonts w:ascii="Arial" w:hAnsi="Arial" w:cs="Arial"/>
          <w:bCs/>
          <w:color w:val="222222"/>
          <w:lang w:eastAsia="es-MX"/>
        </w:rPr>
      </w:pPr>
    </w:p>
    <w:p w:rsidR="000202D3" w:rsidRDefault="000202D3" w:rsidP="000202D3">
      <w:pPr>
        <w:shd w:val="clear" w:color="auto" w:fill="FFFFFF"/>
        <w:spacing w:after="200" w:line="360" w:lineRule="auto"/>
        <w:jc w:val="both"/>
        <w:rPr>
          <w:rFonts w:ascii="Arial" w:hAnsi="Arial" w:cs="Arial"/>
          <w:b/>
          <w:bCs/>
          <w:color w:val="222222"/>
          <w:lang w:eastAsia="es-MX"/>
        </w:rPr>
      </w:pPr>
      <w:r>
        <w:rPr>
          <w:rFonts w:ascii="Arial" w:hAnsi="Arial" w:cs="Arial"/>
          <w:b/>
          <w:bCs/>
          <w:color w:val="222222"/>
          <w:lang w:eastAsia="es-MX"/>
        </w:rPr>
        <w:t>Capítulo Vigésimo noveno de los Ingresos de la Dirección General de Salud.</w:t>
      </w:r>
    </w:p>
    <w:p w:rsidR="000202D3" w:rsidRPr="000202D3" w:rsidRDefault="000202D3" w:rsidP="000202D3">
      <w:pPr>
        <w:shd w:val="clear" w:color="auto" w:fill="FFFFFF"/>
        <w:spacing w:after="200" w:line="360" w:lineRule="auto"/>
        <w:jc w:val="both"/>
        <w:rPr>
          <w:rFonts w:ascii="Arial" w:hAnsi="Arial" w:cs="Arial"/>
          <w:lang w:val="es-ES_tradnl"/>
        </w:rPr>
      </w:pPr>
      <w:r w:rsidRPr="000202D3">
        <w:rPr>
          <w:rFonts w:ascii="Arial" w:hAnsi="Arial" w:cs="Arial"/>
          <w:lang w:val="es-ES_tradnl"/>
        </w:rPr>
        <w:t>Sus tarifas se actualizan al índice de inflación del 3.5% esperado para el ejercicio fiscal 2020.</w:t>
      </w:r>
    </w:p>
    <w:p w:rsidR="000202D3" w:rsidRDefault="000202D3" w:rsidP="000202D3">
      <w:pPr>
        <w:shd w:val="clear" w:color="auto" w:fill="FFFFFF"/>
        <w:spacing w:after="200" w:line="360" w:lineRule="auto"/>
        <w:jc w:val="both"/>
        <w:rPr>
          <w:rFonts w:ascii="Arial" w:hAnsi="Arial" w:cs="Arial"/>
          <w:bCs/>
          <w:color w:val="222222"/>
          <w:lang w:eastAsia="es-MX"/>
        </w:rPr>
      </w:pPr>
    </w:p>
    <w:p w:rsidR="000202D3" w:rsidRDefault="000202D3" w:rsidP="000202D3">
      <w:pPr>
        <w:shd w:val="clear" w:color="auto" w:fill="FFFFFF"/>
        <w:spacing w:after="200" w:line="360" w:lineRule="auto"/>
        <w:jc w:val="both"/>
        <w:rPr>
          <w:rFonts w:ascii="Arial" w:hAnsi="Arial" w:cs="Arial"/>
          <w:bCs/>
          <w:color w:val="222222"/>
          <w:lang w:eastAsia="es-MX"/>
        </w:rPr>
      </w:pPr>
    </w:p>
    <w:p w:rsidR="00681689" w:rsidRDefault="00681689" w:rsidP="000202D3">
      <w:pPr>
        <w:tabs>
          <w:tab w:val="left" w:pos="0"/>
        </w:tabs>
        <w:spacing w:line="360" w:lineRule="auto"/>
        <w:jc w:val="center"/>
        <w:rPr>
          <w:rFonts w:ascii="Arial" w:hAnsi="Arial" w:cs="Arial"/>
          <w:b/>
          <w:lang w:val="es-ES_tradnl"/>
        </w:rPr>
      </w:pPr>
    </w:p>
    <w:p w:rsidR="00681689" w:rsidRDefault="00681689" w:rsidP="000202D3">
      <w:pPr>
        <w:tabs>
          <w:tab w:val="left" w:pos="0"/>
        </w:tabs>
        <w:spacing w:line="360" w:lineRule="auto"/>
        <w:jc w:val="center"/>
        <w:rPr>
          <w:rFonts w:ascii="Arial" w:hAnsi="Arial" w:cs="Arial"/>
          <w:b/>
          <w:lang w:val="es-ES_tradnl"/>
        </w:rPr>
      </w:pPr>
    </w:p>
    <w:p w:rsidR="00681689" w:rsidRDefault="00681689" w:rsidP="000202D3">
      <w:pPr>
        <w:tabs>
          <w:tab w:val="left" w:pos="0"/>
        </w:tabs>
        <w:spacing w:line="360" w:lineRule="auto"/>
        <w:jc w:val="center"/>
        <w:rPr>
          <w:rFonts w:ascii="Arial" w:hAnsi="Arial" w:cs="Arial"/>
          <w:b/>
          <w:lang w:val="es-ES_tradnl"/>
        </w:rPr>
      </w:pPr>
    </w:p>
    <w:p w:rsidR="00681689" w:rsidRDefault="00681689" w:rsidP="000202D3">
      <w:pPr>
        <w:tabs>
          <w:tab w:val="left" w:pos="0"/>
        </w:tabs>
        <w:spacing w:line="360" w:lineRule="auto"/>
        <w:jc w:val="center"/>
        <w:rPr>
          <w:rFonts w:ascii="Arial" w:hAnsi="Arial" w:cs="Arial"/>
          <w:b/>
          <w:lang w:val="es-ES_tradnl"/>
        </w:rPr>
      </w:pPr>
    </w:p>
    <w:p w:rsidR="00681689" w:rsidRDefault="00681689" w:rsidP="000202D3">
      <w:pPr>
        <w:tabs>
          <w:tab w:val="left" w:pos="0"/>
        </w:tabs>
        <w:spacing w:line="360" w:lineRule="auto"/>
        <w:jc w:val="center"/>
        <w:rPr>
          <w:rFonts w:ascii="Arial" w:hAnsi="Arial" w:cs="Arial"/>
          <w:b/>
          <w:lang w:val="es-ES_tradnl"/>
        </w:rPr>
      </w:pPr>
    </w:p>
    <w:p w:rsidR="00681689" w:rsidRDefault="00681689" w:rsidP="000202D3">
      <w:pPr>
        <w:tabs>
          <w:tab w:val="left" w:pos="0"/>
        </w:tabs>
        <w:spacing w:line="360" w:lineRule="auto"/>
        <w:jc w:val="center"/>
        <w:rPr>
          <w:rFonts w:ascii="Arial" w:hAnsi="Arial" w:cs="Arial"/>
          <w:b/>
          <w:lang w:val="es-ES_tradnl"/>
        </w:rPr>
      </w:pPr>
    </w:p>
    <w:p w:rsidR="00681689" w:rsidRDefault="00681689" w:rsidP="000202D3">
      <w:pPr>
        <w:tabs>
          <w:tab w:val="left" w:pos="0"/>
        </w:tabs>
        <w:spacing w:line="360" w:lineRule="auto"/>
        <w:jc w:val="center"/>
        <w:rPr>
          <w:rFonts w:ascii="Arial" w:hAnsi="Arial" w:cs="Arial"/>
          <w:b/>
          <w:lang w:val="es-ES_tradnl"/>
        </w:rPr>
      </w:pPr>
    </w:p>
    <w:p w:rsidR="00681689" w:rsidRDefault="00681689" w:rsidP="000202D3">
      <w:pPr>
        <w:tabs>
          <w:tab w:val="left" w:pos="0"/>
        </w:tabs>
        <w:spacing w:line="360" w:lineRule="auto"/>
        <w:jc w:val="center"/>
        <w:rPr>
          <w:rFonts w:ascii="Arial" w:hAnsi="Arial" w:cs="Arial"/>
          <w:b/>
          <w:lang w:val="es-ES_tradnl"/>
        </w:rPr>
      </w:pPr>
    </w:p>
    <w:p w:rsidR="00681689" w:rsidRDefault="00681689" w:rsidP="000202D3">
      <w:pPr>
        <w:tabs>
          <w:tab w:val="left" w:pos="0"/>
        </w:tabs>
        <w:spacing w:line="360" w:lineRule="auto"/>
        <w:jc w:val="center"/>
        <w:rPr>
          <w:rFonts w:ascii="Arial" w:hAnsi="Arial" w:cs="Arial"/>
          <w:b/>
          <w:lang w:val="es-ES_tradnl"/>
        </w:rPr>
      </w:pPr>
    </w:p>
    <w:p w:rsidR="00681689" w:rsidRDefault="00681689" w:rsidP="000202D3">
      <w:pPr>
        <w:tabs>
          <w:tab w:val="left" w:pos="0"/>
        </w:tabs>
        <w:spacing w:line="360" w:lineRule="auto"/>
        <w:jc w:val="center"/>
        <w:rPr>
          <w:rFonts w:ascii="Arial" w:hAnsi="Arial" w:cs="Arial"/>
          <w:b/>
          <w:lang w:val="es-ES_tradnl"/>
        </w:rPr>
      </w:pPr>
    </w:p>
    <w:p w:rsidR="00681689" w:rsidRDefault="00681689" w:rsidP="000202D3">
      <w:pPr>
        <w:tabs>
          <w:tab w:val="left" w:pos="0"/>
        </w:tabs>
        <w:spacing w:line="360" w:lineRule="auto"/>
        <w:jc w:val="center"/>
        <w:rPr>
          <w:rFonts w:ascii="Arial" w:hAnsi="Arial" w:cs="Arial"/>
          <w:b/>
          <w:lang w:val="es-ES_tradnl"/>
        </w:rPr>
      </w:pPr>
    </w:p>
    <w:p w:rsidR="00681689" w:rsidRDefault="00681689" w:rsidP="000202D3">
      <w:pPr>
        <w:tabs>
          <w:tab w:val="left" w:pos="0"/>
        </w:tabs>
        <w:spacing w:line="360" w:lineRule="auto"/>
        <w:jc w:val="center"/>
        <w:rPr>
          <w:rFonts w:ascii="Arial" w:hAnsi="Arial" w:cs="Arial"/>
          <w:b/>
          <w:lang w:val="es-ES_tradnl"/>
        </w:rPr>
      </w:pPr>
    </w:p>
    <w:p w:rsidR="002553F7" w:rsidRPr="00A72E4D" w:rsidRDefault="002553F7" w:rsidP="000202D3">
      <w:pPr>
        <w:tabs>
          <w:tab w:val="left" w:pos="0"/>
        </w:tabs>
        <w:spacing w:line="360" w:lineRule="auto"/>
        <w:jc w:val="center"/>
        <w:rPr>
          <w:rFonts w:ascii="Arial" w:hAnsi="Arial" w:cs="Arial"/>
          <w:b/>
          <w:lang w:val="es-ES_tradnl"/>
        </w:rPr>
      </w:pPr>
      <w:r w:rsidRPr="00A72E4D">
        <w:rPr>
          <w:rFonts w:ascii="Arial" w:hAnsi="Arial" w:cs="Arial"/>
          <w:b/>
          <w:lang w:val="es-ES_tradnl"/>
        </w:rPr>
        <w:t xml:space="preserve">DISPOSICIONES </w:t>
      </w:r>
      <w:r w:rsidRPr="00A72E4D">
        <w:rPr>
          <w:rFonts w:ascii="Arial" w:hAnsi="Arial" w:cs="Arial"/>
          <w:b/>
        </w:rPr>
        <w:t>ADMINISTRATIVAS</w:t>
      </w:r>
      <w:r w:rsidRPr="00A72E4D">
        <w:rPr>
          <w:rFonts w:ascii="Arial" w:hAnsi="Arial" w:cs="Arial"/>
          <w:b/>
          <w:lang w:val="es-ES_tradnl"/>
        </w:rPr>
        <w:t xml:space="preserve"> DE RECAUDACIÓN PARA EL MUNICIPIO DE LEÓN, GUANAJUATO, PARA EL EJERCICIO FISCAL DEL AÑO 2020</w:t>
      </w:r>
    </w:p>
    <w:p w:rsidR="002553F7" w:rsidRPr="00A72E4D" w:rsidRDefault="002553F7" w:rsidP="000202D3">
      <w:pPr>
        <w:shd w:val="clear" w:color="auto" w:fill="FFFFFF" w:themeFill="background1"/>
        <w:autoSpaceDE w:val="0"/>
        <w:autoSpaceDN w:val="0"/>
        <w:adjustRightInd w:val="0"/>
        <w:spacing w:line="360" w:lineRule="auto"/>
        <w:jc w:val="both"/>
        <w:rPr>
          <w:rFonts w:ascii="Arial" w:hAnsi="Arial" w:cs="Arial"/>
          <w:b/>
          <w:lang w:val="es-ES_tradnl"/>
        </w:rPr>
      </w:pPr>
    </w:p>
    <w:p w:rsidR="001F6336" w:rsidRPr="00A72E4D" w:rsidRDefault="001F6336" w:rsidP="000202D3">
      <w:pPr>
        <w:tabs>
          <w:tab w:val="left" w:pos="0"/>
        </w:tabs>
        <w:spacing w:line="360" w:lineRule="auto"/>
        <w:jc w:val="center"/>
        <w:rPr>
          <w:rFonts w:ascii="Arial" w:hAnsi="Arial" w:cs="Arial"/>
          <w:b/>
          <w:lang w:val="es-ES_tradnl"/>
        </w:rPr>
      </w:pPr>
      <w:r w:rsidRPr="00A72E4D">
        <w:rPr>
          <w:rFonts w:ascii="Arial" w:hAnsi="Arial" w:cs="Arial"/>
          <w:b/>
          <w:lang w:val="es-ES_tradnl"/>
        </w:rPr>
        <w:t>CAPÍTULO PRIMERO</w:t>
      </w:r>
    </w:p>
    <w:p w:rsidR="001F6336" w:rsidRPr="00A72E4D" w:rsidRDefault="001F6336" w:rsidP="000202D3">
      <w:pPr>
        <w:tabs>
          <w:tab w:val="left" w:pos="0"/>
        </w:tabs>
        <w:spacing w:line="360" w:lineRule="auto"/>
        <w:jc w:val="center"/>
        <w:rPr>
          <w:rFonts w:ascii="Arial" w:hAnsi="Arial" w:cs="Arial"/>
          <w:b/>
          <w:lang w:val="es-ES_tradnl"/>
        </w:rPr>
      </w:pPr>
      <w:r w:rsidRPr="00A72E4D">
        <w:rPr>
          <w:rFonts w:ascii="Arial" w:hAnsi="Arial" w:cs="Arial"/>
          <w:b/>
          <w:lang w:val="es-ES_tradnl"/>
        </w:rPr>
        <w:t>DISPOSICIONES GENERALES</w:t>
      </w:r>
    </w:p>
    <w:p w:rsidR="001F6336" w:rsidRPr="00A72E4D" w:rsidRDefault="001F6336" w:rsidP="000202D3">
      <w:pPr>
        <w:tabs>
          <w:tab w:val="left" w:pos="0"/>
        </w:tabs>
        <w:spacing w:line="360" w:lineRule="auto"/>
        <w:jc w:val="center"/>
        <w:rPr>
          <w:rFonts w:ascii="Arial" w:hAnsi="Arial" w:cs="Arial"/>
          <w:b/>
          <w:lang w:val="es-ES_tradnl"/>
        </w:rPr>
      </w:pPr>
    </w:p>
    <w:p w:rsidR="001F6336" w:rsidRPr="00A72E4D" w:rsidRDefault="001F6336" w:rsidP="000202D3">
      <w:pPr>
        <w:tabs>
          <w:tab w:val="left" w:pos="709"/>
        </w:tabs>
        <w:spacing w:line="360" w:lineRule="auto"/>
        <w:ind w:firstLine="771"/>
        <w:jc w:val="both"/>
        <w:rPr>
          <w:rFonts w:ascii="Arial" w:hAnsi="Arial" w:cs="Arial"/>
          <w:lang w:val="es-ES_tradnl"/>
        </w:rPr>
      </w:pPr>
      <w:r w:rsidRPr="00A72E4D">
        <w:rPr>
          <w:rFonts w:ascii="Arial" w:hAnsi="Arial" w:cs="Arial"/>
          <w:b/>
          <w:lang w:val="es-ES_tradnl"/>
        </w:rPr>
        <w:t>Artículo 1.-</w:t>
      </w:r>
      <w:r w:rsidRPr="00A72E4D">
        <w:rPr>
          <w:rFonts w:ascii="Arial" w:hAnsi="Arial" w:cs="Arial"/>
          <w:lang w:val="es-ES_tradnl"/>
        </w:rPr>
        <w:t xml:space="preserve"> Las presentes Disposiciones Administrativas de Recaudación, tienen por objeto establecer las tarifas y cuotas de recaudación municipal que serán aplicables durante el ejercicio fiscal del 2020.</w:t>
      </w:r>
    </w:p>
    <w:p w:rsidR="001F6336" w:rsidRPr="00A72E4D" w:rsidRDefault="001F6336" w:rsidP="000202D3">
      <w:pPr>
        <w:tabs>
          <w:tab w:val="left" w:pos="0"/>
        </w:tabs>
        <w:spacing w:line="360" w:lineRule="auto"/>
        <w:jc w:val="both"/>
        <w:rPr>
          <w:rFonts w:ascii="Arial" w:hAnsi="Arial" w:cs="Arial"/>
          <w:lang w:val="es-ES_tradnl"/>
        </w:rPr>
      </w:pPr>
    </w:p>
    <w:p w:rsidR="001F6336" w:rsidRPr="00A72E4D" w:rsidRDefault="001F6336" w:rsidP="000202D3">
      <w:pPr>
        <w:shd w:val="clear" w:color="auto" w:fill="FFFFFF"/>
        <w:tabs>
          <w:tab w:val="left" w:pos="0"/>
        </w:tabs>
        <w:spacing w:line="360" w:lineRule="auto"/>
        <w:jc w:val="both"/>
        <w:rPr>
          <w:rFonts w:ascii="Arial" w:hAnsi="Arial" w:cs="Arial"/>
          <w:lang w:val="es-ES_tradnl"/>
        </w:rPr>
      </w:pPr>
      <w:r w:rsidRPr="00A72E4D">
        <w:rPr>
          <w:rFonts w:ascii="Arial" w:hAnsi="Arial" w:cs="Arial"/>
          <w:b/>
          <w:lang w:val="es-ES_tradnl"/>
        </w:rPr>
        <w:tab/>
        <w:t xml:space="preserve">Artículo 2.- </w:t>
      </w:r>
      <w:r w:rsidRPr="00A72E4D">
        <w:rPr>
          <w:rFonts w:ascii="Arial" w:hAnsi="Arial" w:cs="Arial"/>
          <w:lang w:val="es-ES_tradnl"/>
        </w:rPr>
        <w:t xml:space="preserve">Corresponde al Tesorero Municipal la recaudación de los ingresos por los conceptos previstos en estas Disposiciones, de conformidad con lo dispuesto en los artículos 130 de la Ley Orgánica Municipal para el Estado de Guanajuato y 17 de la Ley de Hacienda para los Municipios del Estado de Guanajuato, pudiendo </w:t>
      </w:r>
      <w:r w:rsidRPr="00A72E4D">
        <w:rPr>
          <w:rFonts w:ascii="Arial" w:hAnsi="Arial" w:cs="Arial"/>
          <w:lang w:val="es-ES_tradnl"/>
        </w:rPr>
        <w:lastRenderedPageBreak/>
        <w:t>delegar tal facultad conforme a lo establecido en el artículo 16 de este último ordenamiento.</w:t>
      </w: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tabs>
          <w:tab w:val="left" w:pos="9356"/>
        </w:tabs>
        <w:spacing w:line="360" w:lineRule="auto"/>
        <w:jc w:val="center"/>
        <w:rPr>
          <w:rFonts w:ascii="Arial" w:hAnsi="Arial" w:cs="Arial"/>
          <w:b/>
          <w:lang w:val="es-ES_tradnl"/>
        </w:rPr>
      </w:pPr>
      <w:r w:rsidRPr="00A72E4D">
        <w:rPr>
          <w:rFonts w:ascii="Arial" w:hAnsi="Arial" w:cs="Arial"/>
          <w:b/>
          <w:lang w:val="es-ES_tradnl"/>
        </w:rPr>
        <w:t>CAPÍTULO SEGUNDO</w:t>
      </w:r>
    </w:p>
    <w:p w:rsidR="001F6336" w:rsidRPr="00A72E4D" w:rsidRDefault="001F6336" w:rsidP="000202D3">
      <w:pPr>
        <w:tabs>
          <w:tab w:val="left" w:pos="9356"/>
        </w:tabs>
        <w:spacing w:line="360" w:lineRule="auto"/>
        <w:jc w:val="center"/>
        <w:rPr>
          <w:rFonts w:ascii="Arial" w:hAnsi="Arial" w:cs="Arial"/>
          <w:b/>
          <w:lang w:val="es-ES_tradnl"/>
        </w:rPr>
      </w:pPr>
      <w:r w:rsidRPr="00A72E4D">
        <w:rPr>
          <w:rFonts w:ascii="Arial" w:hAnsi="Arial" w:cs="Arial"/>
          <w:b/>
          <w:lang w:val="es-ES_tradnl"/>
        </w:rPr>
        <w:t>ENAJENACIÓN Y ARRENDAMIENTO DE BIENES</w:t>
      </w:r>
    </w:p>
    <w:p w:rsidR="001F6336" w:rsidRPr="00A72E4D" w:rsidRDefault="001F6336" w:rsidP="000202D3">
      <w:pPr>
        <w:tabs>
          <w:tab w:val="left" w:pos="0"/>
        </w:tabs>
        <w:spacing w:line="360" w:lineRule="auto"/>
        <w:rPr>
          <w:rFonts w:ascii="Arial" w:hAnsi="Arial" w:cs="Arial"/>
          <w:b/>
          <w:lang w:val="es-ES_tradnl"/>
        </w:rPr>
      </w:pPr>
    </w:p>
    <w:p w:rsidR="001F6336" w:rsidRPr="00A72E4D" w:rsidRDefault="001F6336" w:rsidP="000202D3">
      <w:pPr>
        <w:tabs>
          <w:tab w:val="left" w:pos="0"/>
        </w:tabs>
        <w:spacing w:line="360" w:lineRule="auto"/>
        <w:jc w:val="both"/>
        <w:rPr>
          <w:rFonts w:ascii="Arial" w:hAnsi="Arial" w:cs="Arial"/>
          <w:lang w:val="es-ES_tradnl"/>
        </w:rPr>
      </w:pPr>
      <w:r w:rsidRPr="00A72E4D">
        <w:rPr>
          <w:rFonts w:ascii="Arial" w:hAnsi="Arial" w:cs="Arial"/>
          <w:b/>
          <w:lang w:val="es-ES_tradnl"/>
        </w:rPr>
        <w:tab/>
        <w:t>Artículo 3.-</w:t>
      </w:r>
      <w:r w:rsidRPr="00A72E4D">
        <w:rPr>
          <w:rFonts w:ascii="Arial" w:hAnsi="Arial" w:cs="Arial"/>
          <w:lang w:val="es-ES_tradnl"/>
        </w:rPr>
        <w:t xml:space="preserve"> La enajenación o arrendamiento de bienes muebles e inmuebles de propiedad municipal, se pagará de conformidad con el acuerdo que para el efecto tome el Ayuntamiento, teniendo como base la propuesta que le realice el Comité de Adquisiciones, Enajenaciones, Arrendamientos, Comodatos y Contratación de Servicios para el Municipio de León, Guanajuato.</w:t>
      </w:r>
    </w:p>
    <w:p w:rsidR="001F6336" w:rsidRPr="00A72E4D" w:rsidRDefault="001F6336" w:rsidP="000202D3">
      <w:pPr>
        <w:spacing w:line="360" w:lineRule="auto"/>
        <w:ind w:firstLine="708"/>
        <w:jc w:val="both"/>
        <w:rPr>
          <w:rFonts w:ascii="Arial" w:hAnsi="Arial" w:cs="Arial"/>
          <w:b/>
          <w:lang w:val="es-ES_tradnl"/>
        </w:rPr>
      </w:pPr>
    </w:p>
    <w:p w:rsidR="001F6336" w:rsidRPr="00A72E4D" w:rsidRDefault="001F6336" w:rsidP="000202D3">
      <w:pPr>
        <w:spacing w:line="360" w:lineRule="auto"/>
        <w:ind w:firstLine="708"/>
        <w:jc w:val="both"/>
        <w:rPr>
          <w:rFonts w:ascii="Arial" w:hAnsi="Arial" w:cs="Arial"/>
          <w:lang w:val="es-ES_tradnl"/>
        </w:rPr>
      </w:pPr>
      <w:r w:rsidRPr="00A72E4D">
        <w:rPr>
          <w:rFonts w:ascii="Arial" w:hAnsi="Arial" w:cs="Arial"/>
          <w:b/>
          <w:lang w:val="es-ES_tradnl"/>
        </w:rPr>
        <w:t>Artículo 4.-</w:t>
      </w:r>
      <w:r w:rsidRPr="00A72E4D">
        <w:rPr>
          <w:rFonts w:ascii="Arial" w:hAnsi="Arial" w:cs="Arial"/>
          <w:lang w:val="es-ES_tradnl"/>
        </w:rPr>
        <w:t xml:space="preserve"> La enajenación o arrendamiento de bienes muebles e inmuebles propiedad de los Organismos Descentralizados de la Administración Pública Municipal, se sujetarán a los acuerdos que emitan sus Órganos de Gobierno en los términos que resulten aplicables del Reglamento de Adquisiciones, Enajenaciones, Arrendamientos, Comodatos y Contratación de Servicios para el Municipio de León, Guanajuato, y demás disposiciones legales aplicables.</w:t>
      </w: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center"/>
        <w:rPr>
          <w:rFonts w:ascii="Arial" w:hAnsi="Arial" w:cs="Arial"/>
          <w:b/>
        </w:rPr>
      </w:pPr>
      <w:r w:rsidRPr="00A72E4D">
        <w:rPr>
          <w:rFonts w:ascii="Arial" w:hAnsi="Arial" w:cs="Arial"/>
          <w:b/>
        </w:rPr>
        <w:t>CAPÍTULO TERCERO</w:t>
      </w:r>
    </w:p>
    <w:p w:rsidR="001F6336" w:rsidRPr="00A72E4D" w:rsidRDefault="001F6336" w:rsidP="000202D3">
      <w:pPr>
        <w:spacing w:line="360" w:lineRule="auto"/>
        <w:jc w:val="center"/>
        <w:rPr>
          <w:rFonts w:ascii="Arial" w:hAnsi="Arial" w:cs="Arial"/>
          <w:b/>
        </w:rPr>
      </w:pPr>
      <w:r w:rsidRPr="00A72E4D">
        <w:rPr>
          <w:rFonts w:ascii="Arial" w:hAnsi="Arial" w:cs="Arial"/>
          <w:b/>
        </w:rPr>
        <w:t>POR LA VENTA DE FORMAS VALORADAS</w:t>
      </w:r>
    </w:p>
    <w:p w:rsidR="001F6336" w:rsidRPr="00A72E4D" w:rsidRDefault="001F6336" w:rsidP="000202D3">
      <w:pPr>
        <w:tabs>
          <w:tab w:val="left" w:pos="0"/>
          <w:tab w:val="left" w:pos="2746"/>
        </w:tabs>
        <w:spacing w:line="360" w:lineRule="auto"/>
        <w:jc w:val="center"/>
        <w:rPr>
          <w:rFonts w:ascii="Arial" w:hAnsi="Arial" w:cs="Arial"/>
          <w:b/>
        </w:rPr>
      </w:pPr>
    </w:p>
    <w:p w:rsidR="001F6336" w:rsidRPr="00A72E4D" w:rsidRDefault="001F6336" w:rsidP="000202D3">
      <w:pPr>
        <w:tabs>
          <w:tab w:val="left" w:pos="0"/>
        </w:tabs>
        <w:spacing w:line="360" w:lineRule="auto"/>
        <w:jc w:val="both"/>
        <w:rPr>
          <w:rFonts w:ascii="Arial" w:hAnsi="Arial" w:cs="Arial"/>
        </w:rPr>
      </w:pPr>
      <w:r w:rsidRPr="00A72E4D">
        <w:rPr>
          <w:rFonts w:ascii="Arial" w:hAnsi="Arial" w:cs="Arial"/>
          <w:b/>
        </w:rPr>
        <w:tab/>
        <w:t>Artículo 5.-</w:t>
      </w:r>
      <w:r w:rsidRPr="00A72E4D">
        <w:rPr>
          <w:rFonts w:ascii="Arial" w:hAnsi="Arial" w:cs="Arial"/>
        </w:rPr>
        <w:t xml:space="preserve"> Para la venta de formas valoradas de las diversas dependencias de la Administración Pública Municipal, se aplicará la siguiente:</w:t>
      </w:r>
    </w:p>
    <w:p w:rsidR="0085416F" w:rsidRPr="00A72E4D" w:rsidRDefault="0085416F" w:rsidP="000202D3">
      <w:pPr>
        <w:tabs>
          <w:tab w:val="left" w:pos="0"/>
        </w:tabs>
        <w:spacing w:line="360" w:lineRule="auto"/>
        <w:jc w:val="center"/>
        <w:rPr>
          <w:rFonts w:ascii="Arial" w:hAnsi="Arial" w:cs="Arial"/>
          <w:b/>
        </w:rPr>
      </w:pPr>
    </w:p>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t>TARIFA</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2"/>
        <w:gridCol w:w="2008"/>
      </w:tblGrid>
      <w:tr w:rsidR="001F6336" w:rsidRPr="00A72E4D" w:rsidTr="001F6336">
        <w:trPr>
          <w:jc w:val="center"/>
        </w:trPr>
        <w:tc>
          <w:tcPr>
            <w:tcW w:w="675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0"/>
              </w:tabs>
              <w:spacing w:line="360" w:lineRule="auto"/>
              <w:jc w:val="center"/>
              <w:rPr>
                <w:rFonts w:ascii="Arial" w:hAnsi="Arial" w:cs="Arial"/>
                <w:b/>
                <w:bCs/>
              </w:rPr>
            </w:pPr>
            <w:r w:rsidRPr="00A72E4D">
              <w:rPr>
                <w:rFonts w:ascii="Arial" w:hAnsi="Arial" w:cs="Arial"/>
                <w:b/>
                <w:bCs/>
              </w:rPr>
              <w:lastRenderedPageBreak/>
              <w:t>Dependencia</w:t>
            </w:r>
          </w:p>
        </w:tc>
        <w:tc>
          <w:tcPr>
            <w:tcW w:w="2008"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0"/>
              </w:tabs>
              <w:spacing w:line="360" w:lineRule="auto"/>
              <w:jc w:val="center"/>
              <w:rPr>
                <w:rFonts w:ascii="Arial" w:hAnsi="Arial" w:cs="Arial"/>
                <w:b/>
                <w:bCs/>
              </w:rPr>
            </w:pPr>
            <w:r w:rsidRPr="00A72E4D">
              <w:rPr>
                <w:rFonts w:ascii="Arial" w:hAnsi="Arial" w:cs="Arial"/>
                <w:b/>
                <w:bCs/>
              </w:rPr>
              <w:t>Costo</w:t>
            </w:r>
          </w:p>
        </w:tc>
      </w:tr>
      <w:tr w:rsidR="001F6336" w:rsidRPr="00A72E4D" w:rsidTr="001F6336">
        <w:trPr>
          <w:jc w:val="center"/>
        </w:trPr>
        <w:tc>
          <w:tcPr>
            <w:tcW w:w="675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80"/>
              </w:numPr>
              <w:tabs>
                <w:tab w:val="clear" w:pos="984"/>
              </w:tabs>
              <w:adjustRightInd w:val="0"/>
              <w:spacing w:line="360" w:lineRule="auto"/>
              <w:ind w:left="658" w:hanging="283"/>
              <w:jc w:val="both"/>
              <w:textAlignment w:val="baseline"/>
              <w:rPr>
                <w:rFonts w:ascii="Arial" w:hAnsi="Arial" w:cs="Arial"/>
                <w:bCs/>
              </w:rPr>
            </w:pPr>
            <w:r w:rsidRPr="00A72E4D">
              <w:rPr>
                <w:rFonts w:ascii="Arial" w:hAnsi="Arial" w:cs="Arial"/>
                <w:bCs/>
              </w:rPr>
              <w:t>Dirección General de Ingresos</w:t>
            </w:r>
          </w:p>
        </w:tc>
        <w:tc>
          <w:tcPr>
            <w:tcW w:w="2008"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$5.00</w:t>
            </w:r>
          </w:p>
        </w:tc>
      </w:tr>
      <w:tr w:rsidR="001F6336" w:rsidRPr="00A72E4D" w:rsidTr="001F6336">
        <w:trPr>
          <w:jc w:val="center"/>
        </w:trPr>
        <w:tc>
          <w:tcPr>
            <w:tcW w:w="675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80"/>
              </w:numPr>
              <w:tabs>
                <w:tab w:val="clear" w:pos="984"/>
              </w:tabs>
              <w:adjustRightInd w:val="0"/>
              <w:spacing w:line="360" w:lineRule="auto"/>
              <w:ind w:left="658" w:hanging="283"/>
              <w:jc w:val="both"/>
              <w:textAlignment w:val="baseline"/>
              <w:rPr>
                <w:rFonts w:ascii="Arial" w:hAnsi="Arial" w:cs="Arial"/>
                <w:bCs/>
              </w:rPr>
            </w:pPr>
            <w:r w:rsidRPr="00A72E4D">
              <w:rPr>
                <w:rFonts w:ascii="Arial" w:hAnsi="Arial" w:cs="Arial"/>
                <w:bCs/>
              </w:rPr>
              <w:t>Dirección General de Fiscalización y Control</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1F6336" w:rsidRPr="00A72E4D" w:rsidRDefault="001F6336" w:rsidP="000202D3">
            <w:pPr>
              <w:tabs>
                <w:tab w:val="left" w:pos="0"/>
              </w:tabs>
              <w:spacing w:line="360" w:lineRule="auto"/>
              <w:jc w:val="right"/>
              <w:rPr>
                <w:rFonts w:ascii="Arial" w:hAnsi="Arial" w:cs="Arial"/>
                <w:b/>
                <w:bCs/>
              </w:rPr>
            </w:pPr>
            <w:r w:rsidRPr="00A72E4D">
              <w:rPr>
                <w:rFonts w:ascii="Arial" w:hAnsi="Arial" w:cs="Arial"/>
                <w:bCs/>
              </w:rPr>
              <w:t>$5.00</w:t>
            </w:r>
          </w:p>
        </w:tc>
      </w:tr>
      <w:tr w:rsidR="001F6336" w:rsidRPr="00A72E4D" w:rsidTr="001F6336">
        <w:trPr>
          <w:jc w:val="center"/>
        </w:trPr>
        <w:tc>
          <w:tcPr>
            <w:tcW w:w="6752" w:type="dxa"/>
            <w:tcBorders>
              <w:top w:val="single" w:sz="4" w:space="0" w:color="auto"/>
              <w:left w:val="single" w:sz="4" w:space="0" w:color="auto"/>
              <w:bottom w:val="single" w:sz="4" w:space="0" w:color="auto"/>
              <w:right w:val="nil"/>
            </w:tcBorders>
            <w:hideMark/>
          </w:tcPr>
          <w:p w:rsidR="001F6336" w:rsidRPr="00A72E4D" w:rsidRDefault="001F6336" w:rsidP="000202D3">
            <w:pPr>
              <w:widowControl w:val="0"/>
              <w:numPr>
                <w:ilvl w:val="0"/>
                <w:numId w:val="80"/>
              </w:numPr>
              <w:tabs>
                <w:tab w:val="clear" w:pos="984"/>
              </w:tabs>
              <w:adjustRightInd w:val="0"/>
              <w:spacing w:line="360" w:lineRule="auto"/>
              <w:ind w:left="658" w:hanging="283"/>
              <w:jc w:val="both"/>
              <w:textAlignment w:val="baseline"/>
              <w:rPr>
                <w:rFonts w:ascii="Arial" w:hAnsi="Arial" w:cs="Arial"/>
                <w:bCs/>
              </w:rPr>
            </w:pPr>
            <w:r w:rsidRPr="00A72E4D">
              <w:rPr>
                <w:rFonts w:ascii="Arial" w:hAnsi="Arial" w:cs="Arial"/>
                <w:bCs/>
              </w:rPr>
              <w:t>Dirección General de Desarrollo Urbano</w:t>
            </w:r>
          </w:p>
        </w:tc>
        <w:tc>
          <w:tcPr>
            <w:tcW w:w="2008" w:type="dxa"/>
            <w:tcBorders>
              <w:top w:val="single" w:sz="4" w:space="0" w:color="auto"/>
              <w:left w:val="nil"/>
              <w:bottom w:val="single" w:sz="4" w:space="0" w:color="auto"/>
              <w:right w:val="single" w:sz="4" w:space="0" w:color="auto"/>
            </w:tcBorders>
          </w:tcPr>
          <w:p w:rsidR="001F6336" w:rsidRPr="00A72E4D" w:rsidRDefault="001F6336" w:rsidP="000202D3">
            <w:pPr>
              <w:tabs>
                <w:tab w:val="left" w:pos="0"/>
              </w:tabs>
              <w:spacing w:line="360" w:lineRule="auto"/>
              <w:jc w:val="right"/>
              <w:rPr>
                <w:rFonts w:ascii="Arial" w:hAnsi="Arial" w:cs="Arial"/>
                <w:bCs/>
              </w:rPr>
            </w:pPr>
          </w:p>
        </w:tc>
      </w:tr>
      <w:tr w:rsidR="001F6336" w:rsidRPr="00A72E4D" w:rsidTr="001F6336">
        <w:trPr>
          <w:jc w:val="center"/>
        </w:trPr>
        <w:tc>
          <w:tcPr>
            <w:tcW w:w="675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81"/>
              </w:numPr>
              <w:adjustRightInd w:val="0"/>
              <w:spacing w:line="360" w:lineRule="auto"/>
              <w:ind w:left="1225" w:hanging="425"/>
              <w:jc w:val="both"/>
              <w:textAlignment w:val="baseline"/>
              <w:rPr>
                <w:rFonts w:ascii="Arial" w:hAnsi="Arial" w:cs="Arial"/>
                <w:bCs/>
              </w:rPr>
            </w:pPr>
            <w:r w:rsidRPr="00A72E4D">
              <w:rPr>
                <w:rFonts w:ascii="Arial" w:hAnsi="Arial" w:cs="Arial"/>
                <w:bCs/>
              </w:rPr>
              <w:t>Formas valoradas</w:t>
            </w:r>
          </w:p>
        </w:tc>
        <w:tc>
          <w:tcPr>
            <w:tcW w:w="200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$5.00</w:t>
            </w:r>
          </w:p>
        </w:tc>
      </w:tr>
      <w:tr w:rsidR="001F6336" w:rsidRPr="00A72E4D" w:rsidTr="001F6336">
        <w:trPr>
          <w:jc w:val="center"/>
        </w:trPr>
        <w:tc>
          <w:tcPr>
            <w:tcW w:w="675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81"/>
              </w:numPr>
              <w:adjustRightInd w:val="0"/>
              <w:spacing w:line="360" w:lineRule="auto"/>
              <w:ind w:left="1225" w:hanging="425"/>
              <w:jc w:val="both"/>
              <w:textAlignment w:val="baseline"/>
              <w:rPr>
                <w:rFonts w:ascii="Arial" w:hAnsi="Arial" w:cs="Arial"/>
                <w:bCs/>
              </w:rPr>
            </w:pPr>
            <w:r w:rsidRPr="00A72E4D">
              <w:rPr>
                <w:rFonts w:ascii="Arial" w:hAnsi="Arial" w:cs="Arial"/>
                <w:bCs/>
              </w:rPr>
              <w:t>Por permiso de venta con folio y con holograma</w:t>
            </w:r>
          </w:p>
        </w:tc>
        <w:tc>
          <w:tcPr>
            <w:tcW w:w="200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$71.00</w:t>
            </w:r>
          </w:p>
        </w:tc>
      </w:tr>
      <w:tr w:rsidR="001F6336" w:rsidRPr="00A72E4D" w:rsidTr="001F6336">
        <w:trPr>
          <w:jc w:val="center"/>
        </w:trPr>
        <w:tc>
          <w:tcPr>
            <w:tcW w:w="675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81"/>
              </w:numPr>
              <w:adjustRightInd w:val="0"/>
              <w:spacing w:line="360" w:lineRule="auto"/>
              <w:ind w:left="1225" w:hanging="425"/>
              <w:jc w:val="both"/>
              <w:textAlignment w:val="baseline"/>
              <w:rPr>
                <w:rFonts w:ascii="Arial" w:hAnsi="Arial" w:cs="Arial"/>
                <w:bCs/>
              </w:rPr>
            </w:pPr>
            <w:r w:rsidRPr="00A72E4D">
              <w:rPr>
                <w:rFonts w:ascii="Arial" w:hAnsi="Arial" w:cs="Arial"/>
                <w:bCs/>
              </w:rPr>
              <w:t>Por permiso de uso de suelo con folio y con holograma</w:t>
            </w:r>
          </w:p>
        </w:tc>
        <w:tc>
          <w:tcPr>
            <w:tcW w:w="200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$71.00</w:t>
            </w:r>
          </w:p>
        </w:tc>
      </w:tr>
      <w:tr w:rsidR="001F6336" w:rsidRPr="00A72E4D" w:rsidTr="001F6336">
        <w:trPr>
          <w:jc w:val="center"/>
        </w:trPr>
        <w:tc>
          <w:tcPr>
            <w:tcW w:w="675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81"/>
              </w:numPr>
              <w:adjustRightInd w:val="0"/>
              <w:spacing w:line="360" w:lineRule="auto"/>
              <w:ind w:left="1225" w:hanging="425"/>
              <w:jc w:val="both"/>
              <w:textAlignment w:val="baseline"/>
              <w:rPr>
                <w:rFonts w:ascii="Arial" w:hAnsi="Arial" w:cs="Arial"/>
                <w:bCs/>
              </w:rPr>
            </w:pPr>
            <w:r w:rsidRPr="00A72E4D">
              <w:rPr>
                <w:rFonts w:ascii="Arial" w:hAnsi="Arial" w:cs="Arial"/>
                <w:bCs/>
              </w:rPr>
              <w:t>Por permiso de urbanización con folio y con holograma</w:t>
            </w:r>
          </w:p>
        </w:tc>
        <w:tc>
          <w:tcPr>
            <w:tcW w:w="200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$71.00</w:t>
            </w:r>
          </w:p>
        </w:tc>
      </w:tr>
      <w:tr w:rsidR="001F6336" w:rsidRPr="00A72E4D" w:rsidTr="001F6336">
        <w:trPr>
          <w:jc w:val="center"/>
        </w:trPr>
        <w:tc>
          <w:tcPr>
            <w:tcW w:w="675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81"/>
              </w:numPr>
              <w:adjustRightInd w:val="0"/>
              <w:spacing w:line="360" w:lineRule="auto"/>
              <w:ind w:left="1225" w:hanging="425"/>
              <w:jc w:val="both"/>
              <w:textAlignment w:val="baseline"/>
              <w:rPr>
                <w:rFonts w:ascii="Arial" w:hAnsi="Arial" w:cs="Arial"/>
                <w:bCs/>
              </w:rPr>
            </w:pPr>
            <w:r w:rsidRPr="00A72E4D">
              <w:rPr>
                <w:rFonts w:ascii="Arial" w:hAnsi="Arial" w:cs="Arial"/>
                <w:bCs/>
              </w:rPr>
              <w:t>Por permiso de anuncio con folio y con holograma</w:t>
            </w:r>
          </w:p>
        </w:tc>
        <w:tc>
          <w:tcPr>
            <w:tcW w:w="200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$71.00</w:t>
            </w:r>
          </w:p>
        </w:tc>
      </w:tr>
    </w:tbl>
    <w:p w:rsidR="001F6336" w:rsidRPr="00A72E4D" w:rsidRDefault="001F6336" w:rsidP="000202D3">
      <w:pPr>
        <w:tabs>
          <w:tab w:val="left" w:pos="0"/>
        </w:tabs>
        <w:spacing w:line="360" w:lineRule="auto"/>
        <w:jc w:val="center"/>
        <w:rPr>
          <w:rFonts w:ascii="Arial" w:hAnsi="Arial" w:cs="Arial"/>
          <w:b/>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t>CAPÍTULO CUARTO</w:t>
      </w:r>
    </w:p>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t>DE LOS INGRESOS POR REGISTRO A LOS PADRONES MUNICIPALES</w:t>
      </w:r>
    </w:p>
    <w:p w:rsidR="001F6336" w:rsidRPr="00A72E4D" w:rsidRDefault="001F6336" w:rsidP="000202D3">
      <w:pPr>
        <w:tabs>
          <w:tab w:val="left" w:pos="0"/>
        </w:tabs>
        <w:spacing w:line="360" w:lineRule="auto"/>
        <w:jc w:val="center"/>
        <w:rPr>
          <w:rFonts w:ascii="Arial" w:hAnsi="Arial" w:cs="Arial"/>
          <w:b/>
        </w:rPr>
      </w:pPr>
    </w:p>
    <w:p w:rsidR="001F6336" w:rsidRPr="00A72E4D" w:rsidRDefault="001F6336" w:rsidP="000202D3">
      <w:pPr>
        <w:tabs>
          <w:tab w:val="left" w:pos="0"/>
        </w:tabs>
        <w:spacing w:line="360" w:lineRule="auto"/>
        <w:jc w:val="both"/>
        <w:rPr>
          <w:rFonts w:ascii="Arial" w:hAnsi="Arial" w:cs="Arial"/>
        </w:rPr>
      </w:pPr>
      <w:r w:rsidRPr="00A72E4D">
        <w:rPr>
          <w:rFonts w:ascii="Arial" w:hAnsi="Arial" w:cs="Arial"/>
          <w:b/>
        </w:rPr>
        <w:tab/>
        <w:t>Artículo 6.-</w:t>
      </w:r>
      <w:r w:rsidRPr="00A72E4D">
        <w:rPr>
          <w:rFonts w:ascii="Arial" w:hAnsi="Arial" w:cs="Arial"/>
        </w:rPr>
        <w:t xml:space="preserve"> Por inscripción al padrón de las diferentes dependencias municipales, se aplicará la siguiente:</w:t>
      </w:r>
    </w:p>
    <w:p w:rsidR="001F6336" w:rsidRPr="00A72E4D" w:rsidRDefault="001F6336" w:rsidP="000202D3">
      <w:pPr>
        <w:tabs>
          <w:tab w:val="left" w:pos="0"/>
        </w:tabs>
        <w:spacing w:line="360" w:lineRule="auto"/>
        <w:jc w:val="both"/>
        <w:rPr>
          <w:rFonts w:ascii="Arial" w:hAnsi="Arial" w:cs="Arial"/>
        </w:rPr>
      </w:pPr>
    </w:p>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t>TARIFA</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4398"/>
        <w:gridCol w:w="1859"/>
      </w:tblGrid>
      <w:tr w:rsidR="001F6336" w:rsidRPr="00A72E4D" w:rsidTr="001F6336">
        <w:trPr>
          <w:trHeight w:val="20"/>
          <w:jc w:val="center"/>
        </w:trPr>
        <w:tc>
          <w:tcPr>
            <w:tcW w:w="2593"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t>Dependencia</w:t>
            </w:r>
          </w:p>
        </w:tc>
        <w:tc>
          <w:tcPr>
            <w:tcW w:w="4398"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t>Concepto</w:t>
            </w:r>
          </w:p>
        </w:tc>
        <w:tc>
          <w:tcPr>
            <w:tcW w:w="18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t>Tarifa</w:t>
            </w:r>
          </w:p>
        </w:tc>
      </w:tr>
      <w:tr w:rsidR="001F6336" w:rsidRPr="00A72E4D" w:rsidTr="001F6336">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27"/>
              </w:numPr>
              <w:tabs>
                <w:tab w:val="left" w:pos="0"/>
              </w:tabs>
              <w:adjustRightInd w:val="0"/>
              <w:spacing w:line="360" w:lineRule="auto"/>
              <w:jc w:val="both"/>
              <w:textAlignment w:val="baseline"/>
              <w:rPr>
                <w:rFonts w:ascii="Arial" w:hAnsi="Arial" w:cs="Arial"/>
              </w:rPr>
            </w:pPr>
            <w:r w:rsidRPr="00A72E4D">
              <w:rPr>
                <w:rFonts w:ascii="Arial" w:hAnsi="Arial" w:cs="Arial"/>
              </w:rPr>
              <w:t>Dirección General de Ingresos</w:t>
            </w:r>
          </w:p>
        </w:tc>
        <w:tc>
          <w:tcPr>
            <w:tcW w:w="439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28"/>
              </w:numPr>
              <w:tabs>
                <w:tab w:val="clear" w:pos="833"/>
              </w:tabs>
              <w:adjustRightInd w:val="0"/>
              <w:spacing w:line="360" w:lineRule="auto"/>
              <w:ind w:hanging="305"/>
              <w:jc w:val="both"/>
              <w:textAlignment w:val="baseline"/>
              <w:rPr>
                <w:rFonts w:ascii="Arial" w:hAnsi="Arial" w:cs="Arial"/>
              </w:rPr>
            </w:pPr>
            <w:r w:rsidRPr="00A72E4D">
              <w:rPr>
                <w:rFonts w:ascii="Arial" w:hAnsi="Arial" w:cs="Arial"/>
              </w:rPr>
              <w:t>Inscripción por el registro al padrón de peritos valuadores</w:t>
            </w:r>
          </w:p>
        </w:tc>
        <w:tc>
          <w:tcPr>
            <w:tcW w:w="1859"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$12,456.00</w:t>
            </w:r>
          </w:p>
        </w:tc>
      </w:tr>
      <w:tr w:rsidR="001F6336" w:rsidRPr="00A72E4D" w:rsidTr="001F6336">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eastAsia="en-US"/>
              </w:rPr>
            </w:pPr>
          </w:p>
        </w:tc>
        <w:tc>
          <w:tcPr>
            <w:tcW w:w="439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28"/>
              </w:numPr>
              <w:tabs>
                <w:tab w:val="clear" w:pos="833"/>
              </w:tabs>
              <w:adjustRightInd w:val="0"/>
              <w:spacing w:line="360" w:lineRule="auto"/>
              <w:ind w:hanging="305"/>
              <w:jc w:val="both"/>
              <w:textAlignment w:val="baseline"/>
              <w:rPr>
                <w:rFonts w:ascii="Arial" w:hAnsi="Arial" w:cs="Arial"/>
              </w:rPr>
            </w:pPr>
            <w:r w:rsidRPr="00A72E4D">
              <w:rPr>
                <w:rFonts w:ascii="Arial" w:hAnsi="Arial" w:cs="Arial"/>
              </w:rPr>
              <w:t xml:space="preserve">Refrendo al padrón de peritos valuadores (por cada año de su vigencia) </w:t>
            </w:r>
          </w:p>
        </w:tc>
        <w:tc>
          <w:tcPr>
            <w:tcW w:w="1859"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 xml:space="preserve">$2,078.00 </w:t>
            </w:r>
          </w:p>
        </w:tc>
      </w:tr>
      <w:tr w:rsidR="001F6336" w:rsidRPr="00A72E4D" w:rsidTr="001F6336">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eastAsia="en-US"/>
              </w:rPr>
            </w:pPr>
          </w:p>
        </w:tc>
        <w:tc>
          <w:tcPr>
            <w:tcW w:w="439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28"/>
              </w:numPr>
              <w:tabs>
                <w:tab w:val="clear" w:pos="833"/>
              </w:tabs>
              <w:adjustRightInd w:val="0"/>
              <w:spacing w:line="360" w:lineRule="auto"/>
              <w:ind w:hanging="305"/>
              <w:jc w:val="both"/>
              <w:textAlignment w:val="baseline"/>
              <w:rPr>
                <w:rFonts w:ascii="Arial" w:hAnsi="Arial" w:cs="Arial"/>
              </w:rPr>
            </w:pPr>
            <w:r w:rsidRPr="00A72E4D">
              <w:rPr>
                <w:rFonts w:ascii="Arial" w:hAnsi="Arial" w:cs="Arial"/>
              </w:rPr>
              <w:t>Inscripción al padrón de auxiliares de perito valuador</w:t>
            </w:r>
          </w:p>
        </w:tc>
        <w:tc>
          <w:tcPr>
            <w:tcW w:w="1859"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$655.00</w:t>
            </w:r>
          </w:p>
        </w:tc>
      </w:tr>
      <w:tr w:rsidR="001F6336" w:rsidRPr="00A72E4D" w:rsidTr="001F6336">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eastAsia="en-US"/>
              </w:rPr>
            </w:pPr>
          </w:p>
        </w:tc>
        <w:tc>
          <w:tcPr>
            <w:tcW w:w="439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28"/>
              </w:numPr>
              <w:tabs>
                <w:tab w:val="clear" w:pos="833"/>
              </w:tabs>
              <w:adjustRightInd w:val="0"/>
              <w:spacing w:line="360" w:lineRule="auto"/>
              <w:ind w:hanging="305"/>
              <w:jc w:val="both"/>
              <w:textAlignment w:val="baseline"/>
              <w:rPr>
                <w:rFonts w:ascii="Arial" w:hAnsi="Arial" w:cs="Arial"/>
              </w:rPr>
            </w:pPr>
            <w:r w:rsidRPr="00A72E4D">
              <w:rPr>
                <w:rFonts w:ascii="Arial" w:hAnsi="Arial" w:cs="Arial"/>
              </w:rPr>
              <w:t>Refrendo  al padrón de auxiliares de perito valuador</w:t>
            </w:r>
          </w:p>
        </w:tc>
        <w:tc>
          <w:tcPr>
            <w:tcW w:w="1859"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$655.00</w:t>
            </w:r>
          </w:p>
        </w:tc>
      </w:tr>
      <w:tr w:rsidR="001F6336" w:rsidRPr="00A72E4D" w:rsidTr="001F6336">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27"/>
              </w:numPr>
              <w:tabs>
                <w:tab w:val="left" w:pos="0"/>
              </w:tabs>
              <w:adjustRightInd w:val="0"/>
              <w:spacing w:line="360" w:lineRule="auto"/>
              <w:jc w:val="both"/>
              <w:textAlignment w:val="baseline"/>
              <w:rPr>
                <w:rFonts w:ascii="Arial" w:hAnsi="Arial" w:cs="Arial"/>
              </w:rPr>
            </w:pPr>
            <w:r w:rsidRPr="00A72E4D">
              <w:rPr>
                <w:rFonts w:ascii="Arial" w:hAnsi="Arial" w:cs="Arial"/>
              </w:rPr>
              <w:t>Dirección General de Recursos Materiales y Servicios Generales</w:t>
            </w:r>
          </w:p>
        </w:tc>
        <w:tc>
          <w:tcPr>
            <w:tcW w:w="439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29"/>
              </w:numPr>
              <w:adjustRightInd w:val="0"/>
              <w:spacing w:line="360" w:lineRule="auto"/>
              <w:ind w:hanging="325"/>
              <w:jc w:val="both"/>
              <w:textAlignment w:val="baseline"/>
              <w:rPr>
                <w:rFonts w:ascii="Arial" w:hAnsi="Arial" w:cs="Arial"/>
              </w:rPr>
            </w:pPr>
            <w:r w:rsidRPr="00A72E4D">
              <w:rPr>
                <w:rFonts w:ascii="Arial" w:hAnsi="Arial" w:cs="Arial"/>
              </w:rPr>
              <w:t>Inscripción al padrón municipal de proveedores</w:t>
            </w:r>
          </w:p>
        </w:tc>
        <w:tc>
          <w:tcPr>
            <w:tcW w:w="1859"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$184.00</w:t>
            </w:r>
          </w:p>
        </w:tc>
      </w:tr>
      <w:tr w:rsidR="001F6336" w:rsidRPr="00A72E4D" w:rsidTr="001F6336">
        <w:trPr>
          <w:cantSplit/>
          <w:trHeight w:val="114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eastAsia="en-US"/>
              </w:rPr>
            </w:pPr>
          </w:p>
        </w:tc>
        <w:tc>
          <w:tcPr>
            <w:tcW w:w="439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29"/>
              </w:numPr>
              <w:adjustRightInd w:val="0"/>
              <w:spacing w:line="360" w:lineRule="auto"/>
              <w:ind w:hanging="325"/>
              <w:jc w:val="both"/>
              <w:textAlignment w:val="baseline"/>
              <w:rPr>
                <w:rFonts w:ascii="Arial" w:hAnsi="Arial" w:cs="Arial"/>
              </w:rPr>
            </w:pPr>
            <w:r w:rsidRPr="00A72E4D">
              <w:rPr>
                <w:rFonts w:ascii="Arial" w:hAnsi="Arial" w:cs="Arial"/>
              </w:rPr>
              <w:t>Refrendo al padrón municipal de proveedores</w:t>
            </w:r>
          </w:p>
        </w:tc>
        <w:tc>
          <w:tcPr>
            <w:tcW w:w="1859"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$153.00</w:t>
            </w:r>
          </w:p>
        </w:tc>
      </w:tr>
      <w:tr w:rsidR="001F6336" w:rsidRPr="00A72E4D" w:rsidTr="001F6336">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30"/>
              </w:numPr>
              <w:tabs>
                <w:tab w:val="left" w:pos="0"/>
              </w:tabs>
              <w:adjustRightInd w:val="0"/>
              <w:spacing w:line="360" w:lineRule="auto"/>
              <w:jc w:val="both"/>
              <w:textAlignment w:val="baseline"/>
              <w:rPr>
                <w:rFonts w:ascii="Arial" w:hAnsi="Arial" w:cs="Arial"/>
              </w:rPr>
            </w:pPr>
            <w:r w:rsidRPr="00A72E4D">
              <w:rPr>
                <w:rFonts w:ascii="Arial" w:hAnsi="Arial" w:cs="Arial"/>
              </w:rPr>
              <w:t>Sistema Integral de Aseo Público de León, Guanajuato.</w:t>
            </w:r>
          </w:p>
        </w:tc>
        <w:tc>
          <w:tcPr>
            <w:tcW w:w="439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1"/>
                <w:numId w:val="31"/>
              </w:numPr>
              <w:adjustRightInd w:val="0"/>
              <w:spacing w:line="360" w:lineRule="auto"/>
              <w:ind w:left="469" w:hanging="284"/>
              <w:contextualSpacing/>
              <w:jc w:val="both"/>
              <w:textAlignment w:val="baseline"/>
              <w:rPr>
                <w:rFonts w:ascii="Arial" w:hAnsi="Arial" w:cs="Arial"/>
              </w:rPr>
            </w:pPr>
            <w:r w:rsidRPr="00A72E4D">
              <w:rPr>
                <w:rFonts w:ascii="Arial" w:hAnsi="Arial" w:cs="Arial"/>
              </w:rPr>
              <w:t>Por inscripción al padrón de prestadores de servicio de recolección de residuos sólidos urbanos no peligrosos.</w:t>
            </w:r>
          </w:p>
        </w:tc>
        <w:tc>
          <w:tcPr>
            <w:tcW w:w="1859"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 xml:space="preserve">$206.00                                </w:t>
            </w:r>
          </w:p>
        </w:tc>
      </w:tr>
      <w:tr w:rsidR="001F6336" w:rsidRPr="00A72E4D" w:rsidTr="001F6336">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eastAsia="en-US"/>
              </w:rPr>
            </w:pPr>
          </w:p>
        </w:tc>
        <w:tc>
          <w:tcPr>
            <w:tcW w:w="439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1"/>
                <w:numId w:val="31"/>
              </w:numPr>
              <w:adjustRightInd w:val="0"/>
              <w:spacing w:line="360" w:lineRule="auto"/>
              <w:ind w:left="469" w:hanging="284"/>
              <w:contextualSpacing/>
              <w:jc w:val="both"/>
              <w:textAlignment w:val="baseline"/>
              <w:rPr>
                <w:rFonts w:ascii="Arial" w:hAnsi="Arial" w:cs="Arial"/>
              </w:rPr>
            </w:pPr>
            <w:r w:rsidRPr="00A72E4D">
              <w:rPr>
                <w:rFonts w:ascii="Arial" w:hAnsi="Arial" w:cs="Arial"/>
              </w:rPr>
              <w:t>Refrendo al padrón de prestadores de servicios de recolección de residuos sólidos urbanos no peligrosos.</w:t>
            </w:r>
          </w:p>
        </w:tc>
        <w:tc>
          <w:tcPr>
            <w:tcW w:w="1859"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$155.00</w:t>
            </w:r>
          </w:p>
        </w:tc>
      </w:tr>
      <w:tr w:rsidR="001F6336" w:rsidRPr="00A72E4D" w:rsidTr="001F6336">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32"/>
              </w:numPr>
              <w:tabs>
                <w:tab w:val="left" w:pos="0"/>
              </w:tabs>
              <w:adjustRightInd w:val="0"/>
              <w:spacing w:line="360" w:lineRule="auto"/>
              <w:jc w:val="both"/>
              <w:textAlignment w:val="baseline"/>
              <w:rPr>
                <w:rFonts w:ascii="Arial" w:hAnsi="Arial" w:cs="Arial"/>
              </w:rPr>
            </w:pPr>
            <w:r w:rsidRPr="00A72E4D">
              <w:rPr>
                <w:rFonts w:ascii="Arial" w:hAnsi="Arial" w:cs="Arial"/>
              </w:rPr>
              <w:t>Dirección General de Desarrollo Urbano</w:t>
            </w:r>
          </w:p>
        </w:tc>
        <w:tc>
          <w:tcPr>
            <w:tcW w:w="439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33"/>
              </w:numPr>
              <w:tabs>
                <w:tab w:val="clear" w:pos="1440"/>
              </w:tabs>
              <w:adjustRightInd w:val="0"/>
              <w:spacing w:line="360" w:lineRule="auto"/>
              <w:ind w:left="469" w:hanging="284"/>
              <w:jc w:val="both"/>
              <w:textAlignment w:val="baseline"/>
              <w:rPr>
                <w:rFonts w:ascii="Arial" w:hAnsi="Arial" w:cs="Arial"/>
              </w:rPr>
            </w:pPr>
            <w:r w:rsidRPr="00A72E4D">
              <w:rPr>
                <w:rFonts w:ascii="Arial" w:hAnsi="Arial" w:cs="Arial"/>
                <w:lang w:bidi="en-US"/>
              </w:rPr>
              <w:t xml:space="preserve">Por </w:t>
            </w:r>
            <w:r w:rsidRPr="00A72E4D">
              <w:rPr>
                <w:rFonts w:ascii="Arial" w:hAnsi="Arial" w:cs="Arial"/>
              </w:rPr>
              <w:t>inscripción al padrón de directores responsables de obra, peritos urbanos y peritos topógrafos,   proyectista estructural, proyectista arquitectónico</w:t>
            </w:r>
            <w:r w:rsidRPr="00A72E4D">
              <w:rPr>
                <w:rFonts w:ascii="Arial" w:hAnsi="Arial" w:cs="Arial"/>
                <w:lang w:bidi="en-US"/>
              </w:rPr>
              <w:t xml:space="preserve"> y especialista estructural.</w:t>
            </w:r>
          </w:p>
        </w:tc>
        <w:tc>
          <w:tcPr>
            <w:tcW w:w="1859"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$855.00</w:t>
            </w:r>
          </w:p>
        </w:tc>
      </w:tr>
      <w:tr w:rsidR="001F6336" w:rsidRPr="00A72E4D" w:rsidTr="001F6336">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eastAsia="en-US"/>
              </w:rPr>
            </w:pPr>
          </w:p>
        </w:tc>
        <w:tc>
          <w:tcPr>
            <w:tcW w:w="439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33"/>
              </w:numPr>
              <w:tabs>
                <w:tab w:val="clear" w:pos="1440"/>
              </w:tabs>
              <w:adjustRightInd w:val="0"/>
              <w:spacing w:line="360" w:lineRule="auto"/>
              <w:ind w:left="469" w:hanging="284"/>
              <w:jc w:val="both"/>
              <w:textAlignment w:val="baseline"/>
              <w:rPr>
                <w:rFonts w:ascii="Arial" w:hAnsi="Arial" w:cs="Arial"/>
              </w:rPr>
            </w:pPr>
            <w:r w:rsidRPr="00A72E4D">
              <w:rPr>
                <w:rFonts w:ascii="Arial" w:hAnsi="Arial" w:cs="Arial"/>
                <w:lang w:bidi="en-US"/>
              </w:rPr>
              <w:t>Refrendo al padrón de directores responsables de obra, peritos urbanos y peritos topógrafos, proyectista estructural, proyectista arquitectónico y especialista estructural.</w:t>
            </w:r>
          </w:p>
        </w:tc>
        <w:tc>
          <w:tcPr>
            <w:tcW w:w="1859"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bCs/>
              </w:rPr>
            </w:pPr>
            <w:r w:rsidRPr="00A72E4D">
              <w:rPr>
                <w:rFonts w:ascii="Arial" w:hAnsi="Arial" w:cs="Arial"/>
                <w:bCs/>
              </w:rPr>
              <w:t>$505.00</w:t>
            </w:r>
          </w:p>
        </w:tc>
      </w:tr>
    </w:tbl>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t>CAPÍTULO QUINTO</w:t>
      </w:r>
    </w:p>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t>POR LAS PERCEPCIONES QUE OBTENGA LA</w:t>
      </w:r>
    </w:p>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t>DIRECCIÓN GENERAL DE INGRESOS</w:t>
      </w:r>
    </w:p>
    <w:p w:rsidR="001F6336" w:rsidRPr="00A72E4D" w:rsidRDefault="001F6336" w:rsidP="000202D3">
      <w:pPr>
        <w:tabs>
          <w:tab w:val="left" w:pos="0"/>
        </w:tabs>
        <w:spacing w:line="360" w:lineRule="auto"/>
        <w:jc w:val="center"/>
        <w:rPr>
          <w:rFonts w:ascii="Arial" w:hAnsi="Arial" w:cs="Arial"/>
          <w:b/>
        </w:rPr>
      </w:pPr>
    </w:p>
    <w:p w:rsidR="001F6336" w:rsidRPr="00A72E4D" w:rsidRDefault="001F6336" w:rsidP="000202D3">
      <w:pPr>
        <w:tabs>
          <w:tab w:val="left" w:pos="0"/>
        </w:tabs>
        <w:spacing w:line="360" w:lineRule="auto"/>
        <w:jc w:val="both"/>
        <w:rPr>
          <w:rFonts w:ascii="Arial" w:hAnsi="Arial" w:cs="Arial"/>
        </w:rPr>
      </w:pPr>
      <w:r w:rsidRPr="00A72E4D">
        <w:rPr>
          <w:rFonts w:ascii="Arial" w:hAnsi="Arial" w:cs="Arial"/>
          <w:b/>
        </w:rPr>
        <w:tab/>
        <w:t>Artículo 7.-</w:t>
      </w:r>
      <w:r w:rsidRPr="00A72E4D">
        <w:rPr>
          <w:rFonts w:ascii="Arial" w:hAnsi="Arial" w:cs="Arial"/>
        </w:rPr>
        <w:t xml:space="preserve"> Por los trámites y servicios que realiza la Dirección General de Ingresos, se aplicarán las siguientes:</w:t>
      </w:r>
    </w:p>
    <w:p w:rsidR="001F6336" w:rsidRPr="00A72E4D" w:rsidRDefault="001F6336" w:rsidP="000202D3">
      <w:pPr>
        <w:tabs>
          <w:tab w:val="left" w:pos="0"/>
        </w:tabs>
        <w:spacing w:line="360" w:lineRule="auto"/>
        <w:jc w:val="center"/>
        <w:rPr>
          <w:rFonts w:ascii="Arial" w:hAnsi="Arial" w:cs="Arial"/>
          <w:b/>
        </w:rPr>
      </w:pPr>
    </w:p>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t>CUOTAS DE RECUPERACIÓN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8"/>
        <w:gridCol w:w="34"/>
        <w:gridCol w:w="2092"/>
      </w:tblGrid>
      <w:tr w:rsidR="001F6336" w:rsidRPr="00A72E4D" w:rsidTr="0085416F">
        <w:trPr>
          <w:trHeight w:val="357"/>
        </w:trPr>
        <w:tc>
          <w:tcPr>
            <w:tcW w:w="6328" w:type="dxa"/>
            <w:tcBorders>
              <w:top w:val="single" w:sz="4" w:space="0" w:color="auto"/>
              <w:left w:val="single" w:sz="4" w:space="0" w:color="auto"/>
              <w:bottom w:val="single" w:sz="4" w:space="0" w:color="auto"/>
              <w:right w:val="single" w:sz="4" w:space="0" w:color="auto"/>
            </w:tcBorders>
            <w:hideMark/>
          </w:tcPr>
          <w:p w:rsidR="001F6336" w:rsidRPr="00A72E4D" w:rsidRDefault="001F6336" w:rsidP="00681689">
            <w:pPr>
              <w:widowControl w:val="0"/>
              <w:numPr>
                <w:ilvl w:val="0"/>
                <w:numId w:val="76"/>
              </w:numPr>
              <w:adjustRightInd w:val="0"/>
              <w:spacing w:line="360" w:lineRule="auto"/>
              <w:ind w:left="833" w:hanging="425"/>
              <w:contextualSpacing/>
              <w:jc w:val="both"/>
              <w:textAlignment w:val="baseline"/>
              <w:rPr>
                <w:rFonts w:ascii="Arial" w:hAnsi="Arial" w:cs="Arial"/>
                <w:bCs/>
              </w:rPr>
            </w:pPr>
            <w:r w:rsidRPr="00A72E4D">
              <w:rPr>
                <w:rFonts w:ascii="Arial" w:hAnsi="Arial" w:cs="Arial"/>
              </w:rPr>
              <w:t xml:space="preserve">Por reposición o extravió de tarjeta o boleto de acceso para usuarios pensionados y usuarios por hora en los estacionamientos «Fundadores», «Tlacuache», </w:t>
            </w:r>
            <w:r w:rsidRPr="00A72E4D">
              <w:rPr>
                <w:rFonts w:ascii="Arial" w:hAnsi="Arial" w:cs="Arial"/>
                <w:snapToGrid w:val="0"/>
              </w:rPr>
              <w:t>«Juárez»</w:t>
            </w:r>
            <w:r w:rsidRPr="00A72E4D">
              <w:rPr>
                <w:rFonts w:ascii="Arial" w:hAnsi="Arial" w:cs="Arial"/>
              </w:rPr>
              <w:t xml:space="preserve"> y «Mercado Aldama».</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eastAsia="Arial Unicode MS" w:hAnsi="Arial" w:cs="Arial"/>
                <w:bCs/>
              </w:rPr>
            </w:pPr>
            <w:r w:rsidRPr="00A72E4D">
              <w:rPr>
                <w:rFonts w:ascii="Arial" w:eastAsia="Arial Unicode MS" w:hAnsi="Arial" w:cs="Arial"/>
                <w:bCs/>
              </w:rPr>
              <w:t>$143</w:t>
            </w:r>
            <w:r w:rsidRPr="00A72E4D">
              <w:rPr>
                <w:rFonts w:ascii="Arial" w:hAnsi="Arial" w:cs="Arial"/>
                <w:bCs/>
              </w:rPr>
              <w:t>.00</w:t>
            </w:r>
          </w:p>
        </w:tc>
      </w:tr>
      <w:tr w:rsidR="001F6336" w:rsidRPr="00A72E4D" w:rsidTr="0085416F">
        <w:trPr>
          <w:trHeight w:val="184"/>
        </w:trPr>
        <w:tc>
          <w:tcPr>
            <w:tcW w:w="6362" w:type="dxa"/>
            <w:gridSpan w:val="2"/>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76"/>
              </w:numPr>
              <w:adjustRightInd w:val="0"/>
              <w:spacing w:line="360" w:lineRule="auto"/>
              <w:ind w:left="833" w:hanging="425"/>
              <w:contextualSpacing/>
              <w:textAlignment w:val="baseline"/>
              <w:rPr>
                <w:rFonts w:ascii="Arial" w:hAnsi="Arial" w:cs="Arial"/>
                <w:bCs/>
              </w:rPr>
            </w:pPr>
            <w:r w:rsidRPr="00A72E4D">
              <w:rPr>
                <w:rFonts w:ascii="Arial" w:hAnsi="Arial" w:cs="Arial"/>
                <w:bCs/>
              </w:rPr>
              <w:t>Fotografías para el trámite de pasaporte.</w:t>
            </w:r>
          </w:p>
        </w:tc>
        <w:tc>
          <w:tcPr>
            <w:tcW w:w="2092"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0"/>
              </w:tabs>
              <w:spacing w:line="360" w:lineRule="auto"/>
              <w:jc w:val="right"/>
              <w:rPr>
                <w:rFonts w:ascii="Arial" w:eastAsia="Arial Unicode MS" w:hAnsi="Arial" w:cs="Arial"/>
                <w:bCs/>
              </w:rPr>
            </w:pPr>
            <w:r w:rsidRPr="00A72E4D">
              <w:rPr>
                <w:rFonts w:ascii="Arial" w:eastAsia="Arial Unicode MS" w:hAnsi="Arial" w:cs="Arial"/>
                <w:bCs/>
              </w:rPr>
              <w:t>$51.00</w:t>
            </w:r>
          </w:p>
        </w:tc>
      </w:tr>
      <w:tr w:rsidR="001F6336" w:rsidRPr="00A72E4D" w:rsidTr="0085416F">
        <w:trPr>
          <w:trHeight w:val="357"/>
        </w:trPr>
        <w:tc>
          <w:tcPr>
            <w:tcW w:w="6362"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76"/>
              </w:numPr>
              <w:adjustRightInd w:val="0"/>
              <w:spacing w:line="360" w:lineRule="auto"/>
              <w:ind w:left="833" w:hanging="425"/>
              <w:contextualSpacing/>
              <w:jc w:val="both"/>
              <w:textAlignment w:val="baseline"/>
              <w:rPr>
                <w:rFonts w:ascii="Arial" w:eastAsiaTheme="minorHAnsi" w:hAnsi="Arial" w:cs="Arial"/>
                <w:bCs/>
              </w:rPr>
            </w:pPr>
            <w:r w:rsidRPr="00A72E4D">
              <w:rPr>
                <w:rFonts w:ascii="Arial" w:hAnsi="Arial" w:cs="Arial"/>
                <w:bCs/>
              </w:rPr>
              <w:t>Copia</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1F6336" w:rsidRPr="00A72E4D" w:rsidRDefault="001F6336" w:rsidP="000202D3">
            <w:pPr>
              <w:tabs>
                <w:tab w:val="left" w:pos="0"/>
              </w:tabs>
              <w:spacing w:line="360" w:lineRule="auto"/>
              <w:jc w:val="right"/>
              <w:rPr>
                <w:rFonts w:ascii="Arial" w:eastAsia="Arial Unicode MS" w:hAnsi="Arial" w:cs="Arial"/>
                <w:bCs/>
              </w:rPr>
            </w:pPr>
            <w:r w:rsidRPr="00A72E4D">
              <w:rPr>
                <w:rFonts w:ascii="Arial" w:eastAsia="Arial Unicode MS" w:hAnsi="Arial" w:cs="Arial"/>
                <w:bCs/>
              </w:rPr>
              <w:t xml:space="preserve">$1.00 </w:t>
            </w:r>
          </w:p>
        </w:tc>
      </w:tr>
      <w:tr w:rsidR="001F6336" w:rsidRPr="00A72E4D" w:rsidTr="0085416F">
        <w:trPr>
          <w:trHeight w:val="465"/>
        </w:trPr>
        <w:tc>
          <w:tcPr>
            <w:tcW w:w="6362"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76"/>
              </w:numPr>
              <w:adjustRightInd w:val="0"/>
              <w:spacing w:line="360" w:lineRule="auto"/>
              <w:ind w:left="833" w:hanging="425"/>
              <w:contextualSpacing/>
              <w:jc w:val="both"/>
              <w:textAlignment w:val="baseline"/>
              <w:rPr>
                <w:rFonts w:ascii="Arial" w:eastAsiaTheme="minorHAnsi" w:hAnsi="Arial" w:cs="Arial"/>
                <w:bCs/>
              </w:rPr>
            </w:pPr>
            <w:r w:rsidRPr="00A72E4D">
              <w:rPr>
                <w:rFonts w:ascii="Arial" w:hAnsi="Arial" w:cs="Arial"/>
                <w:bCs/>
              </w:rPr>
              <w:t>Cuota de recuperación del servicio de  pasaportes autorizados por la S.R.E.</w:t>
            </w:r>
          </w:p>
        </w:tc>
        <w:tc>
          <w:tcPr>
            <w:tcW w:w="2092"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0"/>
              </w:tabs>
              <w:spacing w:line="360" w:lineRule="auto"/>
              <w:jc w:val="right"/>
              <w:rPr>
                <w:rFonts w:ascii="Arial" w:eastAsia="Arial Unicode MS" w:hAnsi="Arial" w:cs="Arial"/>
                <w:bCs/>
              </w:rPr>
            </w:pPr>
            <w:r w:rsidRPr="00A72E4D">
              <w:rPr>
                <w:rFonts w:ascii="Arial" w:eastAsia="Arial Unicode MS" w:hAnsi="Arial" w:cs="Arial"/>
                <w:bCs/>
              </w:rPr>
              <w:t>$244.00</w:t>
            </w:r>
          </w:p>
        </w:tc>
      </w:tr>
      <w:tr w:rsidR="001F6336" w:rsidRPr="00A72E4D" w:rsidTr="0085416F">
        <w:trPr>
          <w:trHeight w:val="375"/>
        </w:trPr>
        <w:tc>
          <w:tcPr>
            <w:tcW w:w="6362"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76"/>
              </w:numPr>
              <w:adjustRightInd w:val="0"/>
              <w:spacing w:line="360" w:lineRule="auto"/>
              <w:ind w:left="833" w:hanging="425"/>
              <w:jc w:val="both"/>
              <w:textAlignment w:val="baseline"/>
              <w:rPr>
                <w:rFonts w:ascii="Arial" w:eastAsiaTheme="minorHAnsi" w:hAnsi="Arial" w:cs="Arial"/>
                <w:bCs/>
              </w:rPr>
            </w:pPr>
            <w:r w:rsidRPr="00A72E4D">
              <w:rPr>
                <w:rFonts w:ascii="Arial" w:hAnsi="Arial" w:cs="Arial"/>
                <w:bCs/>
              </w:rPr>
              <w:t>Servicio de mensajería:</w:t>
            </w:r>
          </w:p>
        </w:tc>
        <w:tc>
          <w:tcPr>
            <w:tcW w:w="209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bCs/>
              </w:rPr>
            </w:pPr>
          </w:p>
        </w:tc>
      </w:tr>
      <w:tr w:rsidR="001F6336" w:rsidRPr="00A72E4D" w:rsidTr="0085416F">
        <w:trPr>
          <w:trHeight w:val="375"/>
        </w:trPr>
        <w:tc>
          <w:tcPr>
            <w:tcW w:w="6362"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widowControl w:val="0"/>
              <w:numPr>
                <w:ilvl w:val="1"/>
                <w:numId w:val="75"/>
              </w:numPr>
              <w:adjustRightInd w:val="0"/>
              <w:spacing w:line="360" w:lineRule="auto"/>
              <w:ind w:left="1259" w:hanging="567"/>
              <w:jc w:val="both"/>
              <w:textAlignment w:val="baseline"/>
              <w:rPr>
                <w:rFonts w:ascii="Arial" w:hAnsi="Arial" w:cs="Arial"/>
                <w:bCs/>
                <w:lang w:eastAsia="en-US"/>
              </w:rPr>
            </w:pPr>
            <w:r w:rsidRPr="00A72E4D">
              <w:rPr>
                <w:rFonts w:ascii="Arial" w:hAnsi="Arial" w:cs="Arial"/>
                <w:bCs/>
              </w:rPr>
              <w:t>Local dentro del Municipio</w:t>
            </w:r>
          </w:p>
        </w:tc>
        <w:tc>
          <w:tcPr>
            <w:tcW w:w="209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eastAsia="Arial Unicode MS" w:hAnsi="Arial" w:cs="Arial"/>
                <w:bCs/>
              </w:rPr>
            </w:pPr>
            <w:r w:rsidRPr="00A72E4D">
              <w:rPr>
                <w:rFonts w:ascii="Arial" w:eastAsia="Arial Unicode MS" w:hAnsi="Arial" w:cs="Arial"/>
                <w:bCs/>
              </w:rPr>
              <w:t>$66.00</w:t>
            </w:r>
          </w:p>
        </w:tc>
      </w:tr>
      <w:tr w:rsidR="001F6336" w:rsidRPr="00A72E4D" w:rsidTr="0085416F">
        <w:trPr>
          <w:trHeight w:val="375"/>
        </w:trPr>
        <w:tc>
          <w:tcPr>
            <w:tcW w:w="6362"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widowControl w:val="0"/>
              <w:numPr>
                <w:ilvl w:val="1"/>
                <w:numId w:val="75"/>
              </w:numPr>
              <w:adjustRightInd w:val="0"/>
              <w:spacing w:line="360" w:lineRule="auto"/>
              <w:ind w:left="1259" w:hanging="567"/>
              <w:jc w:val="both"/>
              <w:textAlignment w:val="baseline"/>
              <w:rPr>
                <w:rFonts w:ascii="Arial" w:eastAsiaTheme="minorHAnsi" w:hAnsi="Arial" w:cs="Arial"/>
                <w:bCs/>
              </w:rPr>
            </w:pPr>
            <w:r w:rsidRPr="00A72E4D">
              <w:rPr>
                <w:rFonts w:ascii="Arial" w:hAnsi="Arial" w:cs="Arial"/>
                <w:bCs/>
              </w:rPr>
              <w:t>A otro municipio dentro del Estado</w:t>
            </w:r>
          </w:p>
        </w:tc>
        <w:tc>
          <w:tcPr>
            <w:tcW w:w="209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eastAsia="Arial Unicode MS" w:hAnsi="Arial" w:cs="Arial"/>
                <w:bCs/>
              </w:rPr>
            </w:pPr>
            <w:r w:rsidRPr="00A72E4D">
              <w:rPr>
                <w:rFonts w:ascii="Arial" w:eastAsia="Arial Unicode MS" w:hAnsi="Arial" w:cs="Arial"/>
                <w:bCs/>
              </w:rPr>
              <w:t>$108.00</w:t>
            </w:r>
          </w:p>
        </w:tc>
      </w:tr>
      <w:tr w:rsidR="001F6336" w:rsidRPr="00A72E4D" w:rsidTr="0085416F">
        <w:trPr>
          <w:trHeight w:val="375"/>
        </w:trPr>
        <w:tc>
          <w:tcPr>
            <w:tcW w:w="6362" w:type="dxa"/>
            <w:gridSpan w:val="2"/>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Prrafodelista"/>
              <w:widowControl w:val="0"/>
              <w:adjustRightInd w:val="0"/>
              <w:spacing w:line="360" w:lineRule="auto"/>
              <w:ind w:left="1259" w:hanging="567"/>
              <w:textAlignment w:val="baseline"/>
              <w:rPr>
                <w:rFonts w:ascii="Arial" w:eastAsiaTheme="minorHAnsi" w:hAnsi="Arial" w:cs="Arial"/>
                <w:b/>
                <w:bCs/>
              </w:rPr>
            </w:pPr>
            <w:r w:rsidRPr="00A72E4D">
              <w:rPr>
                <w:rFonts w:ascii="Arial" w:hAnsi="Arial" w:cs="Arial"/>
                <w:b/>
                <w:bCs/>
              </w:rPr>
              <w:lastRenderedPageBreak/>
              <w:t>c)</w:t>
            </w:r>
            <w:r w:rsidRPr="00A72E4D">
              <w:rPr>
                <w:rFonts w:ascii="Arial" w:hAnsi="Arial" w:cs="Arial"/>
                <w:b/>
                <w:bCs/>
              </w:rPr>
              <w:tab/>
            </w:r>
            <w:r w:rsidRPr="00A72E4D">
              <w:rPr>
                <w:rFonts w:ascii="Arial" w:hAnsi="Arial" w:cs="Arial"/>
                <w:bCs/>
              </w:rPr>
              <w:t>A otro Estado dentro de la República Mexicana</w:t>
            </w:r>
          </w:p>
        </w:tc>
        <w:tc>
          <w:tcPr>
            <w:tcW w:w="209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Prrafodelista"/>
              <w:spacing w:line="360" w:lineRule="auto"/>
              <w:ind w:left="504"/>
              <w:jc w:val="right"/>
              <w:rPr>
                <w:rFonts w:ascii="Arial" w:eastAsia="Arial Unicode MS" w:hAnsi="Arial" w:cs="Arial"/>
                <w:bCs/>
              </w:rPr>
            </w:pPr>
            <w:r w:rsidRPr="00A72E4D">
              <w:rPr>
                <w:rFonts w:ascii="Arial" w:eastAsia="Arial Unicode MS" w:hAnsi="Arial" w:cs="Arial"/>
                <w:bCs/>
              </w:rPr>
              <w:t>$189.00</w:t>
            </w:r>
          </w:p>
        </w:tc>
      </w:tr>
    </w:tbl>
    <w:p w:rsidR="001F6336" w:rsidRPr="00A72E4D" w:rsidRDefault="001F6336" w:rsidP="000202D3">
      <w:pPr>
        <w:tabs>
          <w:tab w:val="left" w:pos="0"/>
          <w:tab w:val="left" w:pos="6405"/>
        </w:tabs>
        <w:spacing w:line="360" w:lineRule="auto"/>
        <w:rPr>
          <w:rFonts w:ascii="Arial" w:eastAsiaTheme="minorHAnsi" w:hAnsi="Arial" w:cs="Arial"/>
          <w:lang w:eastAsia="en-US"/>
        </w:rPr>
      </w:pPr>
    </w:p>
    <w:p w:rsidR="001F6336" w:rsidRPr="00A72E4D" w:rsidRDefault="001F6336" w:rsidP="000202D3">
      <w:pPr>
        <w:shd w:val="clear" w:color="auto" w:fill="FFFFFF"/>
        <w:tabs>
          <w:tab w:val="left" w:pos="0"/>
        </w:tabs>
        <w:spacing w:line="360" w:lineRule="auto"/>
        <w:jc w:val="both"/>
        <w:rPr>
          <w:rFonts w:ascii="Arial" w:hAnsi="Arial" w:cs="Arial"/>
        </w:rPr>
      </w:pPr>
      <w:r w:rsidRPr="00A72E4D">
        <w:rPr>
          <w:rFonts w:ascii="Arial" w:hAnsi="Arial" w:cs="Arial"/>
        </w:rPr>
        <w:tab/>
        <w:t>Por lo que se refiere a la fracción III de este artículo, cuando el número de copias sea igual o menor a cuatro, éstas serán gratuitas, siempre y cuando correspondan a los trámites y/o servicios que proporciona la Dirección General de Ingresos</w:t>
      </w:r>
    </w:p>
    <w:p w:rsidR="001F6336" w:rsidRPr="00A72E4D" w:rsidRDefault="001F6336" w:rsidP="000202D3">
      <w:pPr>
        <w:tabs>
          <w:tab w:val="left" w:pos="0"/>
          <w:tab w:val="left" w:pos="2746"/>
        </w:tabs>
        <w:spacing w:line="360" w:lineRule="auto"/>
        <w:rPr>
          <w:rFonts w:ascii="Arial" w:eastAsiaTheme="minorHAnsi" w:hAnsi="Arial" w:cs="Arial"/>
          <w:lang w:eastAsia="en-US"/>
        </w:rPr>
      </w:pPr>
    </w:p>
    <w:p w:rsidR="001F6336" w:rsidRPr="00A72E4D" w:rsidRDefault="001F6336" w:rsidP="000202D3">
      <w:pPr>
        <w:tabs>
          <w:tab w:val="left" w:pos="34"/>
        </w:tabs>
        <w:spacing w:line="360" w:lineRule="auto"/>
        <w:ind w:left="34" w:firstLine="675"/>
        <w:jc w:val="both"/>
        <w:rPr>
          <w:rFonts w:ascii="Arial" w:hAnsi="Arial" w:cs="Arial"/>
        </w:rPr>
      </w:pPr>
      <w:r w:rsidRPr="00A72E4D">
        <w:rPr>
          <w:rFonts w:ascii="Arial" w:hAnsi="Arial" w:cs="Arial"/>
          <w:b/>
        </w:rPr>
        <w:t>Artículo 8.-</w:t>
      </w:r>
      <w:r w:rsidRPr="00A72E4D">
        <w:rPr>
          <w:rFonts w:ascii="Arial" w:hAnsi="Arial" w:cs="Arial"/>
        </w:rPr>
        <w:t xml:space="preserve"> Por el almacenaje o guarda de bienes muebles en las diversas instalaciones municipales, tendrá un costo de $2.49 por M</w:t>
      </w:r>
      <w:r w:rsidRPr="00A72E4D">
        <w:rPr>
          <w:rFonts w:ascii="Arial" w:hAnsi="Arial" w:cs="Arial"/>
          <w:vertAlign w:val="superscript"/>
        </w:rPr>
        <w:t>2</w:t>
      </w:r>
      <w:r w:rsidRPr="00A72E4D">
        <w:rPr>
          <w:rFonts w:ascii="Arial" w:hAnsi="Arial" w:cs="Arial"/>
        </w:rPr>
        <w:t xml:space="preserve"> de superficie ocupada por día. </w:t>
      </w:r>
    </w:p>
    <w:p w:rsidR="001F6336" w:rsidRPr="00A72E4D" w:rsidRDefault="001F6336" w:rsidP="000202D3">
      <w:pPr>
        <w:tabs>
          <w:tab w:val="left" w:pos="0"/>
        </w:tabs>
        <w:spacing w:line="360" w:lineRule="auto"/>
        <w:ind w:firstLine="709"/>
        <w:rPr>
          <w:rFonts w:ascii="Arial" w:hAnsi="Arial" w:cs="Arial"/>
          <w:b/>
        </w:rPr>
      </w:pPr>
    </w:p>
    <w:p w:rsidR="001F6336" w:rsidRPr="00A72E4D" w:rsidRDefault="001F6336" w:rsidP="000202D3">
      <w:pPr>
        <w:tabs>
          <w:tab w:val="left" w:pos="0"/>
        </w:tabs>
        <w:spacing w:line="360" w:lineRule="auto"/>
        <w:ind w:firstLine="709"/>
        <w:rPr>
          <w:rFonts w:ascii="Arial" w:hAnsi="Arial" w:cs="Arial"/>
        </w:rPr>
      </w:pPr>
      <w:r w:rsidRPr="00A72E4D">
        <w:rPr>
          <w:rFonts w:ascii="Arial" w:hAnsi="Arial" w:cs="Arial"/>
          <w:b/>
        </w:rPr>
        <w:t>Artículo 9.-</w:t>
      </w:r>
      <w:r w:rsidRPr="00A72E4D">
        <w:rPr>
          <w:rFonts w:ascii="Arial" w:hAnsi="Arial" w:cs="Arial"/>
        </w:rPr>
        <w:t xml:space="preserve"> Por el acceso a sanitarios:</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6"/>
        <w:gridCol w:w="1324"/>
      </w:tblGrid>
      <w:tr w:rsidR="001F6336" w:rsidRPr="00A72E4D" w:rsidTr="001F6336">
        <w:trPr>
          <w:jc w:val="center"/>
        </w:trPr>
        <w:tc>
          <w:tcPr>
            <w:tcW w:w="713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77"/>
              </w:numPr>
              <w:spacing w:line="360" w:lineRule="auto"/>
              <w:ind w:left="800" w:hanging="283"/>
              <w:contextualSpacing/>
              <w:rPr>
                <w:rFonts w:ascii="Arial" w:hAnsi="Arial" w:cs="Arial"/>
                <w:lang w:val="es-ES_tradnl"/>
              </w:rPr>
            </w:pPr>
            <w:r w:rsidRPr="00A72E4D">
              <w:rPr>
                <w:rFonts w:ascii="Arial" w:hAnsi="Arial" w:cs="Arial"/>
                <w:lang w:val="es-ES_tradnl"/>
              </w:rPr>
              <w:t xml:space="preserve">Plaza Expiatorio </w:t>
            </w:r>
          </w:p>
        </w:tc>
        <w:tc>
          <w:tcPr>
            <w:tcW w:w="132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ind w:hanging="910"/>
              <w:jc w:val="right"/>
              <w:rPr>
                <w:rFonts w:ascii="Arial" w:hAnsi="Arial" w:cs="Arial"/>
                <w:lang w:val="es-ES_tradnl"/>
              </w:rPr>
            </w:pPr>
            <w:r w:rsidRPr="00A72E4D">
              <w:rPr>
                <w:rFonts w:ascii="Arial" w:hAnsi="Arial" w:cs="Arial"/>
                <w:lang w:val="es-ES_tradnl"/>
              </w:rPr>
              <w:t>$3.00</w:t>
            </w:r>
          </w:p>
        </w:tc>
      </w:tr>
      <w:tr w:rsidR="001F6336" w:rsidRPr="00A72E4D" w:rsidTr="001F6336">
        <w:trPr>
          <w:jc w:val="center"/>
        </w:trPr>
        <w:tc>
          <w:tcPr>
            <w:tcW w:w="713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77"/>
              </w:numPr>
              <w:tabs>
                <w:tab w:val="left" w:pos="942"/>
              </w:tabs>
              <w:spacing w:line="360" w:lineRule="auto"/>
              <w:ind w:left="800" w:hanging="283"/>
              <w:contextualSpacing/>
              <w:rPr>
                <w:rFonts w:ascii="Arial" w:hAnsi="Arial" w:cs="Arial"/>
                <w:lang w:val="es-ES_tradnl"/>
              </w:rPr>
            </w:pPr>
            <w:r w:rsidRPr="00A72E4D">
              <w:rPr>
                <w:rFonts w:ascii="Arial" w:hAnsi="Arial" w:cs="Arial"/>
                <w:lang w:val="es-ES_tradnl"/>
              </w:rPr>
              <w:t xml:space="preserve">Jardín San Juan Bosco </w:t>
            </w:r>
          </w:p>
        </w:tc>
        <w:tc>
          <w:tcPr>
            <w:tcW w:w="132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$3.00</w:t>
            </w:r>
          </w:p>
        </w:tc>
      </w:tr>
    </w:tbl>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center"/>
        <w:rPr>
          <w:rFonts w:ascii="Arial" w:hAnsi="Arial" w:cs="Arial"/>
          <w:b/>
        </w:rPr>
      </w:pPr>
      <w:r w:rsidRPr="00A72E4D">
        <w:rPr>
          <w:rFonts w:ascii="Arial" w:hAnsi="Arial" w:cs="Arial"/>
          <w:b/>
        </w:rPr>
        <w:t>CAPÍTULO SEXTO</w:t>
      </w:r>
    </w:p>
    <w:p w:rsidR="001F6336" w:rsidRPr="00A72E4D" w:rsidRDefault="001F6336" w:rsidP="000202D3">
      <w:pPr>
        <w:spacing w:line="360" w:lineRule="auto"/>
        <w:jc w:val="center"/>
        <w:rPr>
          <w:rFonts w:ascii="Arial" w:hAnsi="Arial" w:cs="Arial"/>
          <w:b/>
        </w:rPr>
      </w:pPr>
      <w:r w:rsidRPr="00A72E4D">
        <w:rPr>
          <w:rFonts w:ascii="Arial" w:hAnsi="Arial" w:cs="Arial"/>
          <w:b/>
        </w:rPr>
        <w:t>DE LOS INGRESOS DE LA DIRECCIÓN GENERAL DE MOVILIDAD</w:t>
      </w:r>
    </w:p>
    <w:p w:rsidR="001F6336" w:rsidRPr="00A72E4D" w:rsidRDefault="001F6336" w:rsidP="000202D3">
      <w:pPr>
        <w:spacing w:line="360" w:lineRule="auto"/>
        <w:jc w:val="center"/>
        <w:rPr>
          <w:rFonts w:ascii="Arial" w:hAnsi="Arial" w:cs="Arial"/>
          <w:b/>
        </w:rPr>
      </w:pPr>
    </w:p>
    <w:p w:rsidR="001F6336" w:rsidRPr="00A72E4D" w:rsidRDefault="001F6336" w:rsidP="000202D3">
      <w:pPr>
        <w:spacing w:line="360" w:lineRule="auto"/>
        <w:ind w:firstLine="708"/>
        <w:jc w:val="both"/>
        <w:rPr>
          <w:rFonts w:ascii="Arial" w:hAnsi="Arial" w:cs="Arial"/>
        </w:rPr>
      </w:pPr>
      <w:r w:rsidRPr="00A72E4D">
        <w:rPr>
          <w:rFonts w:ascii="Arial" w:hAnsi="Arial" w:cs="Arial"/>
          <w:b/>
        </w:rPr>
        <w:t>Artículo 10.-</w:t>
      </w:r>
      <w:r w:rsidRPr="00A72E4D">
        <w:rPr>
          <w:rFonts w:ascii="Arial" w:hAnsi="Arial" w:cs="Arial"/>
        </w:rPr>
        <w:t xml:space="preserve"> Por los servicios de publicidad en vehículos de transporte público y emisión de constancia, se aplicará la siguiente:</w:t>
      </w:r>
    </w:p>
    <w:p w:rsidR="001F6336" w:rsidRPr="00A72E4D" w:rsidRDefault="001F6336" w:rsidP="000202D3">
      <w:pPr>
        <w:spacing w:line="360" w:lineRule="auto"/>
        <w:ind w:firstLine="708"/>
        <w:jc w:val="both"/>
        <w:rPr>
          <w:rFonts w:ascii="Arial" w:hAnsi="Arial" w:cs="Arial"/>
        </w:rPr>
      </w:pPr>
    </w:p>
    <w:p w:rsidR="001F6336" w:rsidRPr="00A72E4D" w:rsidRDefault="001F6336" w:rsidP="000202D3">
      <w:pPr>
        <w:tabs>
          <w:tab w:val="left" w:pos="0"/>
        </w:tabs>
        <w:spacing w:line="360" w:lineRule="auto"/>
        <w:ind w:left="34"/>
        <w:jc w:val="center"/>
        <w:rPr>
          <w:rFonts w:ascii="Arial" w:hAnsi="Arial" w:cs="Arial"/>
          <w:b/>
        </w:rPr>
      </w:pPr>
      <w:r w:rsidRPr="00A72E4D">
        <w:rPr>
          <w:rFonts w:ascii="Arial" w:hAnsi="Arial" w:cs="Arial"/>
          <w:b/>
        </w:rPr>
        <w:t xml:space="preserve">TARIFA </w:t>
      </w:r>
    </w:p>
    <w:tbl>
      <w:tblPr>
        <w:tblW w:w="87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7"/>
        <w:gridCol w:w="1560"/>
        <w:gridCol w:w="1559"/>
      </w:tblGrid>
      <w:tr w:rsidR="001F6336" w:rsidRPr="00A72E4D" w:rsidTr="001F6336">
        <w:tc>
          <w:tcPr>
            <w:tcW w:w="562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74"/>
              </w:numPr>
              <w:spacing w:line="360" w:lineRule="auto"/>
              <w:jc w:val="both"/>
              <w:rPr>
                <w:rFonts w:ascii="Arial" w:hAnsi="Arial" w:cs="Arial"/>
                <w:bCs/>
              </w:rPr>
            </w:pPr>
            <w:r w:rsidRPr="00A72E4D">
              <w:rPr>
                <w:rFonts w:ascii="Arial" w:hAnsi="Arial" w:cs="Arial"/>
                <w:bCs/>
              </w:rPr>
              <w:t>Por proyección visual a bordo de vehículos, por monitor o pantalla sin audio.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$413</w:t>
            </w:r>
            <w:r w:rsidRPr="00A72E4D">
              <w:rPr>
                <w:rFonts w:ascii="Arial" w:hAnsi="Arial" w:cs="Arial"/>
                <w:bC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F6336" w:rsidRPr="00A72E4D" w:rsidRDefault="001F6336" w:rsidP="000202D3">
            <w:pPr>
              <w:spacing w:line="360" w:lineRule="auto"/>
              <w:ind w:left="141"/>
              <w:jc w:val="right"/>
              <w:rPr>
                <w:rFonts w:ascii="Arial" w:hAnsi="Arial" w:cs="Arial"/>
              </w:rPr>
            </w:pPr>
            <w:r w:rsidRPr="00A72E4D">
              <w:rPr>
                <w:rFonts w:ascii="Arial" w:hAnsi="Arial" w:cs="Arial"/>
              </w:rPr>
              <w:t>mensuales</w:t>
            </w:r>
          </w:p>
        </w:tc>
      </w:tr>
      <w:tr w:rsidR="001F6336" w:rsidRPr="00A72E4D" w:rsidTr="001F6336">
        <w:tc>
          <w:tcPr>
            <w:tcW w:w="5627"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numPr>
                <w:ilvl w:val="0"/>
                <w:numId w:val="74"/>
              </w:numPr>
              <w:spacing w:line="360" w:lineRule="auto"/>
              <w:rPr>
                <w:rFonts w:ascii="Arial" w:hAnsi="Arial" w:cs="Arial"/>
                <w:bCs/>
              </w:rPr>
            </w:pPr>
            <w:r w:rsidRPr="00A72E4D">
              <w:rPr>
                <w:rFonts w:ascii="Arial" w:hAnsi="Arial" w:cs="Arial"/>
                <w:bCs/>
              </w:rPr>
              <w:lastRenderedPageBreak/>
              <w:t>Por proyección visual a bordo de vehículos, por monitor o pantalla con audio.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$250</w:t>
            </w:r>
            <w:r w:rsidRPr="00A72E4D">
              <w:rPr>
                <w:rFonts w:ascii="Arial" w:hAnsi="Arial" w:cs="Arial"/>
                <w:bC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F6336" w:rsidRPr="00A72E4D" w:rsidRDefault="001F6336" w:rsidP="000202D3">
            <w:pPr>
              <w:spacing w:line="360" w:lineRule="auto"/>
              <w:ind w:left="141"/>
              <w:jc w:val="right"/>
              <w:rPr>
                <w:rFonts w:ascii="Arial" w:hAnsi="Arial" w:cs="Arial"/>
              </w:rPr>
            </w:pPr>
            <w:r w:rsidRPr="00A72E4D">
              <w:rPr>
                <w:rFonts w:ascii="Arial" w:hAnsi="Arial" w:cs="Arial"/>
              </w:rPr>
              <w:t>mensuales por pantalla</w:t>
            </w:r>
          </w:p>
        </w:tc>
      </w:tr>
      <w:tr w:rsidR="001F6336" w:rsidRPr="00A72E4D" w:rsidTr="001F6336">
        <w:tc>
          <w:tcPr>
            <w:tcW w:w="562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74"/>
              </w:numPr>
              <w:spacing w:line="360" w:lineRule="auto"/>
              <w:jc w:val="both"/>
              <w:rPr>
                <w:rFonts w:ascii="Arial" w:hAnsi="Arial" w:cs="Arial"/>
                <w:bCs/>
              </w:rPr>
            </w:pPr>
            <w:r w:rsidRPr="00A72E4D">
              <w:rPr>
                <w:rFonts w:ascii="Arial" w:hAnsi="Arial" w:cs="Arial"/>
                <w:bCs/>
              </w:rPr>
              <w:t xml:space="preserve"> Por instalación de equipos emisores de radiofrecuencias con contenido publicitario, monitores o pantallas en infraestructura del Sistema Integrado de Transporte.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$1,238.00</w:t>
            </w:r>
          </w:p>
        </w:tc>
        <w:tc>
          <w:tcPr>
            <w:tcW w:w="1559" w:type="dxa"/>
            <w:tcBorders>
              <w:top w:val="single" w:sz="4" w:space="0" w:color="000000"/>
              <w:left w:val="single" w:sz="4" w:space="0" w:color="000000"/>
              <w:bottom w:val="single" w:sz="4" w:space="0" w:color="000000"/>
              <w:right w:val="single" w:sz="4" w:space="0" w:color="000000"/>
            </w:tcBorders>
            <w:vAlign w:val="center"/>
          </w:tcPr>
          <w:p w:rsidR="001F6336" w:rsidRPr="00A72E4D" w:rsidRDefault="001F6336" w:rsidP="000202D3">
            <w:pPr>
              <w:spacing w:line="360" w:lineRule="auto"/>
              <w:ind w:left="141"/>
              <w:jc w:val="right"/>
              <w:rPr>
                <w:rFonts w:ascii="Arial" w:hAnsi="Arial" w:cs="Arial"/>
              </w:rPr>
            </w:pPr>
            <w:r w:rsidRPr="00A72E4D">
              <w:rPr>
                <w:rFonts w:ascii="Arial" w:hAnsi="Arial" w:cs="Arial"/>
              </w:rPr>
              <w:t>mensuales por equipo</w:t>
            </w:r>
          </w:p>
        </w:tc>
      </w:tr>
      <w:tr w:rsidR="001F6336" w:rsidRPr="00A72E4D" w:rsidTr="001F6336">
        <w:tc>
          <w:tcPr>
            <w:tcW w:w="562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74"/>
              </w:numPr>
              <w:spacing w:line="360" w:lineRule="auto"/>
              <w:jc w:val="both"/>
              <w:rPr>
                <w:rFonts w:ascii="Arial" w:hAnsi="Arial" w:cs="Arial"/>
                <w:bCs/>
              </w:rPr>
            </w:pPr>
            <w:r w:rsidRPr="00A72E4D">
              <w:rPr>
                <w:rFonts w:ascii="Arial" w:hAnsi="Arial" w:cs="Arial"/>
                <w:bCs/>
              </w:rPr>
              <w:t xml:space="preserve">Por instalación de pantalla para la proyección de contenido publicitario: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$250.00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F6336" w:rsidRPr="00A72E4D" w:rsidRDefault="001F6336" w:rsidP="000202D3">
            <w:pPr>
              <w:spacing w:line="360" w:lineRule="auto"/>
              <w:ind w:left="141"/>
              <w:jc w:val="right"/>
              <w:rPr>
                <w:rFonts w:ascii="Arial" w:hAnsi="Arial" w:cs="Arial"/>
              </w:rPr>
            </w:pPr>
            <w:r w:rsidRPr="00A72E4D">
              <w:rPr>
                <w:rFonts w:ascii="Arial" w:hAnsi="Arial" w:cs="Arial"/>
              </w:rPr>
              <w:t>por pantalla</w:t>
            </w:r>
          </w:p>
        </w:tc>
      </w:tr>
    </w:tbl>
    <w:p w:rsidR="001F6336" w:rsidRPr="00A72E4D" w:rsidRDefault="001F6336" w:rsidP="000202D3">
      <w:pPr>
        <w:spacing w:line="360" w:lineRule="auto"/>
        <w:ind w:firstLine="708"/>
        <w:rPr>
          <w:rFonts w:ascii="Arial" w:hAnsi="Arial" w:cs="Arial"/>
          <w:lang w:val="es-ES_tradnl" w:eastAsia="en-US"/>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center"/>
        <w:rPr>
          <w:rFonts w:ascii="Arial" w:hAnsi="Arial" w:cs="Arial"/>
          <w:b/>
        </w:rPr>
      </w:pPr>
      <w:r w:rsidRPr="00A72E4D">
        <w:rPr>
          <w:rFonts w:ascii="Arial" w:hAnsi="Arial" w:cs="Arial"/>
          <w:b/>
        </w:rPr>
        <w:t>CAPÍTULO SÉPTIMO</w:t>
      </w:r>
    </w:p>
    <w:p w:rsidR="001F6336" w:rsidRPr="00A72E4D" w:rsidRDefault="001F6336" w:rsidP="000202D3">
      <w:pPr>
        <w:spacing w:line="360" w:lineRule="auto"/>
        <w:jc w:val="center"/>
        <w:rPr>
          <w:rFonts w:ascii="Arial" w:hAnsi="Arial" w:cs="Arial"/>
          <w:b/>
        </w:rPr>
      </w:pPr>
      <w:r w:rsidRPr="00A72E4D">
        <w:rPr>
          <w:rFonts w:ascii="Arial" w:hAnsi="Arial" w:cs="Arial"/>
          <w:b/>
        </w:rPr>
        <w:t>DE LOS INGRESOS EN MATERIA DE</w:t>
      </w:r>
    </w:p>
    <w:p w:rsidR="001F6336" w:rsidRPr="00A72E4D" w:rsidRDefault="001F6336" w:rsidP="000202D3">
      <w:pPr>
        <w:spacing w:line="360" w:lineRule="auto"/>
        <w:jc w:val="center"/>
        <w:rPr>
          <w:rFonts w:ascii="Arial" w:hAnsi="Arial" w:cs="Arial"/>
          <w:b/>
        </w:rPr>
      </w:pPr>
      <w:r w:rsidRPr="00A72E4D">
        <w:rPr>
          <w:rFonts w:ascii="Arial" w:hAnsi="Arial" w:cs="Arial"/>
          <w:b/>
        </w:rPr>
        <w:t>FISCALIZACIÓN Y CONTROL</w:t>
      </w:r>
    </w:p>
    <w:p w:rsidR="001F6336" w:rsidRPr="00A72E4D" w:rsidRDefault="001F6336" w:rsidP="000202D3">
      <w:pPr>
        <w:spacing w:line="360" w:lineRule="auto"/>
        <w:ind w:firstLine="708"/>
        <w:rPr>
          <w:rFonts w:ascii="Arial" w:hAnsi="Arial" w:cs="Arial"/>
          <w:b/>
        </w:rPr>
      </w:pPr>
    </w:p>
    <w:p w:rsidR="001F6336" w:rsidRPr="00A72E4D" w:rsidRDefault="001F6336" w:rsidP="000202D3">
      <w:pPr>
        <w:spacing w:line="360" w:lineRule="auto"/>
        <w:ind w:firstLine="708"/>
        <w:jc w:val="both"/>
        <w:rPr>
          <w:rFonts w:ascii="Arial" w:hAnsi="Arial" w:cs="Arial"/>
        </w:rPr>
      </w:pPr>
      <w:r w:rsidRPr="00A72E4D">
        <w:rPr>
          <w:rFonts w:ascii="Arial" w:hAnsi="Arial" w:cs="Arial"/>
          <w:b/>
        </w:rPr>
        <w:t>Artículo 11.-</w:t>
      </w:r>
      <w:r w:rsidRPr="00A72E4D">
        <w:rPr>
          <w:rFonts w:ascii="Arial" w:hAnsi="Arial" w:cs="Arial"/>
        </w:rPr>
        <w:t xml:space="preserve"> Tratándose de autorizaciones, licencias y permisos expedidos por la Dirección General de Fiscalización y Control se aplicará la siguiente:</w:t>
      </w:r>
    </w:p>
    <w:p w:rsidR="001F6336" w:rsidRPr="00A72E4D" w:rsidRDefault="001F6336" w:rsidP="000202D3">
      <w:pPr>
        <w:spacing w:line="360" w:lineRule="auto"/>
        <w:ind w:firstLine="708"/>
        <w:jc w:val="both"/>
        <w:rPr>
          <w:rFonts w:ascii="Arial" w:hAnsi="Arial" w:cs="Arial"/>
        </w:rPr>
      </w:pPr>
    </w:p>
    <w:p w:rsidR="001F6336" w:rsidRPr="00A72E4D" w:rsidRDefault="001F6336" w:rsidP="000202D3">
      <w:pPr>
        <w:spacing w:line="360" w:lineRule="auto"/>
        <w:jc w:val="center"/>
        <w:rPr>
          <w:rFonts w:ascii="Arial" w:hAnsi="Arial" w:cs="Arial"/>
          <w:b/>
        </w:rPr>
      </w:pPr>
      <w:r w:rsidRPr="00A72E4D">
        <w:rPr>
          <w:rFonts w:ascii="Arial" w:hAnsi="Arial" w:cs="Arial"/>
          <w:b/>
        </w:rPr>
        <w:t>TARIFA</w:t>
      </w:r>
    </w:p>
    <w:tbl>
      <w:tblPr>
        <w:tblW w:w="8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0"/>
        <w:gridCol w:w="1134"/>
        <w:gridCol w:w="2836"/>
      </w:tblGrid>
      <w:tr w:rsidR="001F6336" w:rsidRPr="00A72E4D" w:rsidTr="001F6336">
        <w:trPr>
          <w:trHeight w:val="20"/>
        </w:trPr>
        <w:tc>
          <w:tcPr>
            <w:tcW w:w="47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175"/>
              </w:numPr>
              <w:spacing w:line="360" w:lineRule="auto"/>
              <w:ind w:left="553" w:hanging="51"/>
              <w:contextualSpacing/>
              <w:jc w:val="both"/>
              <w:rPr>
                <w:rFonts w:ascii="Arial" w:hAnsi="Arial" w:cs="Arial"/>
                <w:lang w:val="es-ES_tradnl"/>
              </w:rPr>
            </w:pPr>
            <w:r w:rsidRPr="00A72E4D">
              <w:rPr>
                <w:rFonts w:ascii="Arial" w:hAnsi="Arial" w:cs="Arial"/>
              </w:rPr>
              <w:t>Por cada hora de ampliación de horario en salones de billar.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$63.00</w:t>
            </w:r>
          </w:p>
        </w:tc>
        <w:tc>
          <w:tcPr>
            <w:tcW w:w="283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mensuales por mesa</w:t>
            </w:r>
          </w:p>
        </w:tc>
      </w:tr>
      <w:tr w:rsidR="001F6336" w:rsidRPr="00A72E4D" w:rsidTr="001F6336">
        <w:trPr>
          <w:trHeight w:val="20"/>
        </w:trPr>
        <w:tc>
          <w:tcPr>
            <w:tcW w:w="47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175"/>
              </w:numPr>
              <w:adjustRightInd w:val="0"/>
              <w:spacing w:line="360" w:lineRule="auto"/>
              <w:ind w:left="548" w:hanging="46"/>
              <w:contextualSpacing/>
              <w:jc w:val="both"/>
              <w:textAlignment w:val="baseline"/>
              <w:rPr>
                <w:rFonts w:ascii="Arial" w:hAnsi="Arial" w:cs="Arial"/>
              </w:rPr>
            </w:pPr>
            <w:r w:rsidRPr="00A72E4D">
              <w:rPr>
                <w:rFonts w:ascii="Arial" w:hAnsi="Arial" w:cs="Arial"/>
              </w:rPr>
              <w:t>Por ampliación de horario para el funcionamiento de máquinas de futbolitos, máquinas de video juegos y similares de las 10:00 a las 16:00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$57.00</w:t>
            </w:r>
          </w:p>
        </w:tc>
        <w:tc>
          <w:tcPr>
            <w:tcW w:w="283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mensuales por máquina</w:t>
            </w:r>
          </w:p>
        </w:tc>
      </w:tr>
      <w:tr w:rsidR="001F6336" w:rsidRPr="00A72E4D" w:rsidTr="001F6336">
        <w:trPr>
          <w:trHeight w:val="20"/>
        </w:trPr>
        <w:tc>
          <w:tcPr>
            <w:tcW w:w="47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175"/>
              </w:numPr>
              <w:adjustRightInd w:val="0"/>
              <w:spacing w:line="360" w:lineRule="auto"/>
              <w:ind w:left="548" w:hanging="46"/>
              <w:contextualSpacing/>
              <w:jc w:val="both"/>
              <w:textAlignment w:val="baseline"/>
              <w:rPr>
                <w:rFonts w:ascii="Arial" w:hAnsi="Arial" w:cs="Arial"/>
              </w:rPr>
            </w:pPr>
            <w:r w:rsidRPr="00A72E4D">
              <w:rPr>
                <w:rFonts w:ascii="Arial" w:hAnsi="Arial" w:cs="Arial"/>
              </w:rPr>
              <w:lastRenderedPageBreak/>
              <w:t>Permiso para celebración de eventos en establecimientos autorizados.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$341.00</w:t>
            </w:r>
          </w:p>
        </w:tc>
        <w:tc>
          <w:tcPr>
            <w:tcW w:w="283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 xml:space="preserve">por evento con asistencia mínima de mil personas. Cuando se exceda de dicha cantidad de asistentes, deberá pagar servicio extraordinario de personal de la Dirección General de Fiscalización y Control por cada 2,000 asistentes. </w:t>
            </w:r>
          </w:p>
        </w:tc>
      </w:tr>
      <w:tr w:rsidR="001F6336" w:rsidRPr="00A72E4D" w:rsidTr="001F6336">
        <w:trPr>
          <w:trHeight w:val="20"/>
        </w:trPr>
        <w:tc>
          <w:tcPr>
            <w:tcW w:w="476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75"/>
              </w:numPr>
              <w:adjustRightInd w:val="0"/>
              <w:spacing w:line="360" w:lineRule="auto"/>
              <w:ind w:left="548" w:hanging="46"/>
              <w:contextualSpacing/>
              <w:jc w:val="both"/>
              <w:textAlignment w:val="baseline"/>
              <w:rPr>
                <w:rFonts w:ascii="Arial" w:hAnsi="Arial" w:cs="Arial"/>
              </w:rPr>
            </w:pPr>
            <w:r w:rsidRPr="00A72E4D">
              <w:rPr>
                <w:rFonts w:ascii="Arial" w:hAnsi="Arial" w:cs="Arial"/>
              </w:rPr>
              <w:t>Por servicio extraordinario de personal de la Dirección General de Fiscalización y Control, conforme a la fracción III.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$581.00</w:t>
            </w:r>
          </w:p>
        </w:tc>
        <w:tc>
          <w:tcPr>
            <w:tcW w:w="283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both"/>
              <w:rPr>
                <w:rFonts w:ascii="Arial" w:hAnsi="Arial" w:cs="Arial"/>
                <w:lang w:val="es-ES_tradnl"/>
              </w:rPr>
            </w:pPr>
          </w:p>
        </w:tc>
      </w:tr>
      <w:tr w:rsidR="001F6336" w:rsidRPr="00A72E4D" w:rsidTr="001F6336">
        <w:trPr>
          <w:trHeight w:val="20"/>
        </w:trPr>
        <w:tc>
          <w:tcPr>
            <w:tcW w:w="476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75"/>
              </w:numPr>
              <w:adjustRightInd w:val="0"/>
              <w:spacing w:line="360" w:lineRule="auto"/>
              <w:ind w:left="548" w:hanging="46"/>
              <w:contextualSpacing/>
              <w:jc w:val="both"/>
              <w:textAlignment w:val="baseline"/>
              <w:rPr>
                <w:rFonts w:ascii="Arial" w:hAnsi="Arial" w:cs="Arial"/>
              </w:rPr>
            </w:pPr>
            <w:r w:rsidRPr="00A72E4D">
              <w:rPr>
                <w:rFonts w:ascii="Arial" w:hAnsi="Arial" w:cs="Arial"/>
              </w:rPr>
              <w:t>Permiso para festejos públicos.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$77</w:t>
            </w:r>
            <w:r w:rsidRPr="00A72E4D">
              <w:rPr>
                <w:rFonts w:ascii="Arial" w:hAnsi="Arial" w:cs="Arial"/>
                <w:bCs/>
              </w:rPr>
              <w:t>.00</w:t>
            </w:r>
          </w:p>
        </w:tc>
        <w:tc>
          <w:tcPr>
            <w:tcW w:w="283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por día</w:t>
            </w:r>
          </w:p>
        </w:tc>
      </w:tr>
      <w:tr w:rsidR="001F6336" w:rsidRPr="00A72E4D" w:rsidTr="001F6336">
        <w:trPr>
          <w:trHeight w:val="20"/>
        </w:trPr>
        <w:tc>
          <w:tcPr>
            <w:tcW w:w="47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175"/>
              </w:numPr>
              <w:adjustRightInd w:val="0"/>
              <w:spacing w:line="360" w:lineRule="auto"/>
              <w:ind w:left="548" w:hanging="46"/>
              <w:contextualSpacing/>
              <w:jc w:val="both"/>
              <w:textAlignment w:val="baseline"/>
              <w:rPr>
                <w:rFonts w:ascii="Arial" w:hAnsi="Arial" w:cs="Arial"/>
              </w:rPr>
            </w:pPr>
            <w:r w:rsidRPr="00A72E4D">
              <w:rPr>
                <w:rFonts w:ascii="Arial" w:hAnsi="Arial" w:cs="Arial"/>
              </w:rPr>
              <w:t>Permiso para la instalación y funcionamiento de juegos mecánicos, brincolines, futbolitos, tiros de argollas, canicas, dardos y similares por unidad operativa en festejos públicos.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$12.00</w:t>
            </w:r>
          </w:p>
        </w:tc>
        <w:tc>
          <w:tcPr>
            <w:tcW w:w="283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por día</w:t>
            </w:r>
          </w:p>
        </w:tc>
      </w:tr>
      <w:tr w:rsidR="001F6336" w:rsidRPr="00A72E4D" w:rsidTr="001F6336">
        <w:trPr>
          <w:trHeight w:val="20"/>
        </w:trPr>
        <w:tc>
          <w:tcPr>
            <w:tcW w:w="476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75"/>
              </w:numPr>
              <w:adjustRightInd w:val="0"/>
              <w:spacing w:line="360" w:lineRule="auto"/>
              <w:ind w:left="548" w:hanging="46"/>
              <w:contextualSpacing/>
              <w:jc w:val="both"/>
              <w:textAlignment w:val="baseline"/>
              <w:rPr>
                <w:rFonts w:ascii="Arial" w:hAnsi="Arial" w:cs="Arial"/>
              </w:rPr>
            </w:pPr>
            <w:r w:rsidRPr="00A72E4D">
              <w:rPr>
                <w:rFonts w:ascii="Arial" w:hAnsi="Arial" w:cs="Arial"/>
              </w:rPr>
              <w:t>Sellado y resellado de boletos para la presentación de espectáculos públicos.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$0.26</w:t>
            </w:r>
          </w:p>
        </w:tc>
        <w:tc>
          <w:tcPr>
            <w:tcW w:w="283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por boleto</w:t>
            </w:r>
          </w:p>
        </w:tc>
      </w:tr>
      <w:tr w:rsidR="001F6336" w:rsidRPr="00A72E4D" w:rsidTr="001F6336">
        <w:trPr>
          <w:trHeight w:val="20"/>
        </w:trPr>
        <w:tc>
          <w:tcPr>
            <w:tcW w:w="476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75"/>
              </w:numPr>
              <w:adjustRightInd w:val="0"/>
              <w:spacing w:line="360" w:lineRule="auto"/>
              <w:ind w:left="548" w:hanging="46"/>
              <w:contextualSpacing/>
              <w:jc w:val="both"/>
              <w:textAlignment w:val="baseline"/>
              <w:rPr>
                <w:rFonts w:ascii="Arial" w:hAnsi="Arial" w:cs="Arial"/>
              </w:rPr>
            </w:pPr>
            <w:r w:rsidRPr="00A72E4D">
              <w:rPr>
                <w:rFonts w:ascii="Arial" w:hAnsi="Arial" w:cs="Arial"/>
              </w:rPr>
              <w:t>Copia fotostática simple por una cara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$1.00</w:t>
            </w:r>
          </w:p>
        </w:tc>
        <w:tc>
          <w:tcPr>
            <w:tcW w:w="283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spacing w:line="360" w:lineRule="auto"/>
              <w:jc w:val="right"/>
              <w:rPr>
                <w:rFonts w:ascii="Arial" w:hAnsi="Arial" w:cs="Arial"/>
                <w:lang w:val="es-ES_tradnl"/>
              </w:rPr>
            </w:pPr>
          </w:p>
        </w:tc>
      </w:tr>
    </w:tbl>
    <w:p w:rsidR="001F6336" w:rsidRPr="00A72E4D" w:rsidRDefault="001F6336" w:rsidP="000202D3">
      <w:pPr>
        <w:tabs>
          <w:tab w:val="left" w:pos="34"/>
        </w:tabs>
        <w:spacing w:line="360" w:lineRule="auto"/>
        <w:ind w:left="34"/>
        <w:jc w:val="center"/>
        <w:rPr>
          <w:rFonts w:ascii="Arial" w:hAnsi="Arial" w:cs="Arial"/>
          <w:b/>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tabs>
          <w:tab w:val="left" w:pos="34"/>
        </w:tabs>
        <w:spacing w:line="360" w:lineRule="auto"/>
        <w:ind w:left="34"/>
        <w:jc w:val="center"/>
        <w:rPr>
          <w:rFonts w:ascii="Arial" w:hAnsi="Arial" w:cs="Arial"/>
          <w:b/>
        </w:rPr>
      </w:pPr>
      <w:r w:rsidRPr="00A72E4D">
        <w:rPr>
          <w:rFonts w:ascii="Arial" w:hAnsi="Arial" w:cs="Arial"/>
          <w:b/>
        </w:rPr>
        <w:t>CAPÍTULO OCTAVO</w:t>
      </w:r>
    </w:p>
    <w:p w:rsidR="001F6336" w:rsidRPr="00A72E4D" w:rsidRDefault="001F6336" w:rsidP="000202D3">
      <w:pPr>
        <w:tabs>
          <w:tab w:val="left" w:pos="34"/>
        </w:tabs>
        <w:spacing w:line="360" w:lineRule="auto"/>
        <w:ind w:left="34"/>
        <w:jc w:val="center"/>
        <w:rPr>
          <w:rFonts w:ascii="Arial" w:hAnsi="Arial" w:cs="Arial"/>
          <w:b/>
        </w:rPr>
      </w:pPr>
      <w:r w:rsidRPr="00A72E4D">
        <w:rPr>
          <w:rFonts w:ascii="Arial" w:hAnsi="Arial" w:cs="Arial"/>
          <w:b/>
        </w:rPr>
        <w:t>DE LOS INGRESOS DE LA DIRECCIÓN GENERAL DE TRÁNSITO MUNICIPAL</w:t>
      </w:r>
    </w:p>
    <w:p w:rsidR="001F6336" w:rsidRPr="00A72E4D" w:rsidRDefault="001F6336" w:rsidP="000202D3">
      <w:pPr>
        <w:tabs>
          <w:tab w:val="left" w:pos="34"/>
        </w:tabs>
        <w:spacing w:line="360" w:lineRule="auto"/>
        <w:ind w:left="34"/>
        <w:rPr>
          <w:rFonts w:ascii="Arial" w:hAnsi="Arial" w:cs="Arial"/>
        </w:rPr>
      </w:pPr>
    </w:p>
    <w:p w:rsidR="001F6336" w:rsidRPr="00A72E4D" w:rsidRDefault="001F6336" w:rsidP="000202D3">
      <w:pPr>
        <w:tabs>
          <w:tab w:val="left" w:pos="0"/>
          <w:tab w:val="left" w:pos="34"/>
        </w:tabs>
        <w:spacing w:line="360" w:lineRule="auto"/>
        <w:ind w:left="34"/>
        <w:jc w:val="both"/>
        <w:rPr>
          <w:rFonts w:ascii="Arial" w:hAnsi="Arial" w:cs="Arial"/>
        </w:rPr>
      </w:pPr>
      <w:r w:rsidRPr="00A72E4D">
        <w:rPr>
          <w:rFonts w:ascii="Arial" w:hAnsi="Arial" w:cs="Arial"/>
          <w:b/>
        </w:rPr>
        <w:tab/>
        <w:t>Artículo 12.-</w:t>
      </w:r>
      <w:r w:rsidRPr="00A72E4D">
        <w:rPr>
          <w:rFonts w:ascii="Arial" w:hAnsi="Arial" w:cs="Arial"/>
        </w:rPr>
        <w:t xml:space="preserve"> Por la expedición de licencias para conducir vehículos de motor, así como el duplicado de las mismas, se pagará conforme a la tarifa establecida en la Ley de Ingresos para el Estado de Guanajuato para el Ejercicio Fiscal del año 2020.</w:t>
      </w:r>
    </w:p>
    <w:p w:rsidR="001F6336" w:rsidRPr="00A72E4D" w:rsidRDefault="001F6336" w:rsidP="000202D3">
      <w:pPr>
        <w:tabs>
          <w:tab w:val="left" w:pos="0"/>
          <w:tab w:val="left" w:pos="34"/>
        </w:tabs>
        <w:spacing w:line="360" w:lineRule="auto"/>
        <w:ind w:left="34"/>
        <w:jc w:val="both"/>
        <w:rPr>
          <w:rFonts w:ascii="Arial" w:hAnsi="Arial" w:cs="Arial"/>
        </w:rPr>
      </w:pPr>
    </w:p>
    <w:p w:rsidR="001F6336" w:rsidRPr="00A72E4D" w:rsidRDefault="001F6336" w:rsidP="000202D3">
      <w:pPr>
        <w:tabs>
          <w:tab w:val="left" w:pos="0"/>
          <w:tab w:val="left" w:pos="34"/>
        </w:tabs>
        <w:spacing w:line="360" w:lineRule="auto"/>
        <w:ind w:left="34"/>
        <w:jc w:val="both"/>
        <w:rPr>
          <w:rFonts w:ascii="Arial" w:hAnsi="Arial" w:cs="Arial"/>
          <w:b/>
        </w:rPr>
      </w:pPr>
      <w:r w:rsidRPr="00A72E4D">
        <w:rPr>
          <w:rFonts w:ascii="Arial" w:hAnsi="Arial" w:cs="Arial"/>
          <w:b/>
        </w:rPr>
        <w:tab/>
        <w:t>Artículo 13.-</w:t>
      </w:r>
      <w:r w:rsidRPr="00A72E4D">
        <w:rPr>
          <w:rFonts w:ascii="Arial" w:hAnsi="Arial" w:cs="Arial"/>
        </w:rPr>
        <w:t xml:space="preserve"> Por la localización de vehículos en apoyo a otras autoridades será de $450</w:t>
      </w:r>
      <w:r w:rsidRPr="00A72E4D">
        <w:rPr>
          <w:rFonts w:ascii="Arial" w:hAnsi="Arial" w:cs="Arial"/>
          <w:bCs/>
        </w:rPr>
        <w:t>.00</w:t>
      </w:r>
      <w:r w:rsidRPr="00A72E4D">
        <w:rPr>
          <w:rFonts w:ascii="Arial" w:hAnsi="Arial" w:cs="Arial"/>
        </w:rPr>
        <w:t xml:space="preserve"> por unidad.</w:t>
      </w:r>
      <w:r w:rsidRPr="00A72E4D">
        <w:rPr>
          <w:rFonts w:ascii="Arial" w:hAnsi="Arial" w:cs="Arial"/>
          <w:b/>
        </w:rPr>
        <w:tab/>
      </w:r>
    </w:p>
    <w:p w:rsidR="001F6336" w:rsidRPr="00A72E4D" w:rsidRDefault="001F6336" w:rsidP="000202D3">
      <w:pPr>
        <w:tabs>
          <w:tab w:val="left" w:pos="0"/>
          <w:tab w:val="left" w:pos="34"/>
        </w:tabs>
        <w:spacing w:line="360" w:lineRule="auto"/>
        <w:ind w:left="34"/>
        <w:rPr>
          <w:rFonts w:ascii="Arial" w:hAnsi="Arial" w:cs="Arial"/>
          <w:b/>
        </w:rPr>
      </w:pPr>
    </w:p>
    <w:p w:rsidR="001F6336" w:rsidRPr="00A72E4D" w:rsidRDefault="001F6336" w:rsidP="000202D3">
      <w:pPr>
        <w:spacing w:line="360" w:lineRule="auto"/>
        <w:ind w:left="34" w:firstLine="675"/>
        <w:jc w:val="both"/>
        <w:rPr>
          <w:rFonts w:ascii="Arial" w:hAnsi="Arial" w:cs="Arial"/>
          <w:b/>
        </w:rPr>
      </w:pPr>
      <w:r w:rsidRPr="00A72E4D">
        <w:rPr>
          <w:rFonts w:ascii="Arial" w:hAnsi="Arial" w:cs="Arial"/>
          <w:b/>
        </w:rPr>
        <w:t xml:space="preserve">Artículo 14.- </w:t>
      </w:r>
      <w:r w:rsidRPr="00A72E4D">
        <w:rPr>
          <w:rFonts w:ascii="Arial" w:hAnsi="Arial" w:cs="Arial"/>
        </w:rPr>
        <w:t>Los servicios de pensión a vehículos por infracciones de tránsito en los lugares autorizados por el Municipio, se cubrirán conforme a la siguiente:</w:t>
      </w:r>
      <w:r w:rsidRPr="00A72E4D">
        <w:rPr>
          <w:rFonts w:ascii="Arial" w:hAnsi="Arial" w:cs="Arial"/>
          <w:b/>
        </w:rPr>
        <w:tab/>
      </w:r>
    </w:p>
    <w:p w:rsidR="001F6336" w:rsidRPr="00A72E4D" w:rsidRDefault="001F6336" w:rsidP="000202D3">
      <w:pPr>
        <w:tabs>
          <w:tab w:val="left" w:pos="0"/>
          <w:tab w:val="left" w:pos="34"/>
        </w:tabs>
        <w:spacing w:line="360" w:lineRule="auto"/>
        <w:ind w:left="34"/>
        <w:jc w:val="center"/>
        <w:rPr>
          <w:rFonts w:ascii="Arial" w:hAnsi="Arial" w:cs="Arial"/>
          <w:b/>
        </w:rPr>
      </w:pPr>
      <w:r w:rsidRPr="00A72E4D">
        <w:rPr>
          <w:rFonts w:ascii="Arial" w:hAnsi="Arial" w:cs="Arial"/>
          <w:b/>
        </w:rPr>
        <w:t>TARIFA</w:t>
      </w:r>
    </w:p>
    <w:tbl>
      <w:tblPr>
        <w:tblW w:w="871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0"/>
        <w:gridCol w:w="1380"/>
        <w:gridCol w:w="955"/>
      </w:tblGrid>
      <w:tr w:rsidR="001F6336" w:rsidRPr="00A72E4D" w:rsidTr="001F6336">
        <w:trPr>
          <w:trHeight w:val="374"/>
        </w:trPr>
        <w:tc>
          <w:tcPr>
            <w:tcW w:w="6379" w:type="dxa"/>
            <w:tcBorders>
              <w:top w:val="single" w:sz="4" w:space="0" w:color="auto"/>
              <w:left w:val="single" w:sz="4" w:space="0" w:color="auto"/>
              <w:bottom w:val="single" w:sz="4" w:space="0" w:color="auto"/>
              <w:right w:val="single" w:sz="4" w:space="0" w:color="auto"/>
            </w:tcBorders>
            <w:vAlign w:val="bottom"/>
            <w:hideMark/>
          </w:tcPr>
          <w:p w:rsidR="001F6336" w:rsidRPr="00A72E4D" w:rsidRDefault="001F6336" w:rsidP="000202D3">
            <w:pPr>
              <w:widowControl w:val="0"/>
              <w:numPr>
                <w:ilvl w:val="0"/>
                <w:numId w:val="77"/>
              </w:numPr>
              <w:tabs>
                <w:tab w:val="clear" w:pos="624"/>
              </w:tabs>
              <w:adjustRightInd w:val="0"/>
              <w:spacing w:line="360" w:lineRule="auto"/>
              <w:ind w:left="626" w:hanging="283"/>
              <w:textAlignment w:val="baseline"/>
              <w:rPr>
                <w:rFonts w:ascii="Arial" w:hAnsi="Arial" w:cs="Arial"/>
              </w:rPr>
            </w:pPr>
            <w:r w:rsidRPr="00A72E4D">
              <w:rPr>
                <w:rFonts w:ascii="Arial" w:hAnsi="Arial" w:cs="Arial"/>
              </w:rPr>
              <w:t>Motocicleta.</w:t>
            </w:r>
          </w:p>
        </w:tc>
        <w:tc>
          <w:tcPr>
            <w:tcW w:w="138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111"/>
              <w:jc w:val="right"/>
              <w:rPr>
                <w:rFonts w:ascii="Arial" w:hAnsi="Arial" w:cs="Arial"/>
                <w:bCs/>
              </w:rPr>
            </w:pPr>
            <w:r w:rsidRPr="00A72E4D">
              <w:rPr>
                <w:rFonts w:ascii="Arial" w:hAnsi="Arial" w:cs="Arial"/>
                <w:bCs/>
              </w:rPr>
              <w:t>$19.00</w:t>
            </w:r>
          </w:p>
        </w:tc>
        <w:tc>
          <w:tcPr>
            <w:tcW w:w="95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111"/>
              <w:jc w:val="right"/>
              <w:rPr>
                <w:rFonts w:ascii="Arial" w:hAnsi="Arial" w:cs="Arial"/>
                <w:bCs/>
              </w:rPr>
            </w:pPr>
            <w:r w:rsidRPr="00A72E4D">
              <w:rPr>
                <w:rFonts w:ascii="Arial" w:hAnsi="Arial" w:cs="Arial"/>
                <w:bCs/>
              </w:rPr>
              <w:t>por día</w:t>
            </w:r>
          </w:p>
        </w:tc>
      </w:tr>
      <w:tr w:rsidR="001F6336" w:rsidRPr="00A72E4D" w:rsidTr="001F6336">
        <w:trPr>
          <w:trHeight w:val="356"/>
        </w:trPr>
        <w:tc>
          <w:tcPr>
            <w:tcW w:w="6379" w:type="dxa"/>
            <w:tcBorders>
              <w:top w:val="single" w:sz="4" w:space="0" w:color="auto"/>
              <w:left w:val="single" w:sz="4" w:space="0" w:color="auto"/>
              <w:bottom w:val="single" w:sz="4" w:space="0" w:color="auto"/>
              <w:right w:val="single" w:sz="4" w:space="0" w:color="auto"/>
            </w:tcBorders>
            <w:vAlign w:val="bottom"/>
            <w:hideMark/>
          </w:tcPr>
          <w:p w:rsidR="001F6336" w:rsidRPr="00A72E4D" w:rsidRDefault="001F6336" w:rsidP="000202D3">
            <w:pPr>
              <w:widowControl w:val="0"/>
              <w:numPr>
                <w:ilvl w:val="0"/>
                <w:numId w:val="77"/>
              </w:numPr>
              <w:tabs>
                <w:tab w:val="clear" w:pos="624"/>
              </w:tabs>
              <w:adjustRightInd w:val="0"/>
              <w:spacing w:line="360" w:lineRule="auto"/>
              <w:ind w:left="626" w:hanging="283"/>
              <w:textAlignment w:val="baseline"/>
              <w:rPr>
                <w:rFonts w:ascii="Arial" w:hAnsi="Arial" w:cs="Arial"/>
              </w:rPr>
            </w:pPr>
            <w:r w:rsidRPr="00A72E4D">
              <w:rPr>
                <w:rFonts w:ascii="Arial" w:hAnsi="Arial" w:cs="Arial"/>
              </w:rPr>
              <w:t>Automóviles o camionetas tipo pick-up.</w:t>
            </w:r>
          </w:p>
        </w:tc>
        <w:tc>
          <w:tcPr>
            <w:tcW w:w="138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bCs/>
              </w:rPr>
            </w:pPr>
            <w:r w:rsidRPr="00A72E4D">
              <w:rPr>
                <w:rFonts w:ascii="Arial" w:hAnsi="Arial" w:cs="Arial"/>
                <w:bCs/>
              </w:rPr>
              <w:t xml:space="preserve"> $45.00  </w:t>
            </w:r>
          </w:p>
        </w:tc>
        <w:tc>
          <w:tcPr>
            <w:tcW w:w="95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bCs/>
              </w:rPr>
            </w:pPr>
            <w:r w:rsidRPr="00A72E4D">
              <w:rPr>
                <w:rFonts w:ascii="Arial" w:hAnsi="Arial" w:cs="Arial"/>
                <w:bCs/>
              </w:rPr>
              <w:t>por día</w:t>
            </w:r>
          </w:p>
        </w:tc>
      </w:tr>
      <w:tr w:rsidR="001F6336" w:rsidRPr="00A72E4D" w:rsidTr="001F6336">
        <w:trPr>
          <w:trHeight w:val="356"/>
        </w:trPr>
        <w:tc>
          <w:tcPr>
            <w:tcW w:w="6379" w:type="dxa"/>
            <w:tcBorders>
              <w:top w:val="single" w:sz="4" w:space="0" w:color="auto"/>
              <w:left w:val="single" w:sz="4" w:space="0" w:color="auto"/>
              <w:bottom w:val="single" w:sz="4" w:space="0" w:color="auto"/>
              <w:right w:val="single" w:sz="4" w:space="0" w:color="auto"/>
            </w:tcBorders>
            <w:vAlign w:val="bottom"/>
            <w:hideMark/>
          </w:tcPr>
          <w:p w:rsidR="001F6336" w:rsidRPr="00A72E4D" w:rsidRDefault="001F6336" w:rsidP="000202D3">
            <w:pPr>
              <w:widowControl w:val="0"/>
              <w:numPr>
                <w:ilvl w:val="0"/>
                <w:numId w:val="77"/>
              </w:numPr>
              <w:tabs>
                <w:tab w:val="clear" w:pos="624"/>
              </w:tabs>
              <w:adjustRightInd w:val="0"/>
              <w:spacing w:line="360" w:lineRule="auto"/>
              <w:ind w:left="626" w:hanging="283"/>
              <w:textAlignment w:val="baseline"/>
              <w:rPr>
                <w:rFonts w:ascii="Arial" w:hAnsi="Arial" w:cs="Arial"/>
              </w:rPr>
            </w:pPr>
            <w:r w:rsidRPr="00A72E4D">
              <w:rPr>
                <w:rFonts w:ascii="Arial" w:hAnsi="Arial" w:cs="Arial"/>
              </w:rPr>
              <w:t>Vehículos de 3.5 toneladas.</w:t>
            </w:r>
          </w:p>
        </w:tc>
        <w:tc>
          <w:tcPr>
            <w:tcW w:w="138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bCs/>
              </w:rPr>
            </w:pPr>
            <w:r w:rsidRPr="00A72E4D">
              <w:rPr>
                <w:rFonts w:ascii="Arial" w:hAnsi="Arial" w:cs="Arial"/>
                <w:bCs/>
              </w:rPr>
              <w:t xml:space="preserve"> $55.00  </w:t>
            </w:r>
          </w:p>
        </w:tc>
        <w:tc>
          <w:tcPr>
            <w:tcW w:w="95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bCs/>
              </w:rPr>
            </w:pPr>
            <w:r w:rsidRPr="00A72E4D">
              <w:rPr>
                <w:rFonts w:ascii="Arial" w:hAnsi="Arial" w:cs="Arial"/>
                <w:bCs/>
              </w:rPr>
              <w:t>por día</w:t>
            </w:r>
          </w:p>
        </w:tc>
      </w:tr>
      <w:tr w:rsidR="001F6336" w:rsidRPr="00A72E4D" w:rsidTr="001F6336">
        <w:trPr>
          <w:trHeight w:val="357"/>
        </w:trPr>
        <w:tc>
          <w:tcPr>
            <w:tcW w:w="6379"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77"/>
              </w:numPr>
              <w:tabs>
                <w:tab w:val="clear" w:pos="624"/>
              </w:tabs>
              <w:adjustRightInd w:val="0"/>
              <w:spacing w:line="360" w:lineRule="auto"/>
              <w:ind w:left="626" w:hanging="283"/>
              <w:textAlignment w:val="baseline"/>
              <w:rPr>
                <w:rFonts w:ascii="Arial" w:hAnsi="Arial" w:cs="Arial"/>
              </w:rPr>
            </w:pPr>
            <w:r w:rsidRPr="00A72E4D">
              <w:rPr>
                <w:rFonts w:ascii="Arial" w:hAnsi="Arial" w:cs="Arial"/>
              </w:rPr>
              <w:t>Camión o vehículo mayor de 3.5 y hasta 20 toneladas.</w:t>
            </w:r>
          </w:p>
        </w:tc>
        <w:tc>
          <w:tcPr>
            <w:tcW w:w="138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bCs/>
              </w:rPr>
            </w:pPr>
            <w:r w:rsidRPr="00A72E4D">
              <w:rPr>
                <w:rFonts w:ascii="Arial" w:hAnsi="Arial" w:cs="Arial"/>
                <w:bCs/>
              </w:rPr>
              <w:t>$87.00</w:t>
            </w:r>
          </w:p>
        </w:tc>
        <w:tc>
          <w:tcPr>
            <w:tcW w:w="95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bCs/>
              </w:rPr>
            </w:pPr>
            <w:r w:rsidRPr="00A72E4D">
              <w:rPr>
                <w:rFonts w:ascii="Arial" w:hAnsi="Arial" w:cs="Arial"/>
                <w:bCs/>
              </w:rPr>
              <w:t>por día</w:t>
            </w:r>
          </w:p>
        </w:tc>
      </w:tr>
      <w:tr w:rsidR="001F6336" w:rsidRPr="00A72E4D" w:rsidTr="001F6336">
        <w:trPr>
          <w:trHeight w:val="356"/>
        </w:trPr>
        <w:tc>
          <w:tcPr>
            <w:tcW w:w="6379" w:type="dxa"/>
            <w:tcBorders>
              <w:top w:val="single" w:sz="4" w:space="0" w:color="auto"/>
              <w:left w:val="single" w:sz="4" w:space="0" w:color="auto"/>
              <w:bottom w:val="single" w:sz="4" w:space="0" w:color="auto"/>
              <w:right w:val="single" w:sz="4" w:space="0" w:color="auto"/>
            </w:tcBorders>
            <w:vAlign w:val="bottom"/>
            <w:hideMark/>
          </w:tcPr>
          <w:p w:rsidR="001F6336" w:rsidRPr="00A72E4D" w:rsidRDefault="001F6336" w:rsidP="000202D3">
            <w:pPr>
              <w:widowControl w:val="0"/>
              <w:numPr>
                <w:ilvl w:val="0"/>
                <w:numId w:val="77"/>
              </w:numPr>
              <w:tabs>
                <w:tab w:val="clear" w:pos="624"/>
              </w:tabs>
              <w:adjustRightInd w:val="0"/>
              <w:spacing w:line="360" w:lineRule="auto"/>
              <w:ind w:left="626" w:hanging="283"/>
              <w:textAlignment w:val="baseline"/>
              <w:rPr>
                <w:rFonts w:ascii="Arial" w:hAnsi="Arial" w:cs="Arial"/>
              </w:rPr>
            </w:pPr>
            <w:r w:rsidRPr="00A72E4D">
              <w:rPr>
                <w:rFonts w:ascii="Arial" w:hAnsi="Arial" w:cs="Arial"/>
              </w:rPr>
              <w:t>Camión o vehículo con más de veinte toneladas.</w:t>
            </w:r>
          </w:p>
        </w:tc>
        <w:tc>
          <w:tcPr>
            <w:tcW w:w="138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bCs/>
              </w:rPr>
            </w:pPr>
            <w:r w:rsidRPr="00A72E4D">
              <w:rPr>
                <w:rFonts w:ascii="Arial" w:hAnsi="Arial" w:cs="Arial"/>
                <w:bCs/>
              </w:rPr>
              <w:t xml:space="preserve"> $171.00  </w:t>
            </w:r>
          </w:p>
        </w:tc>
        <w:tc>
          <w:tcPr>
            <w:tcW w:w="95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bCs/>
              </w:rPr>
            </w:pPr>
            <w:r w:rsidRPr="00A72E4D">
              <w:rPr>
                <w:rFonts w:ascii="Arial" w:hAnsi="Arial" w:cs="Arial"/>
                <w:bCs/>
              </w:rPr>
              <w:t>por día</w:t>
            </w:r>
          </w:p>
        </w:tc>
      </w:tr>
      <w:tr w:rsidR="001F6336" w:rsidRPr="00A72E4D" w:rsidTr="001F6336">
        <w:trPr>
          <w:trHeight w:val="374"/>
        </w:trPr>
        <w:tc>
          <w:tcPr>
            <w:tcW w:w="6379" w:type="dxa"/>
            <w:tcBorders>
              <w:top w:val="single" w:sz="4" w:space="0" w:color="auto"/>
              <w:left w:val="single" w:sz="4" w:space="0" w:color="auto"/>
              <w:bottom w:val="single" w:sz="4" w:space="0" w:color="auto"/>
              <w:right w:val="single" w:sz="4" w:space="0" w:color="auto"/>
            </w:tcBorders>
            <w:vAlign w:val="bottom"/>
            <w:hideMark/>
          </w:tcPr>
          <w:p w:rsidR="001F6336" w:rsidRPr="00A72E4D" w:rsidRDefault="001F6336" w:rsidP="000202D3">
            <w:pPr>
              <w:widowControl w:val="0"/>
              <w:numPr>
                <w:ilvl w:val="0"/>
                <w:numId w:val="77"/>
              </w:numPr>
              <w:tabs>
                <w:tab w:val="clear" w:pos="624"/>
              </w:tabs>
              <w:adjustRightInd w:val="0"/>
              <w:spacing w:line="360" w:lineRule="auto"/>
              <w:ind w:left="626" w:hanging="283"/>
              <w:textAlignment w:val="baseline"/>
              <w:rPr>
                <w:rFonts w:ascii="Arial" w:hAnsi="Arial" w:cs="Arial"/>
              </w:rPr>
            </w:pPr>
            <w:r w:rsidRPr="00A72E4D">
              <w:rPr>
                <w:rFonts w:ascii="Arial" w:hAnsi="Arial" w:cs="Arial"/>
              </w:rPr>
              <w:t>Tráiler.</w:t>
            </w:r>
          </w:p>
        </w:tc>
        <w:tc>
          <w:tcPr>
            <w:tcW w:w="138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bCs/>
              </w:rPr>
            </w:pPr>
            <w:r w:rsidRPr="00A72E4D">
              <w:rPr>
                <w:rFonts w:ascii="Arial" w:hAnsi="Arial" w:cs="Arial"/>
                <w:bCs/>
              </w:rPr>
              <w:t xml:space="preserve">$171.00  </w:t>
            </w:r>
          </w:p>
        </w:tc>
        <w:tc>
          <w:tcPr>
            <w:tcW w:w="95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bCs/>
              </w:rPr>
            </w:pPr>
            <w:r w:rsidRPr="00A72E4D">
              <w:rPr>
                <w:rFonts w:ascii="Arial" w:hAnsi="Arial" w:cs="Arial"/>
                <w:bCs/>
              </w:rPr>
              <w:t>por día</w:t>
            </w:r>
          </w:p>
        </w:tc>
      </w:tr>
    </w:tbl>
    <w:p w:rsidR="001F6336" w:rsidRPr="00A72E4D" w:rsidRDefault="001F6336" w:rsidP="000202D3">
      <w:pPr>
        <w:tabs>
          <w:tab w:val="left" w:pos="0"/>
          <w:tab w:val="left" w:pos="34"/>
        </w:tabs>
        <w:spacing w:line="360" w:lineRule="auto"/>
        <w:ind w:left="34"/>
        <w:jc w:val="both"/>
        <w:rPr>
          <w:rFonts w:ascii="Arial" w:hAnsi="Arial" w:cs="Arial"/>
          <w:b/>
        </w:rPr>
      </w:pPr>
    </w:p>
    <w:p w:rsidR="001F6336" w:rsidRPr="00A72E4D" w:rsidRDefault="001F6336" w:rsidP="000202D3">
      <w:pPr>
        <w:spacing w:line="360" w:lineRule="auto"/>
        <w:ind w:firstLine="709"/>
        <w:jc w:val="both"/>
        <w:rPr>
          <w:rFonts w:ascii="Arial" w:hAnsi="Arial" w:cs="Arial"/>
        </w:rPr>
      </w:pPr>
      <w:r w:rsidRPr="00A72E4D">
        <w:rPr>
          <w:rFonts w:ascii="Arial" w:hAnsi="Arial" w:cs="Arial"/>
          <w:b/>
        </w:rPr>
        <w:t>Artículo 15.-</w:t>
      </w:r>
      <w:r w:rsidRPr="00A72E4D">
        <w:rPr>
          <w:rFonts w:ascii="Arial" w:hAnsi="Arial" w:cs="Arial"/>
        </w:rPr>
        <w:t xml:space="preserve"> El traslado de vehículos por infracciones de tránsito a lugares autorizados por el Municipio, se cubrirá de conformidad con la siguiente:</w:t>
      </w:r>
    </w:p>
    <w:p w:rsidR="001F6336" w:rsidRPr="00A72E4D" w:rsidRDefault="001F6336" w:rsidP="000202D3">
      <w:pPr>
        <w:tabs>
          <w:tab w:val="left" w:pos="851"/>
        </w:tabs>
        <w:spacing w:line="360" w:lineRule="auto"/>
        <w:jc w:val="center"/>
        <w:rPr>
          <w:rFonts w:ascii="Arial" w:hAnsi="Arial" w:cs="Arial"/>
          <w:b/>
        </w:rPr>
      </w:pPr>
    </w:p>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TARIFA</w:t>
      </w:r>
    </w:p>
    <w:tbl>
      <w:tblPr>
        <w:tblW w:w="86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5"/>
        <w:gridCol w:w="1975"/>
      </w:tblGrid>
      <w:tr w:rsidR="001F6336" w:rsidRPr="00A72E4D" w:rsidTr="001F6336">
        <w:trPr>
          <w:trHeight w:val="353"/>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78"/>
              </w:numPr>
              <w:tabs>
                <w:tab w:val="clear" w:pos="757"/>
              </w:tabs>
              <w:adjustRightInd w:val="0"/>
              <w:spacing w:line="360" w:lineRule="auto"/>
              <w:ind w:left="626" w:hanging="266"/>
              <w:jc w:val="both"/>
              <w:textAlignment w:val="baseline"/>
              <w:rPr>
                <w:rFonts w:ascii="Arial" w:hAnsi="Arial" w:cs="Arial"/>
              </w:rPr>
            </w:pPr>
            <w:r w:rsidRPr="00A72E4D">
              <w:rPr>
                <w:rFonts w:ascii="Arial" w:hAnsi="Arial" w:cs="Arial"/>
              </w:rPr>
              <w:lastRenderedPageBreak/>
              <w:t>Motocicleta.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$258.00 </w:t>
            </w:r>
          </w:p>
        </w:tc>
      </w:tr>
      <w:tr w:rsidR="001F6336" w:rsidRPr="00A72E4D" w:rsidTr="001F6336">
        <w:trPr>
          <w:trHeight w:val="353"/>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78"/>
              </w:numPr>
              <w:tabs>
                <w:tab w:val="clear" w:pos="757"/>
              </w:tabs>
              <w:adjustRightInd w:val="0"/>
              <w:spacing w:line="360" w:lineRule="auto"/>
              <w:ind w:left="626" w:hanging="266"/>
              <w:jc w:val="both"/>
              <w:textAlignment w:val="baseline"/>
              <w:rPr>
                <w:rFonts w:ascii="Arial" w:hAnsi="Arial" w:cs="Arial"/>
              </w:rPr>
            </w:pPr>
            <w:r w:rsidRPr="00A72E4D">
              <w:rPr>
                <w:rFonts w:ascii="Arial" w:hAnsi="Arial" w:cs="Arial"/>
              </w:rPr>
              <w:t>Automóviles o camionetas tipo pick-up.</w:t>
            </w:r>
          </w:p>
        </w:tc>
        <w:tc>
          <w:tcPr>
            <w:tcW w:w="197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$513.00 </w:t>
            </w:r>
          </w:p>
        </w:tc>
      </w:tr>
      <w:tr w:rsidR="001F6336" w:rsidRPr="00A72E4D" w:rsidTr="001F6336">
        <w:trPr>
          <w:trHeight w:val="353"/>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78"/>
              </w:numPr>
              <w:tabs>
                <w:tab w:val="clear" w:pos="757"/>
              </w:tabs>
              <w:adjustRightInd w:val="0"/>
              <w:spacing w:line="360" w:lineRule="auto"/>
              <w:ind w:left="626" w:hanging="266"/>
              <w:jc w:val="both"/>
              <w:textAlignment w:val="baseline"/>
              <w:rPr>
                <w:rFonts w:ascii="Arial" w:hAnsi="Arial" w:cs="Arial"/>
              </w:rPr>
            </w:pPr>
            <w:r w:rsidRPr="00A72E4D">
              <w:rPr>
                <w:rFonts w:ascii="Arial" w:hAnsi="Arial" w:cs="Arial"/>
              </w:rPr>
              <w:t>Vehículos de 3.5 toneladas.</w:t>
            </w:r>
          </w:p>
        </w:tc>
        <w:tc>
          <w:tcPr>
            <w:tcW w:w="197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$681</w:t>
            </w:r>
            <w:r w:rsidRPr="00A72E4D">
              <w:rPr>
                <w:rFonts w:ascii="Arial" w:hAnsi="Arial" w:cs="Arial"/>
                <w:bCs/>
              </w:rPr>
              <w:t>.00</w:t>
            </w:r>
            <w:r w:rsidRPr="00A72E4D">
              <w:rPr>
                <w:rFonts w:ascii="Arial" w:hAnsi="Arial" w:cs="Arial"/>
              </w:rPr>
              <w:t xml:space="preserve"> </w:t>
            </w:r>
          </w:p>
        </w:tc>
      </w:tr>
      <w:tr w:rsidR="001F6336" w:rsidRPr="00A72E4D" w:rsidTr="001F6336">
        <w:trPr>
          <w:trHeight w:val="450"/>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78"/>
              </w:numPr>
              <w:tabs>
                <w:tab w:val="clear" w:pos="757"/>
              </w:tabs>
              <w:adjustRightInd w:val="0"/>
              <w:spacing w:line="360" w:lineRule="auto"/>
              <w:ind w:left="626" w:hanging="266"/>
              <w:jc w:val="both"/>
              <w:textAlignment w:val="baseline"/>
              <w:rPr>
                <w:rFonts w:ascii="Arial" w:hAnsi="Arial" w:cs="Arial"/>
              </w:rPr>
            </w:pPr>
            <w:r w:rsidRPr="00A72E4D">
              <w:rPr>
                <w:rFonts w:ascii="Arial" w:hAnsi="Arial" w:cs="Arial"/>
              </w:rPr>
              <w:t>Camión o vehículo mayor de 3.5 y hasta 20 toneladas.</w:t>
            </w:r>
          </w:p>
        </w:tc>
        <w:tc>
          <w:tcPr>
            <w:tcW w:w="197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$940.00 </w:t>
            </w:r>
          </w:p>
        </w:tc>
      </w:tr>
      <w:tr w:rsidR="001F6336" w:rsidRPr="00A72E4D" w:rsidTr="001F6336">
        <w:trPr>
          <w:trHeight w:val="353"/>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78"/>
              </w:numPr>
              <w:tabs>
                <w:tab w:val="clear" w:pos="757"/>
              </w:tabs>
              <w:adjustRightInd w:val="0"/>
              <w:spacing w:line="360" w:lineRule="auto"/>
              <w:ind w:left="626" w:hanging="266"/>
              <w:jc w:val="both"/>
              <w:textAlignment w:val="baseline"/>
              <w:rPr>
                <w:rFonts w:ascii="Arial" w:hAnsi="Arial" w:cs="Arial"/>
              </w:rPr>
            </w:pPr>
            <w:r w:rsidRPr="00A72E4D">
              <w:rPr>
                <w:rFonts w:ascii="Arial" w:hAnsi="Arial" w:cs="Arial"/>
              </w:rPr>
              <w:t>Camión o vehículo con más de veinte toneladas.</w:t>
            </w:r>
          </w:p>
        </w:tc>
        <w:tc>
          <w:tcPr>
            <w:tcW w:w="197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$1,188.00</w:t>
            </w:r>
          </w:p>
        </w:tc>
      </w:tr>
      <w:tr w:rsidR="001F6336" w:rsidRPr="00A72E4D" w:rsidTr="001F6336">
        <w:trPr>
          <w:trHeight w:val="184"/>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78"/>
              </w:numPr>
              <w:tabs>
                <w:tab w:val="clear" w:pos="757"/>
              </w:tabs>
              <w:adjustRightInd w:val="0"/>
              <w:spacing w:line="360" w:lineRule="auto"/>
              <w:ind w:left="626" w:hanging="266"/>
              <w:jc w:val="both"/>
              <w:textAlignment w:val="baseline"/>
              <w:rPr>
                <w:rFonts w:ascii="Arial" w:hAnsi="Arial" w:cs="Arial"/>
              </w:rPr>
            </w:pPr>
            <w:r w:rsidRPr="00A72E4D">
              <w:rPr>
                <w:rFonts w:ascii="Arial" w:hAnsi="Arial" w:cs="Arial"/>
              </w:rPr>
              <w:t>Tráiler.</w:t>
            </w:r>
          </w:p>
        </w:tc>
        <w:tc>
          <w:tcPr>
            <w:tcW w:w="197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$1,188.00</w:t>
            </w:r>
          </w:p>
        </w:tc>
      </w:tr>
    </w:tbl>
    <w:p w:rsidR="001F6336" w:rsidRPr="00A72E4D" w:rsidRDefault="001F6336" w:rsidP="000202D3">
      <w:pPr>
        <w:tabs>
          <w:tab w:val="left" w:pos="0"/>
          <w:tab w:val="left" w:pos="34"/>
        </w:tabs>
        <w:spacing w:line="360" w:lineRule="auto"/>
        <w:ind w:left="34"/>
        <w:jc w:val="both"/>
        <w:rPr>
          <w:rFonts w:ascii="Arial" w:hAnsi="Arial" w:cs="Arial"/>
          <w:b/>
        </w:rPr>
      </w:pPr>
    </w:p>
    <w:p w:rsidR="001F6336" w:rsidRPr="00A72E4D" w:rsidRDefault="001F6336" w:rsidP="000202D3">
      <w:pPr>
        <w:tabs>
          <w:tab w:val="left" w:pos="317"/>
        </w:tabs>
        <w:spacing w:line="360" w:lineRule="auto"/>
        <w:rPr>
          <w:rFonts w:ascii="Arial" w:hAnsi="Arial" w:cs="Arial"/>
          <w:lang w:eastAsia="en-US"/>
        </w:rPr>
      </w:pPr>
    </w:p>
    <w:p w:rsidR="001F6336" w:rsidRPr="00A72E4D" w:rsidRDefault="001F6336" w:rsidP="000202D3">
      <w:pPr>
        <w:tabs>
          <w:tab w:val="left" w:pos="709"/>
        </w:tabs>
        <w:spacing w:line="360" w:lineRule="auto"/>
        <w:jc w:val="both"/>
        <w:rPr>
          <w:rFonts w:ascii="Arial" w:hAnsi="Arial" w:cs="Arial"/>
          <w:lang w:val="es-ES_tradnl"/>
        </w:rPr>
      </w:pPr>
      <w:r w:rsidRPr="00A72E4D">
        <w:rPr>
          <w:rFonts w:ascii="Arial" w:hAnsi="Arial" w:cs="Arial"/>
          <w:b/>
          <w:lang w:val="es-ES_tradnl"/>
        </w:rPr>
        <w:tab/>
        <w:t>Artículo 16</w:t>
      </w:r>
      <w:r w:rsidRPr="00A72E4D">
        <w:rPr>
          <w:rFonts w:ascii="Arial" w:hAnsi="Arial" w:cs="Arial"/>
          <w:lang w:val="es-ES_tradnl"/>
        </w:rPr>
        <w:t>.- Por maniobras adicionales se cubrirán de conformidad con la siguiente:</w:t>
      </w:r>
    </w:p>
    <w:p w:rsidR="001F6336" w:rsidRPr="00A72E4D" w:rsidRDefault="001F6336" w:rsidP="000202D3">
      <w:pPr>
        <w:tabs>
          <w:tab w:val="left" w:pos="317"/>
        </w:tabs>
        <w:spacing w:line="360" w:lineRule="auto"/>
        <w:jc w:val="center"/>
        <w:rPr>
          <w:rFonts w:ascii="Arial" w:hAnsi="Arial" w:cs="Arial"/>
          <w:b/>
          <w:lang w:val="es-ES_tradnl"/>
        </w:rPr>
      </w:pPr>
      <w:r w:rsidRPr="00A72E4D">
        <w:rPr>
          <w:rFonts w:ascii="Arial" w:hAnsi="Arial" w:cs="Arial"/>
          <w:b/>
          <w:lang w:val="es-ES_tradnl"/>
        </w:rPr>
        <w:t>TARIFA</w:t>
      </w:r>
    </w:p>
    <w:tbl>
      <w:tblPr>
        <w:tblW w:w="86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7"/>
        <w:gridCol w:w="1410"/>
        <w:gridCol w:w="1273"/>
      </w:tblGrid>
      <w:tr w:rsidR="001F6336" w:rsidRPr="00A72E4D" w:rsidTr="001F6336">
        <w:trPr>
          <w:trHeight w:val="368"/>
        </w:trPr>
        <w:tc>
          <w:tcPr>
            <w:tcW w:w="595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79"/>
              </w:numPr>
              <w:adjustRightInd w:val="0"/>
              <w:spacing w:line="360" w:lineRule="auto"/>
              <w:ind w:left="626" w:hanging="266"/>
              <w:jc w:val="both"/>
              <w:textAlignment w:val="baseline"/>
              <w:rPr>
                <w:rFonts w:ascii="Arial" w:hAnsi="Arial" w:cs="Arial"/>
              </w:rPr>
            </w:pPr>
            <w:r w:rsidRPr="00A72E4D">
              <w:rPr>
                <w:rFonts w:ascii="Arial" w:hAnsi="Arial" w:cs="Arial"/>
              </w:rPr>
              <w:t>Autos o camionetas tipo pick up.</w:t>
            </w:r>
          </w:p>
        </w:tc>
        <w:tc>
          <w:tcPr>
            <w:tcW w:w="141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525" w:hanging="357"/>
              <w:jc w:val="right"/>
              <w:rPr>
                <w:rFonts w:ascii="Arial" w:hAnsi="Arial" w:cs="Arial"/>
                <w:bCs/>
              </w:rPr>
            </w:pPr>
            <w:r w:rsidRPr="00A72E4D">
              <w:rPr>
                <w:rFonts w:ascii="Arial" w:hAnsi="Arial" w:cs="Arial"/>
                <w:bCs/>
              </w:rPr>
              <w:t xml:space="preserve"> $715.00  </w:t>
            </w:r>
          </w:p>
        </w:tc>
        <w:tc>
          <w:tcPr>
            <w:tcW w:w="127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426" w:hanging="357"/>
              <w:jc w:val="right"/>
              <w:rPr>
                <w:rFonts w:ascii="Arial" w:hAnsi="Arial" w:cs="Arial"/>
                <w:bCs/>
              </w:rPr>
            </w:pPr>
            <w:r w:rsidRPr="00A72E4D">
              <w:rPr>
                <w:rFonts w:ascii="Arial" w:hAnsi="Arial" w:cs="Arial"/>
                <w:bCs/>
              </w:rPr>
              <w:t>por hora</w:t>
            </w:r>
          </w:p>
        </w:tc>
      </w:tr>
      <w:tr w:rsidR="001F6336" w:rsidRPr="00A72E4D" w:rsidTr="001F6336">
        <w:trPr>
          <w:trHeight w:val="306"/>
        </w:trPr>
        <w:tc>
          <w:tcPr>
            <w:tcW w:w="595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79"/>
              </w:numPr>
              <w:adjustRightInd w:val="0"/>
              <w:spacing w:line="360" w:lineRule="auto"/>
              <w:ind w:left="626" w:hanging="266"/>
              <w:jc w:val="both"/>
              <w:textAlignment w:val="baseline"/>
              <w:rPr>
                <w:rFonts w:ascii="Arial" w:hAnsi="Arial" w:cs="Arial"/>
              </w:rPr>
            </w:pPr>
            <w:r w:rsidRPr="00A72E4D">
              <w:rPr>
                <w:rFonts w:ascii="Arial" w:hAnsi="Arial" w:cs="Arial"/>
              </w:rPr>
              <w:t>Vehículos de 3.5 toneladas.</w:t>
            </w:r>
          </w:p>
        </w:tc>
        <w:tc>
          <w:tcPr>
            <w:tcW w:w="141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419" w:hanging="357"/>
              <w:jc w:val="right"/>
              <w:rPr>
                <w:rFonts w:ascii="Arial" w:hAnsi="Arial" w:cs="Arial"/>
                <w:bCs/>
              </w:rPr>
            </w:pPr>
            <w:r w:rsidRPr="00A72E4D">
              <w:rPr>
                <w:rFonts w:ascii="Arial" w:hAnsi="Arial" w:cs="Arial"/>
                <w:bCs/>
              </w:rPr>
              <w:t xml:space="preserve">$1,188.00 </w:t>
            </w:r>
          </w:p>
        </w:tc>
        <w:tc>
          <w:tcPr>
            <w:tcW w:w="127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426" w:hanging="357"/>
              <w:jc w:val="right"/>
              <w:rPr>
                <w:rFonts w:ascii="Arial" w:hAnsi="Arial" w:cs="Arial"/>
                <w:bCs/>
              </w:rPr>
            </w:pPr>
            <w:r w:rsidRPr="00A72E4D">
              <w:rPr>
                <w:rFonts w:ascii="Arial" w:hAnsi="Arial" w:cs="Arial"/>
                <w:bCs/>
              </w:rPr>
              <w:t>por hora</w:t>
            </w:r>
          </w:p>
        </w:tc>
      </w:tr>
      <w:tr w:rsidR="001F6336" w:rsidRPr="00A72E4D" w:rsidTr="001F6336">
        <w:trPr>
          <w:trHeight w:val="350"/>
        </w:trPr>
        <w:tc>
          <w:tcPr>
            <w:tcW w:w="595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79"/>
              </w:numPr>
              <w:adjustRightInd w:val="0"/>
              <w:spacing w:line="360" w:lineRule="auto"/>
              <w:ind w:left="626" w:hanging="266"/>
              <w:jc w:val="both"/>
              <w:textAlignment w:val="baseline"/>
              <w:rPr>
                <w:rFonts w:ascii="Arial" w:hAnsi="Arial" w:cs="Arial"/>
              </w:rPr>
            </w:pPr>
            <w:r w:rsidRPr="00A72E4D">
              <w:rPr>
                <w:rFonts w:ascii="Arial" w:hAnsi="Arial" w:cs="Arial"/>
              </w:rPr>
              <w:t>Camión o vehículo mayor de 3.5 y hasta 20 toneladas.</w:t>
            </w:r>
          </w:p>
        </w:tc>
        <w:tc>
          <w:tcPr>
            <w:tcW w:w="141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419" w:hanging="357"/>
              <w:jc w:val="right"/>
              <w:rPr>
                <w:rFonts w:ascii="Arial" w:hAnsi="Arial" w:cs="Arial"/>
                <w:bCs/>
              </w:rPr>
            </w:pPr>
            <w:r w:rsidRPr="00A72E4D">
              <w:rPr>
                <w:rFonts w:ascii="Arial" w:hAnsi="Arial" w:cs="Arial"/>
                <w:bCs/>
              </w:rPr>
              <w:t>$</w:t>
            </w:r>
            <w:r w:rsidRPr="00A72E4D">
              <w:rPr>
                <w:rFonts w:ascii="Arial" w:hAnsi="Arial" w:cs="Arial"/>
              </w:rPr>
              <w:t>1,906.00</w:t>
            </w:r>
            <w:r w:rsidRPr="00A72E4D">
              <w:rPr>
                <w:rFonts w:ascii="Arial" w:hAnsi="Arial" w:cs="Arial"/>
                <w:bCs/>
              </w:rPr>
              <w:t xml:space="preserve"> </w:t>
            </w:r>
          </w:p>
        </w:tc>
        <w:tc>
          <w:tcPr>
            <w:tcW w:w="127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426" w:hanging="357"/>
              <w:jc w:val="right"/>
              <w:rPr>
                <w:rFonts w:ascii="Arial" w:hAnsi="Arial" w:cs="Arial"/>
                <w:bCs/>
              </w:rPr>
            </w:pPr>
            <w:r w:rsidRPr="00A72E4D">
              <w:rPr>
                <w:rFonts w:ascii="Arial" w:hAnsi="Arial" w:cs="Arial"/>
                <w:bCs/>
              </w:rPr>
              <w:t>por hora</w:t>
            </w:r>
          </w:p>
        </w:tc>
      </w:tr>
      <w:tr w:rsidR="001F6336" w:rsidRPr="00A72E4D" w:rsidTr="001F6336">
        <w:trPr>
          <w:trHeight w:val="325"/>
        </w:trPr>
        <w:tc>
          <w:tcPr>
            <w:tcW w:w="595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79"/>
              </w:numPr>
              <w:adjustRightInd w:val="0"/>
              <w:spacing w:line="360" w:lineRule="auto"/>
              <w:ind w:left="626" w:hanging="266"/>
              <w:jc w:val="both"/>
              <w:textAlignment w:val="baseline"/>
              <w:rPr>
                <w:rFonts w:ascii="Arial" w:hAnsi="Arial" w:cs="Arial"/>
              </w:rPr>
            </w:pPr>
            <w:r w:rsidRPr="00A72E4D">
              <w:rPr>
                <w:rFonts w:ascii="Arial" w:hAnsi="Arial" w:cs="Arial"/>
              </w:rPr>
              <w:t>Camión o vehículo con más de veinte toneladas.</w:t>
            </w:r>
          </w:p>
        </w:tc>
        <w:tc>
          <w:tcPr>
            <w:tcW w:w="141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419" w:hanging="357"/>
              <w:jc w:val="right"/>
              <w:rPr>
                <w:rFonts w:ascii="Arial" w:hAnsi="Arial" w:cs="Arial"/>
                <w:bCs/>
              </w:rPr>
            </w:pPr>
            <w:r w:rsidRPr="00A72E4D">
              <w:rPr>
                <w:rFonts w:ascii="Arial" w:hAnsi="Arial" w:cs="Arial"/>
                <w:bCs/>
              </w:rPr>
              <w:t>$</w:t>
            </w:r>
            <w:r w:rsidRPr="00A72E4D">
              <w:rPr>
                <w:rFonts w:ascii="Arial" w:hAnsi="Arial" w:cs="Arial"/>
              </w:rPr>
              <w:t>2,621.00</w:t>
            </w:r>
            <w:r w:rsidRPr="00A72E4D">
              <w:rPr>
                <w:rFonts w:ascii="Arial" w:hAnsi="Arial" w:cs="Arial"/>
                <w:bCs/>
              </w:rPr>
              <w:t xml:space="preserve">  </w:t>
            </w:r>
          </w:p>
        </w:tc>
        <w:tc>
          <w:tcPr>
            <w:tcW w:w="127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426" w:hanging="357"/>
              <w:jc w:val="right"/>
              <w:rPr>
                <w:rFonts w:ascii="Arial" w:hAnsi="Arial" w:cs="Arial"/>
                <w:bCs/>
              </w:rPr>
            </w:pPr>
            <w:r w:rsidRPr="00A72E4D">
              <w:rPr>
                <w:rFonts w:ascii="Arial" w:hAnsi="Arial" w:cs="Arial"/>
                <w:bCs/>
              </w:rPr>
              <w:t>por hora</w:t>
            </w:r>
          </w:p>
        </w:tc>
      </w:tr>
      <w:tr w:rsidR="001F6336" w:rsidRPr="00A72E4D" w:rsidTr="001F6336">
        <w:trPr>
          <w:trHeight w:val="330"/>
        </w:trPr>
        <w:tc>
          <w:tcPr>
            <w:tcW w:w="595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79"/>
              </w:numPr>
              <w:adjustRightInd w:val="0"/>
              <w:spacing w:line="360" w:lineRule="auto"/>
              <w:ind w:left="626" w:hanging="266"/>
              <w:jc w:val="both"/>
              <w:textAlignment w:val="baseline"/>
              <w:rPr>
                <w:rFonts w:ascii="Arial" w:hAnsi="Arial" w:cs="Arial"/>
              </w:rPr>
            </w:pPr>
            <w:r w:rsidRPr="00A72E4D">
              <w:rPr>
                <w:rFonts w:ascii="Arial" w:hAnsi="Arial" w:cs="Arial"/>
              </w:rPr>
              <w:t>Tráiler.</w:t>
            </w:r>
          </w:p>
        </w:tc>
        <w:tc>
          <w:tcPr>
            <w:tcW w:w="141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419" w:hanging="357"/>
              <w:jc w:val="right"/>
              <w:rPr>
                <w:rFonts w:ascii="Arial" w:hAnsi="Arial" w:cs="Arial"/>
                <w:bCs/>
              </w:rPr>
            </w:pPr>
            <w:r w:rsidRPr="00A72E4D">
              <w:rPr>
                <w:rFonts w:ascii="Arial" w:hAnsi="Arial" w:cs="Arial"/>
                <w:bCs/>
              </w:rPr>
              <w:t>$</w:t>
            </w:r>
            <w:r w:rsidRPr="00A72E4D">
              <w:rPr>
                <w:rFonts w:ascii="Arial" w:hAnsi="Arial" w:cs="Arial"/>
              </w:rPr>
              <w:t>2,621.00</w:t>
            </w:r>
            <w:r w:rsidRPr="00A72E4D">
              <w:rPr>
                <w:rFonts w:ascii="Arial" w:hAnsi="Arial" w:cs="Arial"/>
                <w:bCs/>
              </w:rPr>
              <w:t xml:space="preserve">  </w:t>
            </w:r>
          </w:p>
        </w:tc>
        <w:tc>
          <w:tcPr>
            <w:tcW w:w="127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426" w:hanging="357"/>
              <w:jc w:val="right"/>
              <w:rPr>
                <w:rFonts w:ascii="Arial" w:hAnsi="Arial" w:cs="Arial"/>
                <w:bCs/>
              </w:rPr>
            </w:pPr>
            <w:r w:rsidRPr="00A72E4D">
              <w:rPr>
                <w:rFonts w:ascii="Arial" w:hAnsi="Arial" w:cs="Arial"/>
                <w:bCs/>
              </w:rPr>
              <w:t>por hora</w:t>
            </w:r>
          </w:p>
        </w:tc>
      </w:tr>
    </w:tbl>
    <w:p w:rsidR="001F6336" w:rsidRPr="00A72E4D" w:rsidRDefault="001F6336" w:rsidP="000202D3">
      <w:pPr>
        <w:tabs>
          <w:tab w:val="left" w:pos="0"/>
          <w:tab w:val="left" w:pos="34"/>
        </w:tabs>
        <w:spacing w:line="360" w:lineRule="auto"/>
        <w:ind w:left="34"/>
        <w:jc w:val="both"/>
        <w:rPr>
          <w:rFonts w:ascii="Arial" w:hAnsi="Arial" w:cs="Arial"/>
          <w:b/>
        </w:rPr>
      </w:pPr>
    </w:p>
    <w:p w:rsidR="001F6336" w:rsidRPr="00A72E4D" w:rsidRDefault="001F6336" w:rsidP="000202D3">
      <w:pPr>
        <w:tabs>
          <w:tab w:val="left" w:pos="0"/>
          <w:tab w:val="left" w:pos="34"/>
        </w:tabs>
        <w:spacing w:line="360" w:lineRule="auto"/>
        <w:ind w:left="34"/>
        <w:jc w:val="both"/>
        <w:rPr>
          <w:rFonts w:ascii="Arial" w:hAnsi="Arial" w:cs="Arial"/>
          <w:b/>
        </w:rPr>
      </w:pPr>
    </w:p>
    <w:p w:rsidR="001F6336" w:rsidRPr="00A72E4D" w:rsidRDefault="001F6336" w:rsidP="000202D3">
      <w:pPr>
        <w:spacing w:line="360" w:lineRule="auto"/>
        <w:jc w:val="center"/>
        <w:rPr>
          <w:rFonts w:ascii="Arial" w:hAnsi="Arial" w:cs="Arial"/>
          <w:b/>
          <w:lang w:val="es-ES_tradnl"/>
        </w:rPr>
      </w:pPr>
      <w:r w:rsidRPr="00A72E4D">
        <w:rPr>
          <w:rFonts w:ascii="Arial" w:hAnsi="Arial" w:cs="Arial"/>
          <w:b/>
          <w:lang w:val="es-ES_tradnl"/>
        </w:rPr>
        <w:t>CAPÍTULO NOVENO</w:t>
      </w:r>
    </w:p>
    <w:p w:rsidR="001F6336" w:rsidRPr="00A72E4D" w:rsidRDefault="001F6336" w:rsidP="000202D3">
      <w:pPr>
        <w:spacing w:line="360" w:lineRule="auto"/>
        <w:jc w:val="center"/>
        <w:rPr>
          <w:rFonts w:ascii="Arial" w:hAnsi="Arial" w:cs="Arial"/>
          <w:b/>
          <w:lang w:val="es-ES_tradnl"/>
        </w:rPr>
      </w:pPr>
      <w:r w:rsidRPr="00A72E4D">
        <w:rPr>
          <w:rFonts w:ascii="Arial" w:hAnsi="Arial" w:cs="Arial"/>
          <w:b/>
          <w:lang w:val="es-ES_tradnl"/>
        </w:rPr>
        <w:t>DE LOS INGRESOS DE LA DIRECCIÓN DE COMERCIO Y CONSUMO</w:t>
      </w:r>
    </w:p>
    <w:p w:rsidR="001F6336" w:rsidRPr="00A72E4D" w:rsidRDefault="001F6336" w:rsidP="000202D3">
      <w:pPr>
        <w:tabs>
          <w:tab w:val="left" w:pos="851"/>
        </w:tabs>
        <w:spacing w:line="360" w:lineRule="auto"/>
        <w:rPr>
          <w:rFonts w:ascii="Arial" w:hAnsi="Arial" w:cs="Arial"/>
          <w:lang w:val="es-ES_tradnl"/>
        </w:rPr>
      </w:pPr>
    </w:p>
    <w:p w:rsidR="001F6336" w:rsidRPr="00A72E4D" w:rsidRDefault="001F6336" w:rsidP="000202D3">
      <w:pPr>
        <w:tabs>
          <w:tab w:val="left" w:pos="709"/>
        </w:tabs>
        <w:spacing w:line="360" w:lineRule="auto"/>
        <w:jc w:val="both"/>
        <w:rPr>
          <w:rFonts w:ascii="Arial" w:hAnsi="Arial" w:cs="Arial"/>
        </w:rPr>
      </w:pPr>
      <w:r w:rsidRPr="00A72E4D">
        <w:rPr>
          <w:rFonts w:ascii="Arial" w:hAnsi="Arial" w:cs="Arial"/>
          <w:b/>
        </w:rPr>
        <w:tab/>
        <w:t>Artículo 17.-</w:t>
      </w:r>
      <w:r w:rsidRPr="00A72E4D">
        <w:rPr>
          <w:rFonts w:ascii="Arial" w:hAnsi="Arial" w:cs="Arial"/>
        </w:rPr>
        <w:t xml:space="preserve"> Por la autorización de la ocupación y por el uso y explotación de la vía pública para ejercer actos de comercio, se cubrirá la siguiente: </w:t>
      </w:r>
    </w:p>
    <w:p w:rsidR="001F6336" w:rsidRPr="00A72E4D" w:rsidRDefault="001F6336" w:rsidP="000202D3">
      <w:pPr>
        <w:tabs>
          <w:tab w:val="left" w:pos="851"/>
        </w:tabs>
        <w:spacing w:line="360" w:lineRule="auto"/>
        <w:jc w:val="center"/>
        <w:rPr>
          <w:rFonts w:ascii="Arial" w:hAnsi="Arial" w:cs="Arial"/>
          <w:b/>
          <w:lang w:val="es-CO"/>
        </w:rPr>
      </w:pPr>
    </w:p>
    <w:p w:rsidR="001F6336" w:rsidRPr="00A72E4D" w:rsidRDefault="001F6336" w:rsidP="000202D3">
      <w:pPr>
        <w:tabs>
          <w:tab w:val="left" w:pos="851"/>
        </w:tabs>
        <w:spacing w:line="360" w:lineRule="auto"/>
        <w:jc w:val="center"/>
        <w:rPr>
          <w:rFonts w:ascii="Arial" w:hAnsi="Arial" w:cs="Arial"/>
          <w:b/>
          <w:lang w:val="es-CO"/>
        </w:rPr>
      </w:pPr>
      <w:r w:rsidRPr="00A72E4D">
        <w:rPr>
          <w:rFonts w:ascii="Arial" w:hAnsi="Arial" w:cs="Arial"/>
          <w:b/>
          <w:lang w:val="es-CO"/>
        </w:rPr>
        <w:t>TARIFA</w:t>
      </w:r>
    </w:p>
    <w:p w:rsidR="001F6336" w:rsidRPr="00A72E4D" w:rsidRDefault="001F6336" w:rsidP="000202D3">
      <w:pPr>
        <w:numPr>
          <w:ilvl w:val="0"/>
          <w:numId w:val="82"/>
        </w:numPr>
        <w:spacing w:line="360" w:lineRule="auto"/>
        <w:contextualSpacing/>
        <w:rPr>
          <w:rFonts w:ascii="Arial" w:hAnsi="Arial" w:cs="Arial"/>
          <w:lang w:val="es-ES_tradnl"/>
        </w:rPr>
      </w:pPr>
      <w:r w:rsidRPr="00A72E4D">
        <w:rPr>
          <w:rFonts w:ascii="Arial" w:hAnsi="Arial" w:cs="Arial"/>
          <w:lang w:val="es-ES_tradnl"/>
        </w:rPr>
        <w:lastRenderedPageBreak/>
        <w:t>Por la ocupación y uso de la vía pública por jornada con una superficie hasta 2 m</w:t>
      </w:r>
      <w:r w:rsidRPr="00A72E4D">
        <w:rPr>
          <w:rFonts w:ascii="Arial" w:hAnsi="Arial" w:cs="Arial"/>
          <w:vertAlign w:val="superscript"/>
          <w:lang w:val="es-ES_tradnl"/>
        </w:rPr>
        <w:t>2</w:t>
      </w:r>
      <w:r w:rsidRPr="00A72E4D">
        <w:rPr>
          <w:rFonts w:ascii="Arial" w:hAnsi="Arial" w:cs="Arial"/>
          <w:lang w:val="es-ES_tradnl"/>
        </w:rPr>
        <w:t xml:space="preserve"> en función de comerciantes: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4196"/>
      </w:tblGrid>
      <w:tr w:rsidR="001F6336" w:rsidRPr="00A72E4D" w:rsidTr="001F6336">
        <w:tc>
          <w:tcPr>
            <w:tcW w:w="440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83"/>
              </w:numPr>
              <w:spacing w:line="360" w:lineRule="auto"/>
              <w:contextualSpacing/>
              <w:rPr>
                <w:rFonts w:ascii="Arial" w:hAnsi="Arial" w:cs="Arial"/>
              </w:rPr>
            </w:pPr>
            <w:r w:rsidRPr="00A72E4D">
              <w:rPr>
                <w:rFonts w:ascii="Arial" w:hAnsi="Arial" w:cs="Arial"/>
              </w:rPr>
              <w:t>Semifijo</w:t>
            </w:r>
          </w:p>
        </w:tc>
        <w:tc>
          <w:tcPr>
            <w:tcW w:w="419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bCs/>
              </w:rPr>
            </w:pPr>
            <w:r w:rsidRPr="00A72E4D">
              <w:rPr>
                <w:rFonts w:ascii="Arial" w:hAnsi="Arial" w:cs="Arial"/>
                <w:bCs/>
              </w:rPr>
              <w:t>$ 4.00 por jornada más $2.00 por m</w:t>
            </w:r>
            <w:r w:rsidRPr="00A72E4D">
              <w:rPr>
                <w:rFonts w:ascii="Arial" w:hAnsi="Arial" w:cs="Arial"/>
                <w:bCs/>
                <w:vertAlign w:val="superscript"/>
              </w:rPr>
              <w:t>2</w:t>
            </w:r>
            <w:r w:rsidRPr="00A72E4D">
              <w:rPr>
                <w:rFonts w:ascii="Arial" w:hAnsi="Arial" w:cs="Arial"/>
                <w:bCs/>
              </w:rPr>
              <w:t xml:space="preserve"> excedente.</w:t>
            </w:r>
          </w:p>
        </w:tc>
      </w:tr>
      <w:tr w:rsidR="001F6336" w:rsidRPr="00A72E4D" w:rsidTr="001F6336">
        <w:tc>
          <w:tcPr>
            <w:tcW w:w="440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83"/>
              </w:numPr>
              <w:spacing w:line="360" w:lineRule="auto"/>
              <w:contextualSpacing/>
              <w:rPr>
                <w:rFonts w:ascii="Arial" w:hAnsi="Arial" w:cs="Arial"/>
              </w:rPr>
            </w:pPr>
            <w:r w:rsidRPr="00A72E4D">
              <w:rPr>
                <w:rFonts w:ascii="Arial" w:hAnsi="Arial" w:cs="Arial"/>
              </w:rPr>
              <w:t>Ambulantes</w:t>
            </w:r>
          </w:p>
        </w:tc>
        <w:tc>
          <w:tcPr>
            <w:tcW w:w="419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$4.00 por jornada.</w:t>
            </w:r>
          </w:p>
        </w:tc>
      </w:tr>
    </w:tbl>
    <w:p w:rsidR="001F6336" w:rsidRPr="00A72E4D" w:rsidRDefault="001F6336" w:rsidP="000202D3">
      <w:pPr>
        <w:tabs>
          <w:tab w:val="left" w:pos="851"/>
        </w:tabs>
        <w:spacing w:line="360" w:lineRule="auto"/>
        <w:rPr>
          <w:rFonts w:ascii="Arial" w:hAnsi="Arial" w:cs="Arial"/>
          <w:lang w:eastAsia="en-US"/>
        </w:rPr>
      </w:pPr>
    </w:p>
    <w:p w:rsidR="001F6336" w:rsidRPr="00A72E4D" w:rsidRDefault="001F6336" w:rsidP="000202D3">
      <w:pPr>
        <w:tabs>
          <w:tab w:val="left" w:pos="709"/>
        </w:tabs>
        <w:spacing w:line="360" w:lineRule="auto"/>
        <w:jc w:val="both"/>
        <w:rPr>
          <w:rFonts w:ascii="Arial" w:hAnsi="Arial" w:cs="Arial"/>
        </w:rPr>
      </w:pPr>
      <w:r w:rsidRPr="00A72E4D">
        <w:rPr>
          <w:rFonts w:ascii="Arial" w:hAnsi="Arial" w:cs="Arial"/>
        </w:rPr>
        <w:tab/>
        <w:t>Cuando el comerciante a que se refiere esta fracción acredite ser de la tercera edad cubrirá la cantidad de $31.00 por mes.</w:t>
      </w:r>
    </w:p>
    <w:p w:rsidR="001F6336" w:rsidRPr="00A72E4D" w:rsidRDefault="001F6336" w:rsidP="000202D3">
      <w:pPr>
        <w:tabs>
          <w:tab w:val="left" w:pos="851"/>
        </w:tabs>
        <w:spacing w:line="360" w:lineRule="auto"/>
        <w:rPr>
          <w:rFonts w:ascii="Arial" w:hAnsi="Arial" w:cs="Arial"/>
        </w:rPr>
      </w:pPr>
      <w:r w:rsidRPr="00A72E4D">
        <w:rPr>
          <w:rFonts w:ascii="Arial" w:hAnsi="Arial" w:cs="Arial"/>
          <w:b/>
        </w:rPr>
        <w:tab/>
      </w:r>
    </w:p>
    <w:p w:rsidR="001F6336" w:rsidRPr="00A72E4D" w:rsidRDefault="001F6336" w:rsidP="000202D3">
      <w:pPr>
        <w:numPr>
          <w:ilvl w:val="0"/>
          <w:numId w:val="82"/>
        </w:numPr>
        <w:tabs>
          <w:tab w:val="left" w:pos="851"/>
        </w:tabs>
        <w:spacing w:line="360" w:lineRule="auto"/>
        <w:ind w:left="993" w:hanging="633"/>
        <w:contextualSpacing/>
        <w:rPr>
          <w:rFonts w:ascii="Arial" w:hAnsi="Arial" w:cs="Arial"/>
        </w:rPr>
      </w:pPr>
      <w:r w:rsidRPr="00A72E4D">
        <w:rPr>
          <w:rFonts w:ascii="Arial" w:hAnsi="Arial" w:cs="Arial"/>
        </w:rPr>
        <w:t>Por la expedición de los siguientes documentos, se cubrirá la siguiente:</w:t>
      </w:r>
    </w:p>
    <w:p w:rsidR="001F6336" w:rsidRPr="00A72E4D" w:rsidRDefault="001F6336" w:rsidP="000202D3">
      <w:pPr>
        <w:tabs>
          <w:tab w:val="left" w:pos="851"/>
        </w:tabs>
        <w:spacing w:line="360" w:lineRule="auto"/>
        <w:ind w:left="1080"/>
        <w:contextualSpacing/>
        <w:rPr>
          <w:rFonts w:ascii="Arial" w:hAnsi="Arial" w:cs="Arial"/>
        </w:rPr>
      </w:pPr>
    </w:p>
    <w:p w:rsidR="001F6336" w:rsidRPr="00A72E4D" w:rsidRDefault="001F6336" w:rsidP="000202D3">
      <w:pPr>
        <w:tabs>
          <w:tab w:val="left" w:pos="851"/>
        </w:tabs>
        <w:spacing w:line="360" w:lineRule="auto"/>
        <w:jc w:val="center"/>
        <w:rPr>
          <w:rFonts w:ascii="Arial" w:hAnsi="Arial" w:cs="Arial"/>
          <w:b/>
          <w:lang w:val="es-CO"/>
        </w:rPr>
      </w:pPr>
      <w:r w:rsidRPr="00A72E4D">
        <w:rPr>
          <w:rFonts w:ascii="Arial" w:hAnsi="Arial" w:cs="Arial"/>
          <w:b/>
          <w:lang w:val="es-CO"/>
        </w:rPr>
        <w:t>TARIFA</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8"/>
        <w:gridCol w:w="2077"/>
      </w:tblGrid>
      <w:tr w:rsidR="001F6336" w:rsidRPr="00A72E4D" w:rsidTr="001F6336">
        <w:tc>
          <w:tcPr>
            <w:tcW w:w="6523"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84"/>
              </w:numPr>
              <w:adjustRightInd w:val="0"/>
              <w:spacing w:line="360" w:lineRule="auto"/>
              <w:jc w:val="both"/>
              <w:textAlignment w:val="baseline"/>
              <w:rPr>
                <w:rFonts w:ascii="Arial" w:hAnsi="Arial" w:cs="Arial"/>
              </w:rPr>
            </w:pPr>
            <w:r w:rsidRPr="00A72E4D">
              <w:rPr>
                <w:rFonts w:ascii="Arial" w:hAnsi="Arial" w:cs="Arial"/>
              </w:rPr>
              <w:t>Cédula de empadronamiento (credencial).</w:t>
            </w:r>
          </w:p>
        </w:tc>
        <w:tc>
          <w:tcPr>
            <w:tcW w:w="207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667" w:hanging="397"/>
              <w:jc w:val="right"/>
              <w:rPr>
                <w:rFonts w:ascii="Arial" w:hAnsi="Arial" w:cs="Arial"/>
              </w:rPr>
            </w:pPr>
            <w:r w:rsidRPr="00A72E4D">
              <w:rPr>
                <w:rFonts w:ascii="Arial" w:hAnsi="Arial" w:cs="Arial"/>
              </w:rPr>
              <w:t>$33.00</w:t>
            </w:r>
          </w:p>
        </w:tc>
      </w:tr>
      <w:tr w:rsidR="001F6336" w:rsidRPr="00A72E4D" w:rsidTr="001F6336">
        <w:tc>
          <w:tcPr>
            <w:tcW w:w="6523"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84"/>
              </w:numPr>
              <w:adjustRightInd w:val="0"/>
              <w:spacing w:line="360" w:lineRule="auto"/>
              <w:ind w:left="692" w:hanging="332"/>
              <w:jc w:val="both"/>
              <w:textAlignment w:val="baseline"/>
              <w:rPr>
                <w:rFonts w:ascii="Arial" w:hAnsi="Arial" w:cs="Arial"/>
              </w:rPr>
            </w:pPr>
            <w:r w:rsidRPr="00A72E4D">
              <w:rPr>
                <w:rFonts w:ascii="Arial" w:hAnsi="Arial" w:cs="Arial"/>
              </w:rPr>
              <w:t>Reposición de cédula de empadronamiento (credencial).</w:t>
            </w:r>
          </w:p>
        </w:tc>
        <w:tc>
          <w:tcPr>
            <w:tcW w:w="207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667" w:hanging="397"/>
              <w:jc w:val="right"/>
              <w:rPr>
                <w:rFonts w:ascii="Arial" w:hAnsi="Arial" w:cs="Arial"/>
              </w:rPr>
            </w:pPr>
            <w:r w:rsidRPr="00A72E4D">
              <w:rPr>
                <w:rFonts w:ascii="Arial" w:hAnsi="Arial" w:cs="Arial"/>
              </w:rPr>
              <w:t>$58.00</w:t>
            </w:r>
          </w:p>
        </w:tc>
      </w:tr>
    </w:tbl>
    <w:p w:rsidR="001F6336" w:rsidRPr="00A72E4D" w:rsidRDefault="001F6336" w:rsidP="000202D3">
      <w:pPr>
        <w:tabs>
          <w:tab w:val="left" w:pos="851"/>
        </w:tabs>
        <w:spacing w:line="360" w:lineRule="auto"/>
        <w:rPr>
          <w:rFonts w:ascii="Arial" w:hAnsi="Arial" w:cs="Arial"/>
          <w:b/>
          <w:lang w:eastAsia="en-US"/>
        </w:rPr>
      </w:pPr>
      <w:r w:rsidRPr="00A72E4D">
        <w:rPr>
          <w:rFonts w:ascii="Arial" w:hAnsi="Arial" w:cs="Arial"/>
          <w:b/>
        </w:rPr>
        <w:tab/>
      </w:r>
    </w:p>
    <w:p w:rsidR="001F6336" w:rsidRPr="00A72E4D" w:rsidRDefault="001F6336" w:rsidP="000202D3">
      <w:pPr>
        <w:numPr>
          <w:ilvl w:val="0"/>
          <w:numId w:val="82"/>
        </w:numPr>
        <w:tabs>
          <w:tab w:val="left" w:pos="284"/>
        </w:tabs>
        <w:spacing w:line="360" w:lineRule="auto"/>
        <w:ind w:left="851" w:hanging="567"/>
        <w:contextualSpacing/>
        <w:jc w:val="both"/>
        <w:rPr>
          <w:rFonts w:ascii="Arial" w:hAnsi="Arial" w:cs="Arial"/>
        </w:rPr>
      </w:pPr>
      <w:r w:rsidRPr="00A72E4D">
        <w:rPr>
          <w:rFonts w:ascii="Arial" w:hAnsi="Arial" w:cs="Arial"/>
        </w:rPr>
        <w:t>Por la expedición de permisos de las siguientes festividades en vía pública con medidas de 2 X 1 mts. se cubrirá por día la siguiente:</w:t>
      </w:r>
    </w:p>
    <w:p w:rsidR="001F6336" w:rsidRPr="00A72E4D" w:rsidRDefault="001F6336" w:rsidP="000202D3">
      <w:pPr>
        <w:tabs>
          <w:tab w:val="left" w:pos="459"/>
        </w:tabs>
        <w:spacing w:line="360" w:lineRule="auto"/>
        <w:jc w:val="center"/>
        <w:rPr>
          <w:rFonts w:ascii="Arial" w:hAnsi="Arial" w:cs="Arial"/>
          <w:b/>
        </w:rPr>
      </w:pPr>
    </w:p>
    <w:p w:rsidR="001F6336" w:rsidRPr="00A72E4D" w:rsidRDefault="001F6336" w:rsidP="000202D3">
      <w:pPr>
        <w:tabs>
          <w:tab w:val="left" w:pos="459"/>
        </w:tabs>
        <w:spacing w:line="360" w:lineRule="auto"/>
        <w:jc w:val="center"/>
        <w:rPr>
          <w:rFonts w:ascii="Arial" w:hAnsi="Arial" w:cs="Arial"/>
          <w:b/>
        </w:rPr>
      </w:pPr>
      <w:r w:rsidRPr="00A72E4D">
        <w:rPr>
          <w:rFonts w:ascii="Arial" w:hAnsi="Arial" w:cs="Arial"/>
          <w:b/>
        </w:rPr>
        <w:t>TARIFA</w:t>
      </w:r>
    </w:p>
    <w:tbl>
      <w:tblPr>
        <w:tblW w:w="8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18"/>
        <w:gridCol w:w="2077"/>
      </w:tblGrid>
      <w:tr w:rsidR="001F6336" w:rsidRPr="00A72E4D" w:rsidTr="001F6336">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Día de Reyes</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$224.00</w:t>
            </w:r>
          </w:p>
        </w:tc>
      </w:tr>
      <w:tr w:rsidR="001F6336" w:rsidRPr="00A72E4D" w:rsidTr="001F6336">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Divina Providencia</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$57.00</w:t>
            </w:r>
          </w:p>
        </w:tc>
      </w:tr>
      <w:tr w:rsidR="001F6336" w:rsidRPr="00A72E4D" w:rsidTr="001F6336">
        <w:trPr>
          <w:trHeight w:val="352"/>
        </w:trPr>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Plaza de toros</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$57.00</w:t>
            </w:r>
          </w:p>
        </w:tc>
      </w:tr>
      <w:tr w:rsidR="001F6336" w:rsidRPr="00A72E4D" w:rsidTr="001F6336">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Bailes y eventos culturales y sociales</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$57.00</w:t>
            </w:r>
          </w:p>
        </w:tc>
      </w:tr>
      <w:tr w:rsidR="001F6336" w:rsidRPr="00A72E4D" w:rsidTr="001F6336">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Fiesta de Inditos</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$114.00</w:t>
            </w:r>
          </w:p>
        </w:tc>
      </w:tr>
      <w:tr w:rsidR="001F6336" w:rsidRPr="00A72E4D" w:rsidTr="001F6336">
        <w:trPr>
          <w:trHeight w:val="410"/>
        </w:trPr>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lastRenderedPageBreak/>
              <w:t>Festividades en colonias populares excepto en centro</w:t>
            </w: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$31.00</w:t>
            </w:r>
          </w:p>
        </w:tc>
      </w:tr>
      <w:tr w:rsidR="001F6336" w:rsidRPr="00A72E4D" w:rsidTr="001F6336">
        <w:trPr>
          <w:trHeight w:val="432"/>
        </w:trPr>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Exposiciones y eventos especiales</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$114.00</w:t>
            </w:r>
          </w:p>
        </w:tc>
      </w:tr>
      <w:tr w:rsidR="001F6336" w:rsidRPr="00A72E4D" w:rsidTr="001F6336">
        <w:trPr>
          <w:trHeight w:val="355"/>
        </w:trPr>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Peregrinación  a San Juan</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$57.00</w:t>
            </w:r>
          </w:p>
        </w:tc>
      </w:tr>
      <w:tr w:rsidR="001F6336" w:rsidRPr="00A72E4D" w:rsidTr="001F6336">
        <w:trPr>
          <w:trHeight w:val="404"/>
        </w:trPr>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San Sebastián</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$125.00</w:t>
            </w:r>
          </w:p>
        </w:tc>
      </w:tr>
      <w:tr w:rsidR="001F6336" w:rsidRPr="00A72E4D" w:rsidTr="001F6336">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Amor y amistad</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$114.00</w:t>
            </w:r>
          </w:p>
        </w:tc>
      </w:tr>
      <w:tr w:rsidR="001F6336" w:rsidRPr="00A72E4D" w:rsidTr="001F6336">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Virgen de la Luz</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$78.00</w:t>
            </w:r>
          </w:p>
        </w:tc>
      </w:tr>
      <w:tr w:rsidR="001F6336" w:rsidRPr="00A72E4D" w:rsidTr="001F6336">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Fiestas Patrias</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$135.00</w:t>
            </w:r>
          </w:p>
        </w:tc>
      </w:tr>
      <w:tr w:rsidR="001F6336" w:rsidRPr="00A72E4D" w:rsidTr="001F6336">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San Nicolás</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$114.00</w:t>
            </w:r>
          </w:p>
        </w:tc>
      </w:tr>
      <w:tr w:rsidR="001F6336" w:rsidRPr="00A72E4D" w:rsidTr="001F6336">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 xml:space="preserve">Feria del Alfeñique </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$88.00</w:t>
            </w:r>
          </w:p>
        </w:tc>
      </w:tr>
      <w:tr w:rsidR="001F6336" w:rsidRPr="00A72E4D" w:rsidTr="001F6336">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Panteones Rurales</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$52.00</w:t>
            </w:r>
          </w:p>
        </w:tc>
      </w:tr>
      <w:tr w:rsidR="001F6336" w:rsidRPr="00A72E4D" w:rsidTr="001F6336">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Panteones de la Ciudad</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$114.00</w:t>
            </w:r>
          </w:p>
        </w:tc>
      </w:tr>
      <w:tr w:rsidR="001F6336" w:rsidRPr="00A72E4D" w:rsidTr="001F6336">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Santa Cecilia</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$114.00</w:t>
            </w:r>
          </w:p>
        </w:tc>
      </w:tr>
      <w:tr w:rsidR="001F6336" w:rsidRPr="00A72E4D" w:rsidTr="001F6336">
        <w:tc>
          <w:tcPr>
            <w:tcW w:w="6518"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85"/>
              </w:numPr>
              <w:spacing w:line="360" w:lineRule="auto"/>
              <w:rPr>
                <w:rFonts w:ascii="Arial" w:hAnsi="Arial" w:cs="Arial"/>
                <w:bCs/>
              </w:rPr>
            </w:pPr>
            <w:r w:rsidRPr="00A72E4D">
              <w:rPr>
                <w:rFonts w:ascii="Arial" w:hAnsi="Arial" w:cs="Arial"/>
                <w:bCs/>
              </w:rPr>
              <w:t>Virgen de Guadalupe</w:t>
            </w:r>
          </w:p>
        </w:tc>
        <w:tc>
          <w:tcPr>
            <w:tcW w:w="207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spacing w:line="360" w:lineRule="auto"/>
              <w:ind w:left="141"/>
              <w:jc w:val="right"/>
              <w:rPr>
                <w:rFonts w:ascii="Arial" w:hAnsi="Arial" w:cs="Arial"/>
              </w:rPr>
            </w:pPr>
            <w:r w:rsidRPr="00A72E4D">
              <w:rPr>
                <w:rFonts w:ascii="Arial" w:hAnsi="Arial" w:cs="Arial"/>
              </w:rPr>
              <w:t>$114.00</w:t>
            </w:r>
          </w:p>
        </w:tc>
      </w:tr>
    </w:tbl>
    <w:p w:rsidR="001F6336" w:rsidRPr="00A72E4D" w:rsidRDefault="001F6336" w:rsidP="000202D3">
      <w:pPr>
        <w:tabs>
          <w:tab w:val="left" w:pos="851"/>
        </w:tabs>
        <w:spacing w:line="360" w:lineRule="auto"/>
        <w:rPr>
          <w:rFonts w:ascii="Arial" w:hAnsi="Arial" w:cs="Arial"/>
          <w:lang w:eastAsia="en-US"/>
        </w:rPr>
      </w:pPr>
    </w:p>
    <w:p w:rsidR="001F6336" w:rsidRPr="00A72E4D" w:rsidRDefault="001F6336" w:rsidP="000202D3">
      <w:pPr>
        <w:numPr>
          <w:ilvl w:val="0"/>
          <w:numId w:val="82"/>
        </w:numPr>
        <w:tabs>
          <w:tab w:val="left" w:pos="851"/>
        </w:tabs>
        <w:spacing w:line="360" w:lineRule="auto"/>
        <w:ind w:left="851" w:hanging="567"/>
        <w:contextualSpacing/>
        <w:rPr>
          <w:rFonts w:ascii="Arial" w:hAnsi="Arial" w:cs="Arial"/>
        </w:rPr>
      </w:pPr>
      <w:r w:rsidRPr="00A72E4D">
        <w:rPr>
          <w:rFonts w:ascii="Arial" w:hAnsi="Arial" w:cs="Arial"/>
        </w:rPr>
        <w:t>Comerciantes en tianguis hasta 3 X 1m</w:t>
      </w:r>
      <w:r w:rsidRPr="00A72E4D">
        <w:rPr>
          <w:rFonts w:ascii="Arial" w:hAnsi="Arial" w:cs="Arial"/>
          <w:vertAlign w:val="superscript"/>
        </w:rPr>
        <w:t>2</w:t>
      </w:r>
      <w:r w:rsidRPr="00A72E4D">
        <w:rPr>
          <w:rFonts w:ascii="Arial" w:hAnsi="Arial" w:cs="Arial"/>
        </w:rPr>
        <w:t xml:space="preserve">                                             $5.00</w:t>
      </w:r>
    </w:p>
    <w:p w:rsidR="001F6336" w:rsidRPr="00A72E4D" w:rsidRDefault="001F6336" w:rsidP="000202D3">
      <w:pPr>
        <w:tabs>
          <w:tab w:val="left" w:pos="851"/>
        </w:tabs>
        <w:spacing w:line="360" w:lineRule="auto"/>
        <w:ind w:left="1080"/>
        <w:contextualSpacing/>
        <w:rPr>
          <w:rFonts w:ascii="Arial" w:hAnsi="Arial" w:cs="Arial"/>
        </w:rPr>
      </w:pPr>
    </w:p>
    <w:p w:rsidR="001F6336" w:rsidRPr="00A72E4D" w:rsidRDefault="001F6336" w:rsidP="000202D3">
      <w:pPr>
        <w:numPr>
          <w:ilvl w:val="0"/>
          <w:numId w:val="82"/>
        </w:numPr>
        <w:tabs>
          <w:tab w:val="left" w:pos="851"/>
        </w:tabs>
        <w:spacing w:line="360" w:lineRule="auto"/>
        <w:ind w:left="851" w:hanging="491"/>
        <w:contextualSpacing/>
        <w:jc w:val="both"/>
        <w:rPr>
          <w:rFonts w:ascii="Arial" w:hAnsi="Arial" w:cs="Arial"/>
        </w:rPr>
      </w:pPr>
      <w:r w:rsidRPr="00A72E4D">
        <w:rPr>
          <w:rFonts w:ascii="Arial" w:hAnsi="Arial" w:cs="Arial"/>
        </w:rPr>
        <w:t>Por la expedición de permisos de las siguientes festividades de tianguis con medida de 3 X 1 mts. se cobrará por día la siguiente:</w:t>
      </w:r>
    </w:p>
    <w:p w:rsidR="001F6336" w:rsidRPr="00A72E4D" w:rsidRDefault="001F6336" w:rsidP="000202D3">
      <w:pPr>
        <w:spacing w:line="360" w:lineRule="auto"/>
        <w:ind w:left="720"/>
        <w:contextualSpacing/>
        <w:rPr>
          <w:rFonts w:ascii="Arial" w:hAnsi="Arial" w:cs="Arial"/>
        </w:rPr>
      </w:pPr>
    </w:p>
    <w:p w:rsidR="001F6336" w:rsidRPr="00A72E4D" w:rsidRDefault="001F6336" w:rsidP="000202D3">
      <w:pPr>
        <w:tabs>
          <w:tab w:val="left" w:pos="851"/>
        </w:tabs>
        <w:spacing w:line="360" w:lineRule="auto"/>
        <w:jc w:val="center"/>
        <w:rPr>
          <w:rFonts w:ascii="Arial" w:hAnsi="Arial" w:cs="Arial"/>
          <w:b/>
          <w:lang w:val="en-GB"/>
        </w:rPr>
      </w:pPr>
      <w:r w:rsidRPr="00A72E4D">
        <w:rPr>
          <w:rFonts w:ascii="Arial" w:hAnsi="Arial" w:cs="Arial"/>
          <w:b/>
        </w:rPr>
        <w:t>TARIFA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080"/>
      </w:tblGrid>
      <w:tr w:rsidR="001F6336" w:rsidRPr="00A72E4D" w:rsidTr="001F6336">
        <w:tc>
          <w:tcPr>
            <w:tcW w:w="652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86"/>
              </w:numPr>
              <w:spacing w:line="360" w:lineRule="auto"/>
              <w:contextualSpacing/>
              <w:rPr>
                <w:rFonts w:ascii="Arial" w:hAnsi="Arial" w:cs="Arial"/>
                <w:bCs/>
              </w:rPr>
            </w:pPr>
            <w:r w:rsidRPr="00A72E4D">
              <w:rPr>
                <w:rFonts w:ascii="Arial" w:hAnsi="Arial" w:cs="Arial"/>
                <w:bCs/>
              </w:rPr>
              <w:t>Día de Reyes</w:t>
            </w:r>
          </w:p>
        </w:tc>
        <w:tc>
          <w:tcPr>
            <w:tcW w:w="208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106"/>
              <w:jc w:val="right"/>
              <w:rPr>
                <w:rFonts w:ascii="Arial" w:hAnsi="Arial" w:cs="Arial"/>
              </w:rPr>
            </w:pPr>
            <w:r w:rsidRPr="00A72E4D">
              <w:rPr>
                <w:rFonts w:ascii="Arial" w:hAnsi="Arial" w:cs="Arial"/>
              </w:rPr>
              <w:t>$47.00</w:t>
            </w:r>
          </w:p>
        </w:tc>
      </w:tr>
      <w:tr w:rsidR="001F6336" w:rsidRPr="00A72E4D" w:rsidTr="001F6336">
        <w:tc>
          <w:tcPr>
            <w:tcW w:w="652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86"/>
              </w:numPr>
              <w:spacing w:line="360" w:lineRule="auto"/>
              <w:contextualSpacing/>
              <w:rPr>
                <w:rFonts w:ascii="Arial" w:hAnsi="Arial" w:cs="Arial"/>
                <w:bCs/>
              </w:rPr>
            </w:pPr>
            <w:r w:rsidRPr="00A72E4D">
              <w:rPr>
                <w:rFonts w:ascii="Arial" w:hAnsi="Arial" w:cs="Arial"/>
                <w:bCs/>
              </w:rPr>
              <w:t>Amor y amistad</w:t>
            </w:r>
          </w:p>
        </w:tc>
        <w:tc>
          <w:tcPr>
            <w:tcW w:w="208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106"/>
              <w:jc w:val="right"/>
              <w:rPr>
                <w:rFonts w:ascii="Arial" w:hAnsi="Arial" w:cs="Arial"/>
              </w:rPr>
            </w:pPr>
            <w:r w:rsidRPr="00A72E4D">
              <w:rPr>
                <w:rFonts w:ascii="Arial" w:hAnsi="Arial" w:cs="Arial"/>
              </w:rPr>
              <w:t>$26.00</w:t>
            </w:r>
          </w:p>
        </w:tc>
      </w:tr>
      <w:tr w:rsidR="001F6336" w:rsidRPr="00A72E4D" w:rsidTr="001F6336">
        <w:tc>
          <w:tcPr>
            <w:tcW w:w="652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86"/>
              </w:numPr>
              <w:spacing w:line="360" w:lineRule="auto"/>
              <w:contextualSpacing/>
              <w:rPr>
                <w:rFonts w:ascii="Arial" w:hAnsi="Arial" w:cs="Arial"/>
                <w:bCs/>
              </w:rPr>
            </w:pPr>
            <w:r w:rsidRPr="00A72E4D">
              <w:rPr>
                <w:rFonts w:ascii="Arial" w:hAnsi="Arial" w:cs="Arial"/>
                <w:bCs/>
              </w:rPr>
              <w:t>30 de abril</w:t>
            </w:r>
          </w:p>
        </w:tc>
        <w:tc>
          <w:tcPr>
            <w:tcW w:w="208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106"/>
              <w:jc w:val="right"/>
              <w:rPr>
                <w:rFonts w:ascii="Arial" w:hAnsi="Arial" w:cs="Arial"/>
              </w:rPr>
            </w:pPr>
            <w:r w:rsidRPr="00A72E4D">
              <w:rPr>
                <w:rFonts w:ascii="Arial" w:hAnsi="Arial" w:cs="Arial"/>
              </w:rPr>
              <w:t>$21.00</w:t>
            </w:r>
          </w:p>
        </w:tc>
      </w:tr>
      <w:tr w:rsidR="001F6336" w:rsidRPr="00A72E4D" w:rsidTr="001F6336">
        <w:tc>
          <w:tcPr>
            <w:tcW w:w="652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86"/>
              </w:numPr>
              <w:spacing w:line="360" w:lineRule="auto"/>
              <w:contextualSpacing/>
              <w:rPr>
                <w:rFonts w:ascii="Arial" w:hAnsi="Arial" w:cs="Arial"/>
                <w:bCs/>
              </w:rPr>
            </w:pPr>
            <w:r w:rsidRPr="00A72E4D">
              <w:rPr>
                <w:rFonts w:ascii="Arial" w:hAnsi="Arial" w:cs="Arial"/>
                <w:bCs/>
              </w:rPr>
              <w:t>10 de mayo</w:t>
            </w:r>
          </w:p>
        </w:tc>
        <w:tc>
          <w:tcPr>
            <w:tcW w:w="208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106"/>
              <w:jc w:val="right"/>
              <w:rPr>
                <w:rFonts w:ascii="Arial" w:hAnsi="Arial" w:cs="Arial"/>
              </w:rPr>
            </w:pPr>
            <w:r w:rsidRPr="00A72E4D">
              <w:rPr>
                <w:rFonts w:ascii="Arial" w:hAnsi="Arial" w:cs="Arial"/>
              </w:rPr>
              <w:t>$26.00</w:t>
            </w:r>
          </w:p>
        </w:tc>
      </w:tr>
      <w:tr w:rsidR="001F6336" w:rsidRPr="00A72E4D" w:rsidTr="001F6336">
        <w:tc>
          <w:tcPr>
            <w:tcW w:w="652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86"/>
              </w:numPr>
              <w:spacing w:line="360" w:lineRule="auto"/>
              <w:contextualSpacing/>
              <w:rPr>
                <w:rFonts w:ascii="Arial" w:hAnsi="Arial" w:cs="Arial"/>
                <w:bCs/>
              </w:rPr>
            </w:pPr>
            <w:r w:rsidRPr="00A72E4D">
              <w:rPr>
                <w:rFonts w:ascii="Arial" w:hAnsi="Arial" w:cs="Arial"/>
                <w:bCs/>
              </w:rPr>
              <w:t>Semana Santa</w:t>
            </w:r>
          </w:p>
        </w:tc>
        <w:tc>
          <w:tcPr>
            <w:tcW w:w="208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106"/>
              <w:jc w:val="right"/>
              <w:rPr>
                <w:rFonts w:ascii="Arial" w:hAnsi="Arial" w:cs="Arial"/>
              </w:rPr>
            </w:pPr>
            <w:r w:rsidRPr="00A72E4D">
              <w:rPr>
                <w:rFonts w:ascii="Arial" w:hAnsi="Arial" w:cs="Arial"/>
              </w:rPr>
              <w:t>$21.00</w:t>
            </w:r>
          </w:p>
        </w:tc>
      </w:tr>
      <w:tr w:rsidR="001F6336" w:rsidRPr="00A72E4D" w:rsidTr="001F6336">
        <w:tc>
          <w:tcPr>
            <w:tcW w:w="652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86"/>
              </w:numPr>
              <w:spacing w:line="360" w:lineRule="auto"/>
              <w:contextualSpacing/>
              <w:rPr>
                <w:rFonts w:ascii="Arial" w:hAnsi="Arial" w:cs="Arial"/>
                <w:bCs/>
              </w:rPr>
            </w:pPr>
            <w:r w:rsidRPr="00A72E4D">
              <w:rPr>
                <w:rFonts w:ascii="Arial" w:hAnsi="Arial" w:cs="Arial"/>
                <w:bCs/>
              </w:rPr>
              <w:lastRenderedPageBreak/>
              <w:t xml:space="preserve"> Navidad</w:t>
            </w:r>
          </w:p>
        </w:tc>
        <w:tc>
          <w:tcPr>
            <w:tcW w:w="208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106"/>
              <w:jc w:val="right"/>
              <w:rPr>
                <w:rFonts w:ascii="Arial" w:hAnsi="Arial" w:cs="Arial"/>
              </w:rPr>
            </w:pPr>
            <w:r w:rsidRPr="00A72E4D">
              <w:rPr>
                <w:rFonts w:ascii="Arial" w:hAnsi="Arial" w:cs="Arial"/>
              </w:rPr>
              <w:t>$36.00</w:t>
            </w:r>
          </w:p>
        </w:tc>
      </w:tr>
      <w:tr w:rsidR="001F6336" w:rsidRPr="00A72E4D" w:rsidTr="001F6336">
        <w:tc>
          <w:tcPr>
            <w:tcW w:w="652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86"/>
              </w:numPr>
              <w:spacing w:line="360" w:lineRule="auto"/>
              <w:contextualSpacing/>
              <w:rPr>
                <w:rFonts w:ascii="Arial" w:hAnsi="Arial" w:cs="Arial"/>
                <w:bCs/>
              </w:rPr>
            </w:pPr>
            <w:r w:rsidRPr="00A72E4D">
              <w:rPr>
                <w:rFonts w:ascii="Arial" w:hAnsi="Arial" w:cs="Arial"/>
                <w:bCs/>
              </w:rPr>
              <w:t xml:space="preserve"> Fin de año</w:t>
            </w:r>
          </w:p>
        </w:tc>
        <w:tc>
          <w:tcPr>
            <w:tcW w:w="208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106"/>
              <w:jc w:val="right"/>
              <w:rPr>
                <w:rFonts w:ascii="Arial" w:hAnsi="Arial" w:cs="Arial"/>
              </w:rPr>
            </w:pPr>
            <w:r w:rsidRPr="00A72E4D">
              <w:rPr>
                <w:rFonts w:ascii="Arial" w:hAnsi="Arial" w:cs="Arial"/>
              </w:rPr>
              <w:t>$36.00</w:t>
            </w:r>
          </w:p>
        </w:tc>
      </w:tr>
    </w:tbl>
    <w:p w:rsidR="001F6336" w:rsidRPr="00A72E4D" w:rsidRDefault="001F6336" w:rsidP="000202D3">
      <w:pPr>
        <w:tabs>
          <w:tab w:val="left" w:pos="851"/>
        </w:tabs>
        <w:spacing w:line="360" w:lineRule="auto"/>
        <w:ind w:left="317" w:firstLine="43"/>
        <w:jc w:val="center"/>
        <w:rPr>
          <w:rFonts w:ascii="Arial" w:hAnsi="Arial" w:cs="Arial"/>
          <w:b/>
          <w:lang w:eastAsia="en-US"/>
        </w:rPr>
      </w:pPr>
    </w:p>
    <w:p w:rsidR="001F6336" w:rsidRPr="00A72E4D" w:rsidRDefault="001F6336" w:rsidP="000202D3">
      <w:pPr>
        <w:numPr>
          <w:ilvl w:val="0"/>
          <w:numId w:val="82"/>
        </w:numPr>
        <w:tabs>
          <w:tab w:val="left" w:pos="851"/>
        </w:tabs>
        <w:spacing w:line="360" w:lineRule="auto"/>
        <w:ind w:left="851" w:hanging="491"/>
        <w:contextualSpacing/>
        <w:jc w:val="both"/>
        <w:rPr>
          <w:rFonts w:ascii="Arial" w:hAnsi="Arial" w:cs="Arial"/>
          <w:b/>
        </w:rPr>
      </w:pPr>
      <w:r w:rsidRPr="00A72E4D">
        <w:rPr>
          <w:rFonts w:ascii="Arial" w:hAnsi="Arial" w:cs="Arial"/>
        </w:rPr>
        <w:t>Por la expedición del permiso global para la instalación y el funcionamiento de tianguis se cubrirá una tarifa de $1,430.00</w:t>
      </w:r>
    </w:p>
    <w:p w:rsidR="001F6336" w:rsidRPr="00A72E4D" w:rsidRDefault="001F6336" w:rsidP="000202D3">
      <w:pPr>
        <w:tabs>
          <w:tab w:val="left" w:pos="851"/>
        </w:tabs>
        <w:spacing w:line="360" w:lineRule="auto"/>
        <w:jc w:val="center"/>
        <w:rPr>
          <w:rFonts w:ascii="Arial" w:hAnsi="Arial" w:cs="Arial"/>
          <w:b/>
        </w:rPr>
      </w:pPr>
    </w:p>
    <w:p w:rsidR="001F6336" w:rsidRPr="00A72E4D" w:rsidRDefault="001F6336" w:rsidP="000202D3">
      <w:pPr>
        <w:tabs>
          <w:tab w:val="left" w:pos="709"/>
        </w:tabs>
        <w:spacing w:line="360" w:lineRule="auto"/>
        <w:jc w:val="both"/>
        <w:rPr>
          <w:rFonts w:ascii="Arial" w:hAnsi="Arial" w:cs="Arial"/>
        </w:rPr>
      </w:pPr>
      <w:r w:rsidRPr="00A72E4D">
        <w:rPr>
          <w:rFonts w:ascii="Arial" w:hAnsi="Arial" w:cs="Arial"/>
          <w:b/>
        </w:rPr>
        <w:tab/>
        <w:t xml:space="preserve">Artículo 18.- </w:t>
      </w:r>
      <w:r w:rsidRPr="00A72E4D">
        <w:rPr>
          <w:rFonts w:ascii="Arial" w:hAnsi="Arial" w:cs="Arial"/>
        </w:rPr>
        <w:t>Por la autorización para el funcionamiento de locales y pizarras en los mercados públicos, y por el uso de los mismos, el cobro será en base a la siguiente:</w:t>
      </w:r>
    </w:p>
    <w:p w:rsidR="001F6336" w:rsidRPr="00A72E4D" w:rsidRDefault="001F6336" w:rsidP="000202D3">
      <w:pPr>
        <w:tabs>
          <w:tab w:val="left" w:pos="1859"/>
        </w:tabs>
        <w:spacing w:line="360" w:lineRule="auto"/>
        <w:ind w:left="317" w:firstLine="43"/>
        <w:jc w:val="center"/>
        <w:rPr>
          <w:rFonts w:ascii="Arial" w:hAnsi="Arial" w:cs="Arial"/>
          <w:b/>
          <w:lang w:val="es-CO"/>
        </w:rPr>
      </w:pPr>
    </w:p>
    <w:p w:rsidR="001F6336" w:rsidRPr="00A72E4D" w:rsidRDefault="001F6336" w:rsidP="000202D3">
      <w:pPr>
        <w:tabs>
          <w:tab w:val="left" w:pos="1859"/>
        </w:tabs>
        <w:spacing w:line="360" w:lineRule="auto"/>
        <w:ind w:left="317" w:firstLine="43"/>
        <w:jc w:val="center"/>
        <w:rPr>
          <w:rFonts w:ascii="Arial" w:hAnsi="Arial" w:cs="Arial"/>
          <w:b/>
          <w:lang w:val="es-CO"/>
        </w:rPr>
      </w:pPr>
      <w:r w:rsidRPr="00A72E4D">
        <w:rPr>
          <w:rFonts w:ascii="Arial" w:hAnsi="Arial" w:cs="Arial"/>
          <w:b/>
          <w:lang w:val="es-CO"/>
        </w:rPr>
        <w:t>TARIFA</w:t>
      </w:r>
    </w:p>
    <w:p w:rsidR="001F6336" w:rsidRPr="00A72E4D" w:rsidRDefault="001F6336" w:rsidP="000202D3">
      <w:pPr>
        <w:numPr>
          <w:ilvl w:val="0"/>
          <w:numId w:val="87"/>
        </w:numPr>
        <w:tabs>
          <w:tab w:val="left" w:pos="1859"/>
        </w:tabs>
        <w:spacing w:line="360" w:lineRule="auto"/>
        <w:contextualSpacing/>
        <w:rPr>
          <w:rFonts w:ascii="Arial" w:hAnsi="Arial" w:cs="Arial"/>
          <w:b/>
          <w:lang w:val="es-CO"/>
        </w:rPr>
      </w:pPr>
      <w:r w:rsidRPr="00A72E4D">
        <w:rPr>
          <w:rFonts w:ascii="Arial" w:hAnsi="Arial" w:cs="Arial"/>
        </w:rPr>
        <w:t>Por el uso de locales y pizarras comerciales:</w:t>
      </w:r>
    </w:p>
    <w:p w:rsidR="001F6336" w:rsidRPr="00A72E4D" w:rsidRDefault="001F6336" w:rsidP="000202D3">
      <w:pPr>
        <w:tabs>
          <w:tab w:val="left" w:pos="1859"/>
        </w:tabs>
        <w:spacing w:line="360" w:lineRule="auto"/>
        <w:ind w:left="720"/>
        <w:contextualSpacing/>
        <w:rPr>
          <w:rFonts w:ascii="Arial" w:hAnsi="Arial" w:cs="Arial"/>
          <w:b/>
          <w:lang w:val="es-CO"/>
        </w:rPr>
      </w:pPr>
    </w:p>
    <w:p w:rsidR="001F6336" w:rsidRPr="00A72E4D" w:rsidRDefault="001F6336" w:rsidP="000202D3">
      <w:pPr>
        <w:numPr>
          <w:ilvl w:val="0"/>
          <w:numId w:val="88"/>
        </w:numPr>
        <w:tabs>
          <w:tab w:val="left" w:pos="1026"/>
        </w:tabs>
        <w:spacing w:line="360" w:lineRule="auto"/>
        <w:contextualSpacing/>
        <w:jc w:val="both"/>
        <w:rPr>
          <w:rFonts w:ascii="Arial" w:hAnsi="Arial" w:cs="Arial"/>
        </w:rPr>
      </w:pPr>
      <w:r w:rsidRPr="00A72E4D">
        <w:rPr>
          <w:rFonts w:ascii="Arial" w:hAnsi="Arial" w:cs="Arial"/>
        </w:rPr>
        <w:t>En el Mercado Aldama:</w:t>
      </w:r>
    </w:p>
    <w:tbl>
      <w:tblPr>
        <w:tblW w:w="6705" w:type="dxa"/>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3"/>
        <w:gridCol w:w="2722"/>
      </w:tblGrid>
      <w:tr w:rsidR="001F6336" w:rsidRPr="00A72E4D" w:rsidTr="001F6336">
        <w:tc>
          <w:tcPr>
            <w:tcW w:w="398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1"/>
                <w:numId w:val="82"/>
              </w:numPr>
              <w:spacing w:line="360" w:lineRule="auto"/>
              <w:ind w:left="1247" w:hanging="850"/>
              <w:contextualSpacing/>
              <w:rPr>
                <w:rFonts w:ascii="Arial" w:hAnsi="Arial" w:cs="Arial"/>
                <w:bCs/>
              </w:rPr>
            </w:pPr>
            <w:r w:rsidRPr="00A72E4D">
              <w:rPr>
                <w:rFonts w:ascii="Arial" w:hAnsi="Arial" w:cs="Arial"/>
                <w:bCs/>
              </w:rPr>
              <w:t xml:space="preserve">Local de            22 </w:t>
            </w:r>
            <w:r w:rsidRPr="00A72E4D">
              <w:rPr>
                <w:rFonts w:ascii="Arial" w:hAnsi="Arial" w:cs="Arial"/>
              </w:rPr>
              <w:t>m</w:t>
            </w:r>
            <w:r w:rsidRPr="00A72E4D">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317" w:firstLine="43"/>
              <w:jc w:val="right"/>
              <w:rPr>
                <w:rFonts w:ascii="Arial" w:hAnsi="Arial" w:cs="Arial"/>
                <w:bCs/>
              </w:rPr>
            </w:pPr>
            <w:r w:rsidRPr="00A72E4D">
              <w:rPr>
                <w:rFonts w:ascii="Arial" w:hAnsi="Arial" w:cs="Arial"/>
                <w:bCs/>
              </w:rPr>
              <w:t>$4.00  por día</w:t>
            </w:r>
          </w:p>
        </w:tc>
      </w:tr>
      <w:tr w:rsidR="001F6336" w:rsidRPr="00A72E4D" w:rsidTr="001F6336">
        <w:tc>
          <w:tcPr>
            <w:tcW w:w="398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1"/>
                <w:numId w:val="82"/>
              </w:numPr>
              <w:spacing w:line="360" w:lineRule="auto"/>
              <w:ind w:left="1247" w:hanging="850"/>
              <w:contextualSpacing/>
              <w:rPr>
                <w:rFonts w:ascii="Arial" w:hAnsi="Arial" w:cs="Arial"/>
                <w:bCs/>
              </w:rPr>
            </w:pPr>
            <w:r w:rsidRPr="00A72E4D">
              <w:rPr>
                <w:rFonts w:ascii="Arial" w:hAnsi="Arial" w:cs="Arial"/>
                <w:bCs/>
              </w:rPr>
              <w:t xml:space="preserve">Local de            14 </w:t>
            </w:r>
            <w:r w:rsidRPr="00A72E4D">
              <w:rPr>
                <w:rFonts w:ascii="Arial" w:hAnsi="Arial" w:cs="Arial"/>
              </w:rPr>
              <w:t>m</w:t>
            </w:r>
            <w:r w:rsidRPr="00A72E4D">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317" w:firstLine="43"/>
              <w:jc w:val="right"/>
              <w:rPr>
                <w:rFonts w:ascii="Arial" w:hAnsi="Arial" w:cs="Arial"/>
                <w:bCs/>
              </w:rPr>
            </w:pPr>
            <w:r w:rsidRPr="00A72E4D">
              <w:rPr>
                <w:rFonts w:ascii="Arial" w:hAnsi="Arial" w:cs="Arial"/>
                <w:bCs/>
              </w:rPr>
              <w:t>$3.50  por día</w:t>
            </w:r>
          </w:p>
        </w:tc>
      </w:tr>
      <w:tr w:rsidR="001F6336" w:rsidRPr="00A72E4D" w:rsidTr="001F6336">
        <w:tc>
          <w:tcPr>
            <w:tcW w:w="398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1"/>
                <w:numId w:val="82"/>
              </w:numPr>
              <w:spacing w:line="360" w:lineRule="auto"/>
              <w:ind w:left="1247" w:hanging="850"/>
              <w:contextualSpacing/>
              <w:rPr>
                <w:rFonts w:ascii="Arial" w:hAnsi="Arial" w:cs="Arial"/>
                <w:bCs/>
                <w:lang w:val="pt-BR"/>
              </w:rPr>
            </w:pPr>
            <w:r w:rsidRPr="00A72E4D">
              <w:rPr>
                <w:rFonts w:ascii="Arial" w:hAnsi="Arial" w:cs="Arial"/>
                <w:bCs/>
                <w:lang w:val="pt-BR"/>
              </w:rPr>
              <w:t xml:space="preserve">Local de      8 a 10 </w:t>
            </w:r>
            <w:r w:rsidRPr="00A72E4D">
              <w:rPr>
                <w:rFonts w:ascii="Arial" w:hAnsi="Arial" w:cs="Arial"/>
              </w:rPr>
              <w:t>m</w:t>
            </w:r>
            <w:r w:rsidRPr="00A72E4D">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317" w:firstLine="43"/>
              <w:jc w:val="right"/>
              <w:rPr>
                <w:rFonts w:ascii="Arial" w:hAnsi="Arial" w:cs="Arial"/>
                <w:bCs/>
              </w:rPr>
            </w:pPr>
            <w:r w:rsidRPr="00A72E4D">
              <w:rPr>
                <w:rFonts w:ascii="Arial" w:hAnsi="Arial" w:cs="Arial"/>
                <w:bCs/>
              </w:rPr>
              <w:t>$3.00  por día</w:t>
            </w:r>
          </w:p>
        </w:tc>
      </w:tr>
      <w:tr w:rsidR="001F6336" w:rsidRPr="00A72E4D" w:rsidTr="001F6336">
        <w:tc>
          <w:tcPr>
            <w:tcW w:w="398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1"/>
                <w:numId w:val="82"/>
              </w:numPr>
              <w:spacing w:line="360" w:lineRule="auto"/>
              <w:ind w:left="1247" w:hanging="850"/>
              <w:contextualSpacing/>
              <w:rPr>
                <w:rFonts w:ascii="Arial" w:hAnsi="Arial" w:cs="Arial"/>
                <w:bCs/>
              </w:rPr>
            </w:pPr>
            <w:r w:rsidRPr="00A72E4D">
              <w:rPr>
                <w:rFonts w:ascii="Arial" w:hAnsi="Arial" w:cs="Arial"/>
                <w:bCs/>
              </w:rPr>
              <w:t xml:space="preserve">Pizarra de   </w:t>
            </w:r>
            <w:smartTag w:uri="urn:schemas-microsoft-com:office:smarttags" w:element="metricconverter">
              <w:smartTagPr>
                <w:attr w:name="ProductID" w:val="5 a"/>
              </w:smartTagPr>
              <w:r w:rsidRPr="00A72E4D">
                <w:rPr>
                  <w:rFonts w:ascii="Arial" w:hAnsi="Arial" w:cs="Arial"/>
                  <w:bCs/>
                </w:rPr>
                <w:t>5 a</w:t>
              </w:r>
            </w:smartTag>
            <w:r w:rsidRPr="00A72E4D">
              <w:rPr>
                <w:rFonts w:ascii="Arial" w:hAnsi="Arial" w:cs="Arial"/>
                <w:bCs/>
              </w:rPr>
              <w:t xml:space="preserve"> 07 </w:t>
            </w:r>
            <w:r w:rsidRPr="00A72E4D">
              <w:rPr>
                <w:rFonts w:ascii="Arial" w:hAnsi="Arial" w:cs="Arial"/>
              </w:rPr>
              <w:t>m</w:t>
            </w:r>
            <w:r w:rsidRPr="00A72E4D">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317" w:firstLine="43"/>
              <w:jc w:val="right"/>
              <w:rPr>
                <w:rFonts w:ascii="Arial" w:hAnsi="Arial" w:cs="Arial"/>
                <w:bCs/>
              </w:rPr>
            </w:pPr>
            <w:r w:rsidRPr="00A72E4D">
              <w:rPr>
                <w:rFonts w:ascii="Arial" w:hAnsi="Arial" w:cs="Arial"/>
                <w:bCs/>
              </w:rPr>
              <w:t>$2.00  por día</w:t>
            </w:r>
          </w:p>
        </w:tc>
      </w:tr>
    </w:tbl>
    <w:p w:rsidR="001F6336" w:rsidRPr="00A72E4D" w:rsidRDefault="001F6336" w:rsidP="000202D3">
      <w:pPr>
        <w:tabs>
          <w:tab w:val="left" w:pos="1859"/>
        </w:tabs>
        <w:spacing w:line="360" w:lineRule="auto"/>
        <w:rPr>
          <w:rFonts w:ascii="Arial" w:hAnsi="Arial" w:cs="Arial"/>
        </w:rPr>
      </w:pPr>
    </w:p>
    <w:p w:rsidR="001F6336" w:rsidRPr="00A72E4D" w:rsidRDefault="001F6336" w:rsidP="000202D3">
      <w:pPr>
        <w:numPr>
          <w:ilvl w:val="0"/>
          <w:numId w:val="88"/>
        </w:numPr>
        <w:tabs>
          <w:tab w:val="left" w:pos="34"/>
        </w:tabs>
        <w:spacing w:line="360" w:lineRule="auto"/>
        <w:ind w:left="567" w:hanging="283"/>
        <w:contextualSpacing/>
        <w:jc w:val="both"/>
        <w:rPr>
          <w:rFonts w:ascii="Arial" w:hAnsi="Arial" w:cs="Arial"/>
        </w:rPr>
      </w:pPr>
      <w:r w:rsidRPr="00A72E4D">
        <w:rPr>
          <w:rFonts w:ascii="Arial" w:hAnsi="Arial" w:cs="Arial"/>
        </w:rPr>
        <w:t>En el Mercado Carro Verde:</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38"/>
        <w:gridCol w:w="2722"/>
      </w:tblGrid>
      <w:tr w:rsidR="001F6336" w:rsidRPr="00A72E4D" w:rsidTr="001F6336">
        <w:tc>
          <w:tcPr>
            <w:tcW w:w="3937"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89"/>
              </w:numPr>
              <w:tabs>
                <w:tab w:val="clear" w:pos="1440"/>
              </w:tabs>
              <w:spacing w:line="360" w:lineRule="auto"/>
              <w:ind w:left="1189" w:hanging="850"/>
              <w:rPr>
                <w:rFonts w:ascii="Arial" w:hAnsi="Arial" w:cs="Arial"/>
                <w:bCs/>
              </w:rPr>
            </w:pPr>
            <w:r w:rsidRPr="00A72E4D">
              <w:rPr>
                <w:rFonts w:ascii="Arial" w:hAnsi="Arial" w:cs="Arial"/>
                <w:bCs/>
              </w:rPr>
              <w:t xml:space="preserve">Local de         22 </w:t>
            </w:r>
            <w:r w:rsidRPr="00A72E4D">
              <w:rPr>
                <w:rFonts w:ascii="Arial" w:hAnsi="Arial" w:cs="Arial"/>
              </w:rPr>
              <w:t>m</w:t>
            </w:r>
            <w:r w:rsidRPr="00A72E4D">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317" w:firstLine="43"/>
              <w:jc w:val="right"/>
              <w:rPr>
                <w:rFonts w:ascii="Arial" w:hAnsi="Arial" w:cs="Arial"/>
                <w:bCs/>
              </w:rPr>
            </w:pPr>
            <w:r w:rsidRPr="00A72E4D">
              <w:rPr>
                <w:rFonts w:ascii="Arial" w:hAnsi="Arial" w:cs="Arial"/>
                <w:bCs/>
              </w:rPr>
              <w:t>$4.00  por día</w:t>
            </w:r>
          </w:p>
        </w:tc>
      </w:tr>
      <w:tr w:rsidR="001F6336" w:rsidRPr="00A72E4D" w:rsidTr="001F6336">
        <w:tc>
          <w:tcPr>
            <w:tcW w:w="3937"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89"/>
              </w:numPr>
              <w:spacing w:line="360" w:lineRule="auto"/>
              <w:ind w:left="1194" w:hanging="850"/>
              <w:rPr>
                <w:rFonts w:ascii="Arial" w:hAnsi="Arial" w:cs="Arial"/>
                <w:bCs/>
              </w:rPr>
            </w:pPr>
            <w:r w:rsidRPr="00A72E4D">
              <w:rPr>
                <w:rFonts w:ascii="Arial" w:hAnsi="Arial" w:cs="Arial"/>
                <w:bCs/>
              </w:rPr>
              <w:t xml:space="preserve">Local de         18 </w:t>
            </w:r>
            <w:r w:rsidRPr="00A72E4D">
              <w:rPr>
                <w:rFonts w:ascii="Arial" w:hAnsi="Arial" w:cs="Arial"/>
              </w:rPr>
              <w:t>m</w:t>
            </w:r>
            <w:r w:rsidRPr="00A72E4D">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317" w:firstLine="43"/>
              <w:jc w:val="right"/>
              <w:rPr>
                <w:rFonts w:ascii="Arial" w:hAnsi="Arial" w:cs="Arial"/>
                <w:bCs/>
              </w:rPr>
            </w:pPr>
            <w:r w:rsidRPr="00A72E4D">
              <w:rPr>
                <w:rFonts w:ascii="Arial" w:hAnsi="Arial" w:cs="Arial"/>
                <w:bCs/>
              </w:rPr>
              <w:t>$3.50  por día</w:t>
            </w:r>
          </w:p>
        </w:tc>
      </w:tr>
      <w:tr w:rsidR="001F6336" w:rsidRPr="00A72E4D" w:rsidTr="001F6336">
        <w:tc>
          <w:tcPr>
            <w:tcW w:w="3937"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89"/>
              </w:numPr>
              <w:spacing w:line="360" w:lineRule="auto"/>
              <w:ind w:left="1194" w:hanging="850"/>
              <w:rPr>
                <w:rFonts w:ascii="Arial" w:hAnsi="Arial" w:cs="Arial"/>
                <w:bCs/>
              </w:rPr>
            </w:pPr>
            <w:r w:rsidRPr="00A72E4D">
              <w:rPr>
                <w:rFonts w:ascii="Arial" w:hAnsi="Arial" w:cs="Arial"/>
                <w:bCs/>
              </w:rPr>
              <w:t xml:space="preserve">Local de   </w:t>
            </w:r>
            <w:smartTag w:uri="urn:schemas-microsoft-com:office:smarttags" w:element="metricconverter">
              <w:smartTagPr>
                <w:attr w:name="ProductID" w:val="5 a"/>
              </w:smartTagPr>
              <w:r w:rsidRPr="00A72E4D">
                <w:rPr>
                  <w:rFonts w:ascii="Arial" w:hAnsi="Arial" w:cs="Arial"/>
                  <w:bCs/>
                </w:rPr>
                <w:t>5 a</w:t>
              </w:r>
            </w:smartTag>
            <w:r w:rsidRPr="00A72E4D">
              <w:rPr>
                <w:rFonts w:ascii="Arial" w:hAnsi="Arial" w:cs="Arial"/>
                <w:bCs/>
              </w:rPr>
              <w:t xml:space="preserve"> 13 </w:t>
            </w:r>
            <w:r w:rsidRPr="00A72E4D">
              <w:rPr>
                <w:rFonts w:ascii="Arial" w:hAnsi="Arial" w:cs="Arial"/>
              </w:rPr>
              <w:t>m</w:t>
            </w:r>
            <w:r w:rsidRPr="00A72E4D">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317" w:firstLine="43"/>
              <w:jc w:val="right"/>
              <w:rPr>
                <w:rFonts w:ascii="Arial" w:hAnsi="Arial" w:cs="Arial"/>
                <w:bCs/>
              </w:rPr>
            </w:pPr>
            <w:r w:rsidRPr="00A72E4D">
              <w:rPr>
                <w:rFonts w:ascii="Arial" w:hAnsi="Arial" w:cs="Arial"/>
                <w:bCs/>
              </w:rPr>
              <w:t>$3.00  por día</w:t>
            </w:r>
          </w:p>
        </w:tc>
      </w:tr>
      <w:tr w:rsidR="001F6336" w:rsidRPr="00A72E4D" w:rsidTr="001F6336">
        <w:tc>
          <w:tcPr>
            <w:tcW w:w="3937"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89"/>
              </w:numPr>
              <w:spacing w:line="360" w:lineRule="auto"/>
              <w:ind w:left="1194" w:hanging="850"/>
              <w:rPr>
                <w:rFonts w:ascii="Arial" w:hAnsi="Arial" w:cs="Arial"/>
                <w:bCs/>
              </w:rPr>
            </w:pPr>
            <w:r w:rsidRPr="00A72E4D">
              <w:rPr>
                <w:rFonts w:ascii="Arial" w:hAnsi="Arial" w:cs="Arial"/>
                <w:bCs/>
              </w:rPr>
              <w:t xml:space="preserve">Local de     </w:t>
            </w:r>
            <w:smartTag w:uri="urn:schemas-microsoft-com:office:smarttags" w:element="metricconverter">
              <w:smartTagPr>
                <w:attr w:name="ProductID" w:val="5 a"/>
              </w:smartTagPr>
              <w:r w:rsidRPr="00A72E4D">
                <w:rPr>
                  <w:rFonts w:ascii="Arial" w:hAnsi="Arial" w:cs="Arial"/>
                  <w:bCs/>
                </w:rPr>
                <w:t>5 a</w:t>
              </w:r>
            </w:smartTag>
            <w:r w:rsidRPr="00A72E4D">
              <w:rPr>
                <w:rFonts w:ascii="Arial" w:hAnsi="Arial" w:cs="Arial"/>
                <w:bCs/>
              </w:rPr>
              <w:t xml:space="preserve"> 9 </w:t>
            </w:r>
            <w:r w:rsidRPr="00A72E4D">
              <w:rPr>
                <w:rFonts w:ascii="Arial" w:hAnsi="Arial" w:cs="Arial"/>
              </w:rPr>
              <w:t>m</w:t>
            </w:r>
            <w:r w:rsidRPr="00A72E4D">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317" w:firstLine="43"/>
              <w:jc w:val="right"/>
              <w:rPr>
                <w:rFonts w:ascii="Arial" w:hAnsi="Arial" w:cs="Arial"/>
                <w:bCs/>
              </w:rPr>
            </w:pPr>
            <w:r w:rsidRPr="00A72E4D">
              <w:rPr>
                <w:rFonts w:ascii="Arial" w:hAnsi="Arial" w:cs="Arial"/>
                <w:bCs/>
              </w:rPr>
              <w:t>$2.00  por día</w:t>
            </w:r>
          </w:p>
        </w:tc>
      </w:tr>
      <w:tr w:rsidR="001F6336" w:rsidRPr="00A72E4D" w:rsidTr="001F6336">
        <w:tc>
          <w:tcPr>
            <w:tcW w:w="3937"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89"/>
              </w:numPr>
              <w:spacing w:line="360" w:lineRule="auto"/>
              <w:ind w:left="1194" w:hanging="850"/>
              <w:rPr>
                <w:rFonts w:ascii="Arial" w:hAnsi="Arial" w:cs="Arial"/>
                <w:bCs/>
              </w:rPr>
            </w:pPr>
            <w:r w:rsidRPr="00A72E4D">
              <w:rPr>
                <w:rFonts w:ascii="Arial" w:hAnsi="Arial" w:cs="Arial"/>
                <w:bCs/>
              </w:rPr>
              <w:t>Pizarra</w:t>
            </w:r>
          </w:p>
        </w:tc>
        <w:tc>
          <w:tcPr>
            <w:tcW w:w="272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ind w:left="317" w:firstLine="43"/>
              <w:jc w:val="right"/>
              <w:rPr>
                <w:rFonts w:ascii="Arial" w:hAnsi="Arial" w:cs="Arial"/>
                <w:bCs/>
              </w:rPr>
            </w:pPr>
            <w:r w:rsidRPr="00A72E4D">
              <w:rPr>
                <w:rFonts w:ascii="Arial" w:hAnsi="Arial" w:cs="Arial"/>
                <w:bCs/>
              </w:rPr>
              <w:t>$1.00  por día</w:t>
            </w:r>
          </w:p>
        </w:tc>
      </w:tr>
    </w:tbl>
    <w:p w:rsidR="001F6336" w:rsidRPr="00A72E4D" w:rsidRDefault="001F6336" w:rsidP="000202D3">
      <w:pPr>
        <w:tabs>
          <w:tab w:val="left" w:pos="34"/>
        </w:tabs>
        <w:spacing w:line="360" w:lineRule="auto"/>
        <w:ind w:left="34"/>
        <w:rPr>
          <w:rFonts w:ascii="Arial" w:hAnsi="Arial" w:cs="Arial"/>
          <w:lang w:eastAsia="en-US"/>
        </w:rPr>
      </w:pPr>
    </w:p>
    <w:p w:rsidR="001F6336" w:rsidRPr="00A72E4D" w:rsidRDefault="001F6336" w:rsidP="000202D3">
      <w:pPr>
        <w:numPr>
          <w:ilvl w:val="0"/>
          <w:numId w:val="88"/>
        </w:numPr>
        <w:tabs>
          <w:tab w:val="left" w:pos="34"/>
        </w:tabs>
        <w:spacing w:line="360" w:lineRule="auto"/>
        <w:ind w:left="709" w:hanging="425"/>
        <w:contextualSpacing/>
        <w:jc w:val="both"/>
        <w:rPr>
          <w:rFonts w:ascii="Arial" w:hAnsi="Arial" w:cs="Arial"/>
        </w:rPr>
      </w:pPr>
      <w:r w:rsidRPr="00A72E4D">
        <w:rPr>
          <w:rFonts w:ascii="Arial" w:hAnsi="Arial" w:cs="Arial"/>
        </w:rPr>
        <w:t>En el Mercado Comonfort:</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46"/>
        <w:gridCol w:w="2713"/>
      </w:tblGrid>
      <w:tr w:rsidR="001F6336" w:rsidRPr="00A72E4D" w:rsidTr="001F6336">
        <w:tc>
          <w:tcPr>
            <w:tcW w:w="394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90"/>
              </w:numPr>
              <w:spacing w:line="360" w:lineRule="auto"/>
              <w:ind w:left="764" w:hanging="425"/>
              <w:contextualSpacing/>
              <w:rPr>
                <w:rFonts w:ascii="Arial" w:hAnsi="Arial" w:cs="Arial"/>
              </w:rPr>
            </w:pPr>
            <w:r w:rsidRPr="00A72E4D">
              <w:rPr>
                <w:rFonts w:ascii="Arial" w:hAnsi="Arial" w:cs="Arial"/>
                <w:bCs/>
              </w:rPr>
              <w:lastRenderedPageBreak/>
              <w:t xml:space="preserve">Local de </w:t>
            </w:r>
            <w:smartTag w:uri="urn:schemas-microsoft-com:office:smarttags" w:element="metricconverter">
              <w:smartTagPr>
                <w:attr w:name="ProductID" w:val="8 a"/>
              </w:smartTagPr>
              <w:r w:rsidRPr="00A72E4D">
                <w:rPr>
                  <w:rFonts w:ascii="Arial" w:hAnsi="Arial" w:cs="Arial"/>
                  <w:bCs/>
                </w:rPr>
                <w:t>8 a</w:t>
              </w:r>
            </w:smartTag>
            <w:r w:rsidRPr="00A72E4D">
              <w:rPr>
                <w:rFonts w:ascii="Arial" w:hAnsi="Arial" w:cs="Arial"/>
                <w:bCs/>
              </w:rPr>
              <w:t xml:space="preserve"> 15 </w:t>
            </w:r>
            <w:r w:rsidRPr="00A72E4D">
              <w:rPr>
                <w:rFonts w:ascii="Arial" w:hAnsi="Arial" w:cs="Arial"/>
              </w:rPr>
              <w:t>m</w:t>
            </w:r>
            <w:r w:rsidRPr="00A72E4D">
              <w:rPr>
                <w:rFonts w:ascii="Arial" w:hAnsi="Arial" w:cs="Arial"/>
                <w:vertAlign w:val="superscript"/>
              </w:rPr>
              <w:t>2</w:t>
            </w:r>
          </w:p>
        </w:tc>
        <w:tc>
          <w:tcPr>
            <w:tcW w:w="2713"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$2.50  por día</w:t>
            </w:r>
          </w:p>
        </w:tc>
      </w:tr>
    </w:tbl>
    <w:p w:rsidR="001F6336" w:rsidRPr="00A72E4D" w:rsidRDefault="001F6336" w:rsidP="000202D3">
      <w:pPr>
        <w:tabs>
          <w:tab w:val="left" w:pos="34"/>
        </w:tabs>
        <w:spacing w:line="360" w:lineRule="auto"/>
        <w:ind w:left="34"/>
        <w:rPr>
          <w:rFonts w:ascii="Arial" w:hAnsi="Arial" w:cs="Arial"/>
          <w:lang w:eastAsia="en-US"/>
        </w:rPr>
      </w:pPr>
    </w:p>
    <w:p w:rsidR="001F6336" w:rsidRPr="00A72E4D" w:rsidRDefault="001F6336" w:rsidP="000202D3">
      <w:pPr>
        <w:numPr>
          <w:ilvl w:val="0"/>
          <w:numId w:val="88"/>
        </w:numPr>
        <w:spacing w:line="360" w:lineRule="auto"/>
        <w:ind w:left="709" w:hanging="425"/>
        <w:contextualSpacing/>
        <w:jc w:val="both"/>
        <w:rPr>
          <w:rFonts w:ascii="Arial" w:hAnsi="Arial" w:cs="Arial"/>
        </w:rPr>
      </w:pPr>
      <w:r w:rsidRPr="00A72E4D">
        <w:rPr>
          <w:rFonts w:ascii="Arial" w:hAnsi="Arial" w:cs="Arial"/>
        </w:rPr>
        <w:t>En el Mercado La Luz:</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1"/>
              </w:numPr>
              <w:adjustRightInd w:val="0"/>
              <w:spacing w:line="360" w:lineRule="auto"/>
              <w:ind w:left="764" w:hanging="425"/>
              <w:jc w:val="both"/>
              <w:textAlignment w:val="baseline"/>
              <w:rPr>
                <w:rFonts w:ascii="Arial" w:hAnsi="Arial" w:cs="Arial"/>
              </w:rPr>
            </w:pPr>
            <w:r w:rsidRPr="00A72E4D">
              <w:rPr>
                <w:rFonts w:ascii="Arial" w:hAnsi="Arial" w:cs="Arial"/>
              </w:rPr>
              <w:t xml:space="preserve">Local de            12 </w:t>
            </w:r>
            <w:r w:rsidRPr="00A72E4D">
              <w:rPr>
                <w:rFonts w:ascii="Arial" w:hAnsi="Arial" w:cs="Arial"/>
                <w:bCs/>
              </w:rPr>
              <w:t>m</w:t>
            </w:r>
            <w:r w:rsidRPr="00A72E4D">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$2.50  por día</w:t>
            </w:r>
          </w:p>
        </w:tc>
      </w:tr>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1"/>
              </w:numPr>
              <w:adjustRightInd w:val="0"/>
              <w:spacing w:line="360" w:lineRule="auto"/>
              <w:ind w:left="754" w:hanging="425"/>
              <w:jc w:val="both"/>
              <w:textAlignment w:val="baseline"/>
              <w:rPr>
                <w:rFonts w:ascii="Arial" w:hAnsi="Arial" w:cs="Arial"/>
              </w:rPr>
            </w:pPr>
            <w:r w:rsidRPr="00A72E4D">
              <w:rPr>
                <w:rFonts w:ascii="Arial" w:hAnsi="Arial" w:cs="Arial"/>
              </w:rPr>
              <w:t xml:space="preserve">Pizarra de           5 </w:t>
            </w:r>
            <w:r w:rsidRPr="00A72E4D">
              <w:rPr>
                <w:rFonts w:ascii="Arial" w:hAnsi="Arial" w:cs="Arial"/>
                <w:bCs/>
              </w:rPr>
              <w:t>m</w:t>
            </w:r>
            <w:r w:rsidRPr="00A72E4D">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$1.50  por día</w:t>
            </w:r>
          </w:p>
        </w:tc>
      </w:tr>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1"/>
              </w:numPr>
              <w:adjustRightInd w:val="0"/>
              <w:spacing w:line="360" w:lineRule="auto"/>
              <w:ind w:left="754" w:hanging="425"/>
              <w:jc w:val="both"/>
              <w:textAlignment w:val="baseline"/>
              <w:rPr>
                <w:rFonts w:ascii="Arial" w:hAnsi="Arial" w:cs="Arial"/>
              </w:rPr>
            </w:pPr>
            <w:r w:rsidRPr="00A72E4D">
              <w:rPr>
                <w:rFonts w:ascii="Arial" w:hAnsi="Arial" w:cs="Arial"/>
              </w:rPr>
              <w:t xml:space="preserve">Anexo de            9 </w:t>
            </w:r>
            <w:r w:rsidRPr="00A72E4D">
              <w:rPr>
                <w:rFonts w:ascii="Arial" w:hAnsi="Arial" w:cs="Arial"/>
                <w:bCs/>
              </w:rPr>
              <w:t>m</w:t>
            </w:r>
            <w:r w:rsidRPr="00A72E4D">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jc w:val="right"/>
              <w:rPr>
                <w:rFonts w:ascii="Arial" w:hAnsi="Arial" w:cs="Arial"/>
              </w:rPr>
            </w:pPr>
            <w:r w:rsidRPr="00A72E4D">
              <w:rPr>
                <w:rFonts w:ascii="Arial" w:hAnsi="Arial" w:cs="Arial"/>
                <w:bCs/>
              </w:rPr>
              <w:t>$1.50  por día</w:t>
            </w:r>
          </w:p>
        </w:tc>
      </w:tr>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1"/>
              </w:numPr>
              <w:adjustRightInd w:val="0"/>
              <w:spacing w:line="360" w:lineRule="auto"/>
              <w:ind w:left="754" w:hanging="425"/>
              <w:jc w:val="both"/>
              <w:textAlignment w:val="baseline"/>
              <w:rPr>
                <w:rFonts w:ascii="Arial" w:hAnsi="Arial" w:cs="Arial"/>
              </w:rPr>
            </w:pPr>
            <w:r w:rsidRPr="00A72E4D">
              <w:rPr>
                <w:rFonts w:ascii="Arial" w:hAnsi="Arial" w:cs="Arial"/>
              </w:rPr>
              <w:t xml:space="preserve">Respaldo de  3.12 </w:t>
            </w:r>
            <w:r w:rsidRPr="00A72E4D">
              <w:rPr>
                <w:rFonts w:ascii="Arial" w:hAnsi="Arial" w:cs="Arial"/>
                <w:bCs/>
              </w:rPr>
              <w:t>m</w:t>
            </w:r>
            <w:r w:rsidRPr="00A72E4D">
              <w:rPr>
                <w:rFonts w:ascii="Arial" w:hAnsi="Arial" w:cs="Arial"/>
                <w:b/>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jc w:val="right"/>
              <w:rPr>
                <w:rFonts w:ascii="Arial" w:hAnsi="Arial" w:cs="Arial"/>
              </w:rPr>
            </w:pPr>
            <w:r w:rsidRPr="00A72E4D">
              <w:rPr>
                <w:rFonts w:ascii="Arial" w:hAnsi="Arial" w:cs="Arial"/>
                <w:bCs/>
              </w:rPr>
              <w:t>$1.50  por día</w:t>
            </w:r>
          </w:p>
        </w:tc>
      </w:tr>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1"/>
              </w:numPr>
              <w:adjustRightInd w:val="0"/>
              <w:spacing w:line="360" w:lineRule="auto"/>
              <w:ind w:left="754" w:hanging="425"/>
              <w:jc w:val="both"/>
              <w:textAlignment w:val="baseline"/>
              <w:rPr>
                <w:rFonts w:ascii="Arial" w:hAnsi="Arial" w:cs="Arial"/>
              </w:rPr>
            </w:pPr>
            <w:r w:rsidRPr="00A72E4D">
              <w:rPr>
                <w:rFonts w:ascii="Arial" w:hAnsi="Arial" w:cs="Arial"/>
              </w:rPr>
              <w:t xml:space="preserve">Lote de               6 </w:t>
            </w:r>
            <w:r w:rsidRPr="00A72E4D">
              <w:rPr>
                <w:rFonts w:ascii="Arial" w:hAnsi="Arial" w:cs="Arial"/>
                <w:bCs/>
              </w:rPr>
              <w:t>m</w:t>
            </w:r>
            <w:r w:rsidRPr="00A72E4D">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jc w:val="right"/>
              <w:rPr>
                <w:rFonts w:ascii="Arial" w:hAnsi="Arial" w:cs="Arial"/>
              </w:rPr>
            </w:pPr>
            <w:r w:rsidRPr="00A72E4D">
              <w:rPr>
                <w:rFonts w:ascii="Arial" w:hAnsi="Arial" w:cs="Arial"/>
                <w:bCs/>
              </w:rPr>
              <w:t>$1.50  por día</w:t>
            </w:r>
          </w:p>
        </w:tc>
      </w:tr>
    </w:tbl>
    <w:p w:rsidR="001F6336" w:rsidRPr="00A72E4D" w:rsidRDefault="001F6336" w:rsidP="000202D3">
      <w:pPr>
        <w:widowControl w:val="0"/>
        <w:tabs>
          <w:tab w:val="left" w:pos="176"/>
          <w:tab w:val="left" w:pos="1800"/>
        </w:tabs>
        <w:adjustRightInd w:val="0"/>
        <w:spacing w:line="360" w:lineRule="auto"/>
        <w:textAlignment w:val="baseline"/>
        <w:rPr>
          <w:rFonts w:ascii="Arial" w:hAnsi="Arial" w:cs="Arial"/>
          <w:lang w:eastAsia="en-US"/>
        </w:rPr>
      </w:pPr>
    </w:p>
    <w:p w:rsidR="001F6336" w:rsidRPr="00A72E4D" w:rsidRDefault="001F6336" w:rsidP="000202D3">
      <w:pPr>
        <w:widowControl w:val="0"/>
        <w:numPr>
          <w:ilvl w:val="0"/>
          <w:numId w:val="92"/>
        </w:numPr>
        <w:adjustRightInd w:val="0"/>
        <w:spacing w:line="360" w:lineRule="auto"/>
        <w:contextualSpacing/>
        <w:jc w:val="both"/>
        <w:textAlignment w:val="baseline"/>
        <w:rPr>
          <w:rFonts w:ascii="Arial" w:hAnsi="Arial" w:cs="Arial"/>
        </w:rPr>
      </w:pPr>
      <w:r w:rsidRPr="00A72E4D">
        <w:rPr>
          <w:rFonts w:ascii="Arial" w:hAnsi="Arial" w:cs="Arial"/>
        </w:rPr>
        <w:t>En el Mercado de Artesanías:</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3"/>
              </w:numPr>
              <w:tabs>
                <w:tab w:val="left" w:pos="176"/>
              </w:tabs>
              <w:adjustRightInd w:val="0"/>
              <w:spacing w:line="360" w:lineRule="auto"/>
              <w:contextualSpacing/>
              <w:jc w:val="both"/>
              <w:textAlignment w:val="baseline"/>
              <w:rPr>
                <w:rFonts w:ascii="Arial" w:hAnsi="Arial" w:cs="Arial"/>
              </w:rPr>
            </w:pPr>
            <w:r w:rsidRPr="00A72E4D">
              <w:rPr>
                <w:rFonts w:ascii="Arial" w:hAnsi="Arial" w:cs="Arial"/>
              </w:rPr>
              <w:t xml:space="preserve">Local de  </w:t>
            </w:r>
            <w:smartTag w:uri="urn:schemas-microsoft-com:office:smarttags" w:element="metricconverter">
              <w:smartTagPr>
                <w:attr w:name="ProductID" w:val="7 a"/>
              </w:smartTagPr>
              <w:r w:rsidRPr="00A72E4D">
                <w:rPr>
                  <w:rFonts w:ascii="Arial" w:hAnsi="Arial" w:cs="Arial"/>
                </w:rPr>
                <w:t>7 a</w:t>
              </w:r>
            </w:smartTag>
            <w:r w:rsidRPr="00A72E4D">
              <w:rPr>
                <w:rFonts w:ascii="Arial" w:hAnsi="Arial" w:cs="Arial"/>
              </w:rPr>
              <w:t xml:space="preserve"> 11 m</w:t>
            </w:r>
            <w:r w:rsidRPr="00A72E4D">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$4.00 por día</w:t>
            </w:r>
          </w:p>
        </w:tc>
      </w:tr>
    </w:tbl>
    <w:p w:rsidR="001F6336" w:rsidRPr="00A72E4D" w:rsidRDefault="001F6336" w:rsidP="000202D3">
      <w:pPr>
        <w:tabs>
          <w:tab w:val="left" w:pos="993"/>
        </w:tabs>
        <w:spacing w:line="360" w:lineRule="auto"/>
        <w:ind w:left="993"/>
        <w:contextualSpacing/>
        <w:rPr>
          <w:rFonts w:ascii="Arial" w:hAnsi="Arial" w:cs="Arial"/>
          <w:lang w:eastAsia="en-US"/>
        </w:rPr>
      </w:pPr>
    </w:p>
    <w:p w:rsidR="001F6336" w:rsidRPr="00A72E4D" w:rsidRDefault="001F6336" w:rsidP="000202D3">
      <w:pPr>
        <w:numPr>
          <w:ilvl w:val="0"/>
          <w:numId w:val="92"/>
        </w:numPr>
        <w:spacing w:line="360" w:lineRule="auto"/>
        <w:ind w:left="567" w:hanging="141"/>
        <w:contextualSpacing/>
        <w:jc w:val="both"/>
        <w:rPr>
          <w:rFonts w:ascii="Arial" w:hAnsi="Arial" w:cs="Arial"/>
        </w:rPr>
      </w:pPr>
      <w:r w:rsidRPr="00A72E4D">
        <w:rPr>
          <w:rFonts w:ascii="Arial" w:hAnsi="Arial" w:cs="Arial"/>
        </w:rPr>
        <w:t xml:space="preserve">  En el Mercado ex. Estacionamiento Comonfort:</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1F6336" w:rsidRPr="00A72E4D" w:rsidTr="001F6336">
        <w:trPr>
          <w:trHeight w:val="356"/>
        </w:trPr>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4"/>
              </w:numPr>
              <w:tabs>
                <w:tab w:val="left" w:pos="176"/>
              </w:tabs>
              <w:adjustRightInd w:val="0"/>
              <w:spacing w:line="360" w:lineRule="auto"/>
              <w:jc w:val="both"/>
              <w:textAlignment w:val="baseline"/>
              <w:rPr>
                <w:rFonts w:ascii="Arial" w:hAnsi="Arial" w:cs="Arial"/>
                <w:bCs/>
              </w:rPr>
            </w:pPr>
            <w:r w:rsidRPr="00A72E4D">
              <w:rPr>
                <w:rFonts w:ascii="Arial" w:hAnsi="Arial" w:cs="Arial"/>
                <w:bCs/>
              </w:rPr>
              <w:t>Local de 3 m</w:t>
            </w:r>
            <w:r w:rsidRPr="00A72E4D">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$2.00 por día</w:t>
            </w:r>
          </w:p>
        </w:tc>
      </w:tr>
    </w:tbl>
    <w:p w:rsidR="001F6336" w:rsidRPr="00A72E4D" w:rsidRDefault="001F6336" w:rsidP="000202D3">
      <w:pPr>
        <w:widowControl w:val="0"/>
        <w:tabs>
          <w:tab w:val="left" w:pos="176"/>
        </w:tabs>
        <w:adjustRightInd w:val="0"/>
        <w:spacing w:line="360" w:lineRule="auto"/>
        <w:textAlignment w:val="baseline"/>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709" w:hanging="283"/>
        <w:contextualSpacing/>
        <w:jc w:val="both"/>
        <w:textAlignment w:val="baseline"/>
        <w:rPr>
          <w:rFonts w:ascii="Arial" w:hAnsi="Arial" w:cs="Arial"/>
        </w:rPr>
      </w:pPr>
      <w:r w:rsidRPr="00A72E4D">
        <w:rPr>
          <w:rFonts w:ascii="Arial" w:hAnsi="Arial" w:cs="Arial"/>
        </w:rPr>
        <w:t>En el Mercado San Juan Bosco:</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5"/>
              </w:numPr>
              <w:tabs>
                <w:tab w:val="left" w:pos="993"/>
              </w:tabs>
              <w:adjustRightInd w:val="0"/>
              <w:spacing w:line="360" w:lineRule="auto"/>
              <w:contextualSpacing/>
              <w:jc w:val="both"/>
              <w:textAlignment w:val="baseline"/>
              <w:rPr>
                <w:rFonts w:ascii="Arial" w:hAnsi="Arial" w:cs="Arial"/>
              </w:rPr>
            </w:pPr>
            <w:r w:rsidRPr="00A72E4D">
              <w:rPr>
                <w:rFonts w:ascii="Arial" w:hAnsi="Arial" w:cs="Arial"/>
              </w:rPr>
              <w:t xml:space="preserve">Local de  </w:t>
            </w:r>
            <w:smartTag w:uri="urn:schemas-microsoft-com:office:smarttags" w:element="metricconverter">
              <w:smartTagPr>
                <w:attr w:name="ProductID" w:val="12 a"/>
              </w:smartTagPr>
              <w:r w:rsidRPr="00A72E4D">
                <w:rPr>
                  <w:rFonts w:ascii="Arial" w:hAnsi="Arial" w:cs="Arial"/>
                </w:rPr>
                <w:t>12 a</w:t>
              </w:r>
            </w:smartTag>
            <w:r w:rsidRPr="00A72E4D">
              <w:rPr>
                <w:rFonts w:ascii="Arial" w:hAnsi="Arial" w:cs="Arial"/>
              </w:rPr>
              <w:t xml:space="preserve"> 16.5 m</w:t>
            </w:r>
            <w:r w:rsidRPr="00A72E4D">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993"/>
              </w:tabs>
              <w:spacing w:line="360" w:lineRule="auto"/>
              <w:ind w:left="34" w:hanging="426"/>
              <w:jc w:val="right"/>
              <w:rPr>
                <w:rFonts w:ascii="Arial" w:hAnsi="Arial" w:cs="Arial"/>
              </w:rPr>
            </w:pPr>
            <w:r w:rsidRPr="00A72E4D">
              <w:rPr>
                <w:rFonts w:ascii="Arial" w:hAnsi="Arial" w:cs="Arial"/>
                <w:bCs/>
              </w:rPr>
              <w:t xml:space="preserve">$2.00 </w:t>
            </w:r>
            <w:r w:rsidRPr="00A72E4D">
              <w:rPr>
                <w:rFonts w:ascii="Arial" w:hAnsi="Arial" w:cs="Arial"/>
              </w:rPr>
              <w:t xml:space="preserve"> por día</w:t>
            </w:r>
          </w:p>
        </w:tc>
      </w:tr>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5"/>
              </w:numPr>
              <w:tabs>
                <w:tab w:val="left" w:pos="993"/>
              </w:tabs>
              <w:adjustRightInd w:val="0"/>
              <w:spacing w:line="360" w:lineRule="auto"/>
              <w:contextualSpacing/>
              <w:jc w:val="both"/>
              <w:textAlignment w:val="baseline"/>
              <w:rPr>
                <w:rFonts w:ascii="Arial" w:hAnsi="Arial" w:cs="Arial"/>
              </w:rPr>
            </w:pPr>
            <w:r w:rsidRPr="00A72E4D">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993"/>
              </w:tabs>
              <w:spacing w:line="360" w:lineRule="auto"/>
              <w:ind w:left="34" w:hanging="426"/>
              <w:jc w:val="right"/>
              <w:rPr>
                <w:rFonts w:ascii="Arial" w:hAnsi="Arial" w:cs="Arial"/>
              </w:rPr>
            </w:pPr>
            <w:r w:rsidRPr="00A72E4D">
              <w:rPr>
                <w:rFonts w:ascii="Arial" w:hAnsi="Arial" w:cs="Arial"/>
                <w:bCs/>
              </w:rPr>
              <w:t xml:space="preserve">$1.00 </w:t>
            </w:r>
            <w:r w:rsidRPr="00A72E4D">
              <w:rPr>
                <w:rFonts w:ascii="Arial" w:hAnsi="Arial" w:cs="Arial"/>
              </w:rPr>
              <w:t xml:space="preserve"> por día</w:t>
            </w:r>
          </w:p>
        </w:tc>
      </w:tr>
    </w:tbl>
    <w:p w:rsidR="001F6336" w:rsidRPr="00A72E4D" w:rsidRDefault="001F6336" w:rsidP="000202D3">
      <w:pPr>
        <w:tabs>
          <w:tab w:val="left" w:pos="993"/>
        </w:tabs>
        <w:spacing w:line="360" w:lineRule="auto"/>
        <w:ind w:left="34" w:hanging="426"/>
        <w:rPr>
          <w:rFonts w:ascii="Arial" w:hAnsi="Arial" w:cs="Arial"/>
          <w:lang w:eastAsia="en-US"/>
        </w:rPr>
      </w:pPr>
    </w:p>
    <w:p w:rsidR="001F6336" w:rsidRPr="00A72E4D" w:rsidRDefault="001F6336" w:rsidP="000202D3">
      <w:pPr>
        <w:tabs>
          <w:tab w:val="left" w:pos="993"/>
        </w:tabs>
        <w:spacing w:line="360" w:lineRule="auto"/>
        <w:ind w:left="34" w:hanging="426"/>
        <w:rPr>
          <w:rFonts w:ascii="Arial" w:hAnsi="Arial" w:cs="Arial"/>
          <w:lang w:eastAsia="en-US"/>
        </w:rPr>
      </w:pPr>
    </w:p>
    <w:p w:rsidR="001F6336" w:rsidRPr="00A72E4D" w:rsidRDefault="001F6336" w:rsidP="000202D3">
      <w:pPr>
        <w:tabs>
          <w:tab w:val="left" w:pos="993"/>
        </w:tabs>
        <w:spacing w:line="360" w:lineRule="auto"/>
        <w:ind w:left="34" w:hanging="426"/>
        <w:rPr>
          <w:rFonts w:ascii="Arial" w:hAnsi="Arial" w:cs="Arial"/>
          <w:lang w:eastAsia="en-US"/>
        </w:rPr>
      </w:pPr>
    </w:p>
    <w:p w:rsidR="001F6336" w:rsidRPr="00A72E4D" w:rsidRDefault="001F6336" w:rsidP="000202D3">
      <w:pPr>
        <w:tabs>
          <w:tab w:val="left" w:pos="993"/>
        </w:tabs>
        <w:spacing w:line="360" w:lineRule="auto"/>
        <w:ind w:left="34" w:hanging="426"/>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709" w:hanging="283"/>
        <w:jc w:val="both"/>
        <w:textAlignment w:val="baseline"/>
        <w:rPr>
          <w:rFonts w:ascii="Arial" w:hAnsi="Arial" w:cs="Arial"/>
          <w:bCs/>
        </w:rPr>
      </w:pPr>
      <w:r w:rsidRPr="00A72E4D">
        <w:rPr>
          <w:rFonts w:ascii="Arial" w:hAnsi="Arial" w:cs="Arial"/>
          <w:bCs/>
        </w:rPr>
        <w:t>En el Mercado Espíritu Santo:</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6"/>
              </w:numPr>
              <w:tabs>
                <w:tab w:val="left" w:pos="34"/>
                <w:tab w:val="left" w:pos="993"/>
              </w:tabs>
              <w:adjustRightInd w:val="0"/>
              <w:spacing w:line="360" w:lineRule="auto"/>
              <w:contextualSpacing/>
              <w:jc w:val="both"/>
              <w:textAlignment w:val="baseline"/>
              <w:rPr>
                <w:rFonts w:ascii="Arial" w:hAnsi="Arial" w:cs="Arial"/>
              </w:rPr>
            </w:pPr>
            <w:r w:rsidRPr="00A72E4D">
              <w:rPr>
                <w:rFonts w:ascii="Arial" w:hAnsi="Arial" w:cs="Arial"/>
              </w:rPr>
              <w:t>Local de 10.5 m</w:t>
            </w:r>
            <w:r w:rsidRPr="00A72E4D">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 w:val="left" w:pos="993"/>
              </w:tabs>
              <w:spacing w:line="360" w:lineRule="auto"/>
              <w:ind w:hanging="426"/>
              <w:jc w:val="right"/>
              <w:rPr>
                <w:rFonts w:ascii="Arial" w:hAnsi="Arial" w:cs="Arial"/>
              </w:rPr>
            </w:pPr>
            <w:r w:rsidRPr="00A72E4D">
              <w:rPr>
                <w:rFonts w:ascii="Arial" w:hAnsi="Arial" w:cs="Arial"/>
              </w:rPr>
              <w:t>$2.00  por día</w:t>
            </w:r>
          </w:p>
        </w:tc>
      </w:tr>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6"/>
              </w:numPr>
              <w:tabs>
                <w:tab w:val="left" w:pos="34"/>
                <w:tab w:val="left" w:pos="993"/>
              </w:tabs>
              <w:adjustRightInd w:val="0"/>
              <w:spacing w:line="360" w:lineRule="auto"/>
              <w:contextualSpacing/>
              <w:jc w:val="both"/>
              <w:textAlignment w:val="baseline"/>
              <w:rPr>
                <w:rFonts w:ascii="Arial" w:hAnsi="Arial" w:cs="Arial"/>
              </w:rPr>
            </w:pPr>
            <w:r w:rsidRPr="00A72E4D">
              <w:rPr>
                <w:rFonts w:ascii="Arial" w:hAnsi="Arial" w:cs="Arial"/>
              </w:rPr>
              <w:t>Local de      6 m</w:t>
            </w:r>
            <w:r w:rsidRPr="00A72E4D">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 w:val="left" w:pos="993"/>
              </w:tabs>
              <w:spacing w:line="360" w:lineRule="auto"/>
              <w:ind w:hanging="426"/>
              <w:jc w:val="right"/>
              <w:rPr>
                <w:rFonts w:ascii="Arial" w:hAnsi="Arial" w:cs="Arial"/>
              </w:rPr>
            </w:pPr>
            <w:r w:rsidRPr="00A72E4D">
              <w:rPr>
                <w:rFonts w:ascii="Arial" w:hAnsi="Arial" w:cs="Arial"/>
              </w:rPr>
              <w:t>$1.00  por día</w:t>
            </w:r>
          </w:p>
        </w:tc>
      </w:tr>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6"/>
              </w:numPr>
              <w:tabs>
                <w:tab w:val="left" w:pos="993"/>
              </w:tabs>
              <w:adjustRightInd w:val="0"/>
              <w:spacing w:line="360" w:lineRule="auto"/>
              <w:contextualSpacing/>
              <w:jc w:val="both"/>
              <w:textAlignment w:val="baseline"/>
              <w:rPr>
                <w:rFonts w:ascii="Arial" w:hAnsi="Arial" w:cs="Arial"/>
              </w:rPr>
            </w:pPr>
            <w:r w:rsidRPr="00A72E4D">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993"/>
              </w:tabs>
              <w:spacing w:line="360" w:lineRule="auto"/>
              <w:ind w:left="34" w:hanging="426"/>
              <w:jc w:val="right"/>
              <w:rPr>
                <w:rFonts w:ascii="Arial" w:hAnsi="Arial" w:cs="Arial"/>
              </w:rPr>
            </w:pPr>
            <w:r w:rsidRPr="00A72E4D">
              <w:rPr>
                <w:rFonts w:ascii="Arial" w:hAnsi="Arial" w:cs="Arial"/>
                <w:bCs/>
              </w:rPr>
              <w:t xml:space="preserve">$1.00 </w:t>
            </w:r>
            <w:r w:rsidRPr="00A72E4D">
              <w:rPr>
                <w:rFonts w:ascii="Arial" w:hAnsi="Arial" w:cs="Arial"/>
              </w:rPr>
              <w:t xml:space="preserve"> por día</w:t>
            </w:r>
          </w:p>
        </w:tc>
      </w:tr>
    </w:tbl>
    <w:p w:rsidR="001F6336" w:rsidRPr="00A72E4D" w:rsidRDefault="001F6336" w:rsidP="000202D3">
      <w:pPr>
        <w:tabs>
          <w:tab w:val="left" w:pos="34"/>
          <w:tab w:val="left" w:pos="993"/>
        </w:tabs>
        <w:spacing w:line="360" w:lineRule="auto"/>
        <w:ind w:left="34" w:hanging="426"/>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709" w:hanging="283"/>
        <w:contextualSpacing/>
        <w:jc w:val="both"/>
        <w:textAlignment w:val="baseline"/>
        <w:rPr>
          <w:rFonts w:ascii="Arial" w:hAnsi="Arial" w:cs="Arial"/>
        </w:rPr>
      </w:pPr>
      <w:r w:rsidRPr="00A72E4D">
        <w:rPr>
          <w:rFonts w:ascii="Arial" w:hAnsi="Arial" w:cs="Arial"/>
        </w:rPr>
        <w:lastRenderedPageBreak/>
        <w:t>En el Mercado San Francisco:</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7"/>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Local de    5 m</w:t>
            </w:r>
            <w:r w:rsidRPr="00A72E4D">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$2.00 por día</w:t>
            </w:r>
          </w:p>
        </w:tc>
      </w:tr>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7"/>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Pizarra de 5 m</w:t>
            </w:r>
            <w:r w:rsidRPr="00A72E4D">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$1.00 por día</w:t>
            </w:r>
          </w:p>
        </w:tc>
      </w:tr>
    </w:tbl>
    <w:p w:rsidR="001F6336" w:rsidRPr="00A72E4D" w:rsidRDefault="001F6336" w:rsidP="000202D3">
      <w:pPr>
        <w:widowControl w:val="0"/>
        <w:tabs>
          <w:tab w:val="left" w:pos="34"/>
        </w:tabs>
        <w:adjustRightInd w:val="0"/>
        <w:spacing w:line="360" w:lineRule="auto"/>
        <w:ind w:left="1165"/>
        <w:contextualSpacing/>
        <w:textAlignment w:val="baseline"/>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709" w:hanging="283"/>
        <w:contextualSpacing/>
        <w:jc w:val="both"/>
        <w:textAlignment w:val="baseline"/>
        <w:rPr>
          <w:rFonts w:ascii="Arial" w:hAnsi="Arial" w:cs="Arial"/>
        </w:rPr>
      </w:pPr>
      <w:r w:rsidRPr="00A72E4D">
        <w:rPr>
          <w:rFonts w:ascii="Arial" w:hAnsi="Arial" w:cs="Arial"/>
        </w:rPr>
        <w:t>En el Mercado 16 de Septiembre:</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8"/>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 xml:space="preserve">Local de </w:t>
            </w:r>
            <w:smartTag w:uri="urn:schemas-microsoft-com:office:smarttags" w:element="metricconverter">
              <w:smartTagPr>
                <w:attr w:name="ProductID" w:val="9 a"/>
              </w:smartTagPr>
              <w:r w:rsidRPr="00A72E4D">
                <w:rPr>
                  <w:rFonts w:ascii="Arial" w:hAnsi="Arial" w:cs="Arial"/>
                </w:rPr>
                <w:t>9 a</w:t>
              </w:r>
            </w:smartTag>
            <w:r w:rsidRPr="00A72E4D">
              <w:rPr>
                <w:rFonts w:ascii="Arial" w:hAnsi="Arial" w:cs="Arial"/>
              </w:rPr>
              <w:t xml:space="preserve"> 12 m</w:t>
            </w:r>
            <w:r w:rsidRPr="00A72E4D">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$2.00 por día</w:t>
            </w:r>
          </w:p>
        </w:tc>
      </w:tr>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8"/>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 xml:space="preserve">Local de </w:t>
            </w:r>
            <w:smartTag w:uri="urn:schemas-microsoft-com:office:smarttags" w:element="metricconverter">
              <w:smartTagPr>
                <w:attr w:name="ProductID" w:val="4 a"/>
              </w:smartTagPr>
              <w:r w:rsidRPr="00A72E4D">
                <w:rPr>
                  <w:rFonts w:ascii="Arial" w:hAnsi="Arial" w:cs="Arial"/>
                </w:rPr>
                <w:t>4 a</w:t>
              </w:r>
            </w:smartTag>
            <w:r w:rsidRPr="00A72E4D">
              <w:rPr>
                <w:rFonts w:ascii="Arial" w:hAnsi="Arial" w:cs="Arial"/>
              </w:rPr>
              <w:t xml:space="preserve">  5 m</w:t>
            </w:r>
            <w:r w:rsidRPr="00A72E4D">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$1.00 por día</w:t>
            </w:r>
          </w:p>
        </w:tc>
      </w:tr>
    </w:tbl>
    <w:p w:rsidR="001F6336" w:rsidRPr="00A72E4D" w:rsidRDefault="001F6336" w:rsidP="000202D3">
      <w:pPr>
        <w:widowControl w:val="0"/>
        <w:tabs>
          <w:tab w:val="left" w:pos="34"/>
        </w:tabs>
        <w:adjustRightInd w:val="0"/>
        <w:spacing w:line="360" w:lineRule="auto"/>
        <w:ind w:left="1165"/>
        <w:textAlignment w:val="baseline"/>
        <w:rPr>
          <w:rFonts w:ascii="Arial" w:hAnsi="Arial" w:cs="Arial"/>
          <w:bCs/>
          <w:lang w:eastAsia="en-US"/>
        </w:rPr>
      </w:pPr>
    </w:p>
    <w:p w:rsidR="001F6336" w:rsidRPr="00A72E4D" w:rsidRDefault="001F6336" w:rsidP="000202D3">
      <w:pPr>
        <w:widowControl w:val="0"/>
        <w:numPr>
          <w:ilvl w:val="0"/>
          <w:numId w:val="92"/>
        </w:numPr>
        <w:adjustRightInd w:val="0"/>
        <w:spacing w:line="360" w:lineRule="auto"/>
        <w:ind w:left="709" w:hanging="283"/>
        <w:jc w:val="both"/>
        <w:textAlignment w:val="baseline"/>
        <w:rPr>
          <w:rFonts w:ascii="Arial" w:hAnsi="Arial" w:cs="Arial"/>
          <w:bCs/>
        </w:rPr>
      </w:pPr>
      <w:r w:rsidRPr="00A72E4D">
        <w:rPr>
          <w:rFonts w:ascii="Arial" w:hAnsi="Arial" w:cs="Arial"/>
          <w:bCs/>
        </w:rPr>
        <w:t>En el Mercado San Felipe:</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9"/>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 xml:space="preserve">Local de </w:t>
            </w:r>
            <w:smartTag w:uri="urn:schemas-microsoft-com:office:smarttags" w:element="metricconverter">
              <w:smartTagPr>
                <w:attr w:name="ProductID" w:val="6 a"/>
              </w:smartTagPr>
              <w:r w:rsidRPr="00A72E4D">
                <w:rPr>
                  <w:rFonts w:ascii="Arial" w:hAnsi="Arial" w:cs="Arial"/>
                </w:rPr>
                <w:t>6 a</w:t>
              </w:r>
            </w:smartTag>
            <w:r w:rsidRPr="00A72E4D">
              <w:rPr>
                <w:rFonts w:ascii="Arial" w:hAnsi="Arial" w:cs="Arial"/>
              </w:rPr>
              <w:t xml:space="preserve"> 11 m</w:t>
            </w:r>
            <w:r w:rsidRPr="00A72E4D">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bCs/>
              </w:rPr>
              <w:t xml:space="preserve">$2.00 </w:t>
            </w:r>
            <w:r w:rsidRPr="00A72E4D">
              <w:rPr>
                <w:rFonts w:ascii="Arial" w:hAnsi="Arial" w:cs="Arial"/>
              </w:rPr>
              <w:t>por día</w:t>
            </w:r>
          </w:p>
        </w:tc>
      </w:tr>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99"/>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$1.00 por día</w:t>
            </w:r>
          </w:p>
        </w:tc>
      </w:tr>
    </w:tbl>
    <w:p w:rsidR="001F6336" w:rsidRPr="00A72E4D" w:rsidRDefault="001F6336" w:rsidP="000202D3">
      <w:pPr>
        <w:widowControl w:val="0"/>
        <w:tabs>
          <w:tab w:val="left" w:pos="34"/>
        </w:tabs>
        <w:adjustRightInd w:val="0"/>
        <w:spacing w:line="360" w:lineRule="auto"/>
        <w:ind w:left="993"/>
        <w:contextualSpacing/>
        <w:textAlignment w:val="baseline"/>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709" w:hanging="283"/>
        <w:contextualSpacing/>
        <w:jc w:val="both"/>
        <w:textAlignment w:val="baseline"/>
        <w:rPr>
          <w:rFonts w:ascii="Arial" w:hAnsi="Arial" w:cs="Arial"/>
        </w:rPr>
      </w:pPr>
      <w:r w:rsidRPr="00A72E4D">
        <w:rPr>
          <w:rFonts w:ascii="Arial" w:hAnsi="Arial" w:cs="Arial"/>
        </w:rPr>
        <w:t>Fondas Allende</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0"/>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Local</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$2.00 por día</w:t>
            </w:r>
          </w:p>
        </w:tc>
      </w:tr>
      <w:tr w:rsidR="001F6336" w:rsidRPr="00A72E4D" w:rsidTr="001F6336">
        <w:tc>
          <w:tcPr>
            <w:tcW w:w="360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0"/>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$1.50 por día</w:t>
            </w:r>
          </w:p>
        </w:tc>
      </w:tr>
    </w:tbl>
    <w:p w:rsidR="001F6336" w:rsidRPr="00A72E4D" w:rsidRDefault="001F6336" w:rsidP="000202D3">
      <w:pPr>
        <w:widowControl w:val="0"/>
        <w:tabs>
          <w:tab w:val="left" w:pos="34"/>
        </w:tabs>
        <w:adjustRightInd w:val="0"/>
        <w:spacing w:line="360" w:lineRule="auto"/>
        <w:ind w:left="1165"/>
        <w:contextualSpacing/>
        <w:textAlignment w:val="baseline"/>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709" w:hanging="283"/>
        <w:contextualSpacing/>
        <w:jc w:val="both"/>
        <w:textAlignment w:val="baseline"/>
        <w:rPr>
          <w:rFonts w:ascii="Arial" w:hAnsi="Arial" w:cs="Arial"/>
        </w:rPr>
      </w:pPr>
      <w:r w:rsidRPr="00A72E4D">
        <w:rPr>
          <w:rFonts w:ascii="Arial" w:hAnsi="Arial" w:cs="Arial"/>
        </w:rPr>
        <w:t>En el Mercado República:</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1F6336" w:rsidRPr="00A72E4D" w:rsidTr="001F6336">
        <w:trPr>
          <w:trHeight w:val="394"/>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1"/>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 xml:space="preserve">Local de </w:t>
            </w:r>
            <w:smartTag w:uri="urn:schemas-microsoft-com:office:smarttags" w:element="metricconverter">
              <w:smartTagPr>
                <w:attr w:name="ProductID" w:val="12 a"/>
              </w:smartTagPr>
              <w:r w:rsidRPr="00A72E4D">
                <w:rPr>
                  <w:rFonts w:ascii="Arial" w:hAnsi="Arial" w:cs="Arial"/>
                </w:rPr>
                <w:t>12 a</w:t>
              </w:r>
            </w:smartTag>
            <w:r w:rsidRPr="00A72E4D">
              <w:rPr>
                <w:rFonts w:ascii="Arial" w:hAnsi="Arial" w:cs="Arial"/>
              </w:rPr>
              <w:t xml:space="preserve"> 23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$2.00 por día</w:t>
            </w:r>
          </w:p>
        </w:tc>
      </w:tr>
      <w:tr w:rsidR="001F6336" w:rsidRPr="00A72E4D" w:rsidTr="001F6336">
        <w:trPr>
          <w:trHeight w:val="394"/>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1"/>
              </w:numPr>
              <w:tabs>
                <w:tab w:val="left" w:pos="34"/>
              </w:tabs>
              <w:adjustRightInd w:val="0"/>
              <w:spacing w:line="360" w:lineRule="auto"/>
              <w:contextualSpacing/>
              <w:jc w:val="both"/>
              <w:textAlignment w:val="baseline"/>
              <w:rPr>
                <w:rFonts w:ascii="Arial" w:hAnsi="Arial" w:cs="Arial"/>
              </w:rPr>
            </w:pPr>
            <w:r w:rsidRPr="00A72E4D">
              <w:rPr>
                <w:rFonts w:ascii="Arial" w:hAnsi="Arial" w:cs="Arial"/>
                <w:bCs/>
              </w:rPr>
              <w:t xml:space="preserve">Pizarra de        6 </w:t>
            </w:r>
            <w:r w:rsidRPr="00A72E4D">
              <w:rPr>
                <w:rFonts w:ascii="Arial" w:hAnsi="Arial" w:cs="Arial"/>
              </w:rPr>
              <w:t>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$1.00 por día</w:t>
            </w:r>
          </w:p>
        </w:tc>
      </w:tr>
    </w:tbl>
    <w:p w:rsidR="001F6336" w:rsidRPr="00A72E4D" w:rsidRDefault="001F6336" w:rsidP="000202D3">
      <w:pPr>
        <w:tabs>
          <w:tab w:val="left" w:pos="34"/>
        </w:tabs>
        <w:spacing w:line="360" w:lineRule="auto"/>
        <w:ind w:left="34"/>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709" w:hanging="283"/>
        <w:contextualSpacing/>
        <w:jc w:val="both"/>
        <w:textAlignment w:val="baseline"/>
        <w:rPr>
          <w:rFonts w:ascii="Arial" w:hAnsi="Arial" w:cs="Arial"/>
        </w:rPr>
      </w:pPr>
      <w:r w:rsidRPr="00A72E4D">
        <w:rPr>
          <w:rFonts w:ascii="Arial" w:hAnsi="Arial" w:cs="Arial"/>
        </w:rPr>
        <w:t>En el Mercado El Cortijo:</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1F6336" w:rsidRPr="00A72E4D" w:rsidTr="001F6336">
        <w:trPr>
          <w:trHeight w:val="375"/>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2"/>
              </w:numPr>
              <w:tabs>
                <w:tab w:val="left" w:pos="739"/>
              </w:tabs>
              <w:adjustRightInd w:val="0"/>
              <w:spacing w:line="360" w:lineRule="auto"/>
              <w:contextualSpacing/>
              <w:jc w:val="both"/>
              <w:textAlignment w:val="baseline"/>
              <w:rPr>
                <w:rFonts w:ascii="Arial" w:hAnsi="Arial" w:cs="Arial"/>
              </w:rPr>
            </w:pPr>
            <w:r w:rsidRPr="00A72E4D">
              <w:rPr>
                <w:rFonts w:ascii="Arial" w:hAnsi="Arial" w:cs="Arial"/>
              </w:rPr>
              <w:t xml:space="preserve">Local </w:t>
            </w:r>
            <w:r w:rsidRPr="00A72E4D">
              <w:rPr>
                <w:rFonts w:ascii="Arial" w:hAnsi="Arial" w:cs="Arial"/>
                <w:bCs/>
              </w:rPr>
              <w:t>de    9</w:t>
            </w:r>
            <w:r w:rsidRPr="00A72E4D">
              <w:rPr>
                <w:rFonts w:ascii="Arial" w:hAnsi="Arial" w:cs="Arial"/>
              </w:rPr>
              <w:t xml:space="preserve">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$2.00 por día</w:t>
            </w:r>
          </w:p>
        </w:tc>
      </w:tr>
      <w:tr w:rsidR="001F6336" w:rsidRPr="00A72E4D" w:rsidTr="001F6336">
        <w:trPr>
          <w:trHeight w:val="394"/>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2"/>
              </w:numPr>
              <w:tabs>
                <w:tab w:val="left" w:pos="34"/>
                <w:tab w:val="left" w:pos="739"/>
              </w:tabs>
              <w:adjustRightInd w:val="0"/>
              <w:spacing w:line="360" w:lineRule="auto"/>
              <w:ind w:left="739"/>
              <w:contextualSpacing/>
              <w:jc w:val="both"/>
              <w:textAlignment w:val="baseline"/>
              <w:rPr>
                <w:rFonts w:ascii="Arial" w:hAnsi="Arial" w:cs="Arial"/>
              </w:rPr>
            </w:pPr>
            <w:r w:rsidRPr="00A72E4D">
              <w:rPr>
                <w:rFonts w:ascii="Arial" w:hAnsi="Arial" w:cs="Arial"/>
              </w:rPr>
              <w:t xml:space="preserve">Pizarra </w:t>
            </w:r>
            <w:r w:rsidRPr="00A72E4D">
              <w:rPr>
                <w:rFonts w:ascii="Arial" w:hAnsi="Arial" w:cs="Arial"/>
                <w:bCs/>
              </w:rPr>
              <w:t>de 7</w:t>
            </w:r>
            <w:r w:rsidRPr="00A72E4D">
              <w:rPr>
                <w:rFonts w:ascii="Arial" w:hAnsi="Arial" w:cs="Arial"/>
              </w:rPr>
              <w:t xml:space="preserve">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$1.00 por día</w:t>
            </w:r>
          </w:p>
        </w:tc>
      </w:tr>
    </w:tbl>
    <w:p w:rsidR="001F6336" w:rsidRPr="00A72E4D" w:rsidRDefault="001F6336" w:rsidP="000202D3">
      <w:pPr>
        <w:widowControl w:val="0"/>
        <w:tabs>
          <w:tab w:val="left" w:pos="34"/>
        </w:tabs>
        <w:adjustRightInd w:val="0"/>
        <w:spacing w:line="360" w:lineRule="auto"/>
        <w:textAlignment w:val="baseline"/>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709" w:hanging="283"/>
        <w:contextualSpacing/>
        <w:jc w:val="both"/>
        <w:textAlignment w:val="baseline"/>
        <w:rPr>
          <w:rFonts w:ascii="Arial" w:hAnsi="Arial" w:cs="Arial"/>
        </w:rPr>
      </w:pPr>
      <w:r w:rsidRPr="00A72E4D">
        <w:rPr>
          <w:rFonts w:ascii="Arial" w:hAnsi="Arial" w:cs="Arial"/>
        </w:rPr>
        <w:t xml:space="preserve"> En el Mercado San Miguel:</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1F6336" w:rsidRPr="00A72E4D" w:rsidTr="001F6336">
        <w:trPr>
          <w:trHeight w:val="385"/>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3"/>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 xml:space="preserve">Local de    </w:t>
            </w:r>
            <w:smartTag w:uri="urn:schemas-microsoft-com:office:smarttags" w:element="metricconverter">
              <w:smartTagPr>
                <w:attr w:name="ProductID" w:val="8.5 a"/>
              </w:smartTagPr>
              <w:r w:rsidRPr="00A72E4D">
                <w:rPr>
                  <w:rFonts w:ascii="Arial" w:hAnsi="Arial" w:cs="Arial"/>
                </w:rPr>
                <w:t>8.5 a</w:t>
              </w:r>
            </w:smartTag>
            <w:r w:rsidRPr="00A72E4D">
              <w:rPr>
                <w:rFonts w:ascii="Arial" w:hAnsi="Arial" w:cs="Arial"/>
              </w:rPr>
              <w:t xml:space="preserve"> 14.8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$2.00 por día</w:t>
            </w:r>
          </w:p>
        </w:tc>
      </w:tr>
      <w:tr w:rsidR="001F6336" w:rsidRPr="00A72E4D" w:rsidTr="001F6336">
        <w:trPr>
          <w:trHeight w:val="404"/>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3"/>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lastRenderedPageBreak/>
              <w:t>Pizarra de            6.2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$1.00 por día</w:t>
            </w:r>
          </w:p>
        </w:tc>
      </w:tr>
    </w:tbl>
    <w:p w:rsidR="001F6336" w:rsidRPr="00A72E4D" w:rsidRDefault="001F6336" w:rsidP="000202D3">
      <w:pPr>
        <w:widowControl w:val="0"/>
        <w:tabs>
          <w:tab w:val="left" w:pos="34"/>
          <w:tab w:val="left" w:pos="1143"/>
        </w:tabs>
        <w:adjustRightInd w:val="0"/>
        <w:spacing w:line="360" w:lineRule="auto"/>
        <w:textAlignment w:val="baseline"/>
        <w:rPr>
          <w:rFonts w:ascii="Arial" w:hAnsi="Arial" w:cs="Arial"/>
          <w:bCs/>
          <w:lang w:eastAsia="en-US"/>
        </w:rPr>
      </w:pPr>
    </w:p>
    <w:p w:rsidR="001F6336" w:rsidRPr="00A72E4D" w:rsidRDefault="001F6336" w:rsidP="000202D3">
      <w:pPr>
        <w:widowControl w:val="0"/>
        <w:numPr>
          <w:ilvl w:val="0"/>
          <w:numId w:val="92"/>
        </w:numPr>
        <w:adjustRightInd w:val="0"/>
        <w:spacing w:line="360" w:lineRule="auto"/>
        <w:ind w:left="709" w:hanging="283"/>
        <w:jc w:val="both"/>
        <w:textAlignment w:val="baseline"/>
        <w:rPr>
          <w:rFonts w:ascii="Arial" w:hAnsi="Arial" w:cs="Arial"/>
          <w:bCs/>
        </w:rPr>
      </w:pPr>
      <w:r w:rsidRPr="00A72E4D">
        <w:rPr>
          <w:rFonts w:ascii="Arial" w:hAnsi="Arial" w:cs="Arial"/>
          <w:bCs/>
        </w:rPr>
        <w:t xml:space="preserve"> En el Mercado El Paisaje:</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1F6336" w:rsidRPr="00A72E4D" w:rsidTr="001F6336">
        <w:trPr>
          <w:trHeight w:val="392"/>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4"/>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Local de 10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$2.00 por día</w:t>
            </w:r>
          </w:p>
        </w:tc>
      </w:tr>
      <w:tr w:rsidR="001F6336" w:rsidRPr="00A72E4D" w:rsidTr="001F6336">
        <w:trPr>
          <w:trHeight w:val="412"/>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4"/>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Pizarra de 7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$1.00 por día</w:t>
            </w:r>
          </w:p>
        </w:tc>
      </w:tr>
    </w:tbl>
    <w:p w:rsidR="001F6336" w:rsidRPr="00A72E4D" w:rsidRDefault="001F6336" w:rsidP="000202D3">
      <w:pPr>
        <w:widowControl w:val="0"/>
        <w:tabs>
          <w:tab w:val="left" w:pos="34"/>
          <w:tab w:val="left" w:pos="1080"/>
          <w:tab w:val="num" w:pos="1143"/>
        </w:tabs>
        <w:adjustRightInd w:val="0"/>
        <w:spacing w:line="360" w:lineRule="auto"/>
        <w:textAlignment w:val="baseline"/>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709" w:hanging="283"/>
        <w:jc w:val="both"/>
        <w:textAlignment w:val="baseline"/>
        <w:rPr>
          <w:rFonts w:ascii="Arial" w:hAnsi="Arial" w:cs="Arial"/>
          <w:bCs/>
        </w:rPr>
      </w:pPr>
      <w:r w:rsidRPr="00A72E4D">
        <w:rPr>
          <w:rFonts w:ascii="Arial" w:hAnsi="Arial" w:cs="Arial"/>
          <w:bCs/>
        </w:rPr>
        <w:t>En el Mercado Las Margaritas:</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1F6336" w:rsidRPr="00A72E4D" w:rsidTr="001F6336">
        <w:trPr>
          <w:trHeight w:val="394"/>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5"/>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Local de 7.5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$2.00 por día</w:t>
            </w:r>
          </w:p>
        </w:tc>
      </w:tr>
      <w:tr w:rsidR="001F6336" w:rsidRPr="00A72E4D" w:rsidTr="001F6336">
        <w:trPr>
          <w:trHeight w:val="394"/>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5"/>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Pizarra de 5.5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$1.00 por día</w:t>
            </w:r>
          </w:p>
        </w:tc>
      </w:tr>
    </w:tbl>
    <w:p w:rsidR="001F6336" w:rsidRPr="00A72E4D" w:rsidRDefault="001F6336" w:rsidP="000202D3">
      <w:pPr>
        <w:tabs>
          <w:tab w:val="left" w:pos="34"/>
        </w:tabs>
        <w:spacing w:line="360" w:lineRule="auto"/>
        <w:ind w:left="34"/>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709" w:hanging="283"/>
        <w:jc w:val="both"/>
        <w:textAlignment w:val="baseline"/>
        <w:rPr>
          <w:rFonts w:ascii="Arial" w:hAnsi="Arial" w:cs="Arial"/>
          <w:bCs/>
        </w:rPr>
      </w:pPr>
      <w:r w:rsidRPr="00A72E4D">
        <w:rPr>
          <w:rFonts w:ascii="Arial" w:hAnsi="Arial" w:cs="Arial"/>
          <w:bCs/>
        </w:rPr>
        <w:t>En el Mercado Lázaro Cárdenas:</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1F6336" w:rsidRPr="00A72E4D" w:rsidTr="001F6336">
        <w:trPr>
          <w:trHeight w:val="385"/>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6"/>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 xml:space="preserve">Local de  </w:t>
            </w:r>
            <w:smartTag w:uri="urn:schemas-microsoft-com:office:smarttags" w:element="metricconverter">
              <w:smartTagPr>
                <w:attr w:name="ProductID" w:val="7 a"/>
              </w:smartTagPr>
              <w:r w:rsidRPr="00A72E4D">
                <w:rPr>
                  <w:rFonts w:ascii="Arial" w:hAnsi="Arial" w:cs="Arial"/>
                </w:rPr>
                <w:t>7 a</w:t>
              </w:r>
            </w:smartTag>
            <w:r w:rsidRPr="00A72E4D">
              <w:rPr>
                <w:rFonts w:ascii="Arial" w:hAnsi="Arial" w:cs="Arial"/>
              </w:rPr>
              <w:t xml:space="preserve"> 11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$2.00 por día</w:t>
            </w:r>
          </w:p>
        </w:tc>
      </w:tr>
      <w:tr w:rsidR="001F6336" w:rsidRPr="00A72E4D" w:rsidTr="001F6336">
        <w:trPr>
          <w:trHeight w:val="404"/>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6"/>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Pizarra de 6.4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$1.00 por día</w:t>
            </w:r>
          </w:p>
        </w:tc>
      </w:tr>
    </w:tbl>
    <w:p w:rsidR="001F6336" w:rsidRPr="00A72E4D" w:rsidRDefault="001F6336" w:rsidP="000202D3">
      <w:pPr>
        <w:widowControl w:val="0"/>
        <w:tabs>
          <w:tab w:val="left" w:pos="34"/>
        </w:tabs>
        <w:adjustRightInd w:val="0"/>
        <w:spacing w:line="360" w:lineRule="auto"/>
        <w:ind w:left="1165"/>
        <w:contextualSpacing/>
        <w:textAlignment w:val="baseline"/>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567" w:hanging="141"/>
        <w:contextualSpacing/>
        <w:jc w:val="both"/>
        <w:textAlignment w:val="baseline"/>
        <w:rPr>
          <w:rFonts w:ascii="Arial" w:hAnsi="Arial" w:cs="Arial"/>
        </w:rPr>
      </w:pPr>
      <w:r w:rsidRPr="00A72E4D">
        <w:rPr>
          <w:rFonts w:ascii="Arial" w:hAnsi="Arial" w:cs="Arial"/>
        </w:rPr>
        <w:t>En el Mercado Flores Magón:</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1F6336" w:rsidRPr="00A72E4D" w:rsidTr="001F6336">
        <w:trPr>
          <w:trHeight w:val="394"/>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7"/>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 xml:space="preserve">Local de  </w:t>
            </w:r>
            <w:smartTag w:uri="urn:schemas-microsoft-com:office:smarttags" w:element="metricconverter">
              <w:smartTagPr>
                <w:attr w:name="ProductID" w:val="7 a"/>
              </w:smartTagPr>
              <w:r w:rsidRPr="00A72E4D">
                <w:rPr>
                  <w:rFonts w:ascii="Arial" w:hAnsi="Arial" w:cs="Arial"/>
                </w:rPr>
                <w:t>7 a</w:t>
              </w:r>
            </w:smartTag>
            <w:r w:rsidRPr="00A72E4D">
              <w:rPr>
                <w:rFonts w:ascii="Arial" w:hAnsi="Arial" w:cs="Arial"/>
              </w:rPr>
              <w:t xml:space="preserve"> 10.8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$2.00 por día</w:t>
            </w:r>
          </w:p>
        </w:tc>
      </w:tr>
      <w:tr w:rsidR="001F6336" w:rsidRPr="00A72E4D" w:rsidTr="001F6336">
        <w:trPr>
          <w:trHeight w:val="394"/>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7"/>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Pizarra de 7.5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$1.00 por día</w:t>
            </w:r>
          </w:p>
        </w:tc>
      </w:tr>
    </w:tbl>
    <w:p w:rsidR="001F6336" w:rsidRPr="00A72E4D" w:rsidRDefault="001F6336" w:rsidP="000202D3">
      <w:pPr>
        <w:widowControl w:val="0"/>
        <w:tabs>
          <w:tab w:val="left" w:pos="34"/>
          <w:tab w:val="num" w:pos="1001"/>
        </w:tabs>
        <w:adjustRightInd w:val="0"/>
        <w:spacing w:line="360" w:lineRule="auto"/>
        <w:textAlignment w:val="baseline"/>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567" w:hanging="141"/>
        <w:jc w:val="both"/>
        <w:textAlignment w:val="baseline"/>
        <w:rPr>
          <w:rFonts w:ascii="Arial" w:hAnsi="Arial" w:cs="Arial"/>
          <w:bCs/>
        </w:rPr>
      </w:pPr>
      <w:r w:rsidRPr="00A72E4D">
        <w:rPr>
          <w:rFonts w:ascii="Arial" w:hAnsi="Arial" w:cs="Arial"/>
          <w:bCs/>
        </w:rPr>
        <w:t>En el Mercado La Esperanza:</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1F6336" w:rsidRPr="00A72E4D" w:rsidTr="001F6336">
        <w:trPr>
          <w:trHeight w:val="394"/>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8"/>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 xml:space="preserve">Local de  </w:t>
            </w:r>
            <w:smartTag w:uri="urn:schemas-microsoft-com:office:smarttags" w:element="metricconverter">
              <w:smartTagPr>
                <w:attr w:name="ProductID" w:val="9 a"/>
              </w:smartTagPr>
              <w:r w:rsidRPr="00A72E4D">
                <w:rPr>
                  <w:rFonts w:ascii="Arial" w:hAnsi="Arial" w:cs="Arial"/>
                </w:rPr>
                <w:t>9 a</w:t>
              </w:r>
            </w:smartTag>
            <w:r w:rsidRPr="00A72E4D">
              <w:rPr>
                <w:rFonts w:ascii="Arial" w:hAnsi="Arial" w:cs="Arial"/>
              </w:rPr>
              <w:t xml:space="preserve"> 17.6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$2.00 por día</w:t>
            </w:r>
          </w:p>
        </w:tc>
      </w:tr>
    </w:tbl>
    <w:p w:rsidR="001F6336" w:rsidRPr="00A72E4D" w:rsidRDefault="001F6336" w:rsidP="000202D3">
      <w:pPr>
        <w:widowControl w:val="0"/>
        <w:tabs>
          <w:tab w:val="left" w:pos="34"/>
          <w:tab w:val="num" w:pos="1001"/>
        </w:tabs>
        <w:adjustRightInd w:val="0"/>
        <w:spacing w:line="360" w:lineRule="auto"/>
        <w:textAlignment w:val="baseline"/>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567" w:hanging="141"/>
        <w:jc w:val="both"/>
        <w:textAlignment w:val="baseline"/>
        <w:rPr>
          <w:rFonts w:ascii="Arial" w:hAnsi="Arial" w:cs="Arial"/>
          <w:bCs/>
        </w:rPr>
      </w:pPr>
      <w:r w:rsidRPr="00A72E4D">
        <w:rPr>
          <w:rFonts w:ascii="Arial" w:hAnsi="Arial" w:cs="Arial"/>
          <w:bCs/>
        </w:rPr>
        <w:t>En el Mercado Las Américas:</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3119"/>
      </w:tblGrid>
      <w:tr w:rsidR="001F6336" w:rsidRPr="00A72E4D" w:rsidTr="001F6336">
        <w:trPr>
          <w:trHeight w:val="439"/>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09"/>
              </w:numPr>
              <w:adjustRightInd w:val="0"/>
              <w:spacing w:line="360" w:lineRule="auto"/>
              <w:contextualSpacing/>
              <w:jc w:val="both"/>
              <w:textAlignment w:val="baseline"/>
              <w:rPr>
                <w:rFonts w:ascii="Arial" w:hAnsi="Arial" w:cs="Arial"/>
              </w:rPr>
            </w:pPr>
            <w:r w:rsidRPr="00A72E4D">
              <w:rPr>
                <w:rFonts w:ascii="Arial" w:hAnsi="Arial" w:cs="Arial"/>
              </w:rPr>
              <w:t xml:space="preserve"> Local de </w:t>
            </w:r>
            <w:smartTag w:uri="urn:schemas-microsoft-com:office:smarttags" w:element="metricconverter">
              <w:smartTagPr>
                <w:attr w:name="ProductID" w:val="7.5 a"/>
              </w:smartTagPr>
              <w:r w:rsidRPr="00A72E4D">
                <w:rPr>
                  <w:rFonts w:ascii="Arial" w:hAnsi="Arial" w:cs="Arial"/>
                </w:rPr>
                <w:t>7.5 a</w:t>
              </w:r>
            </w:smartTag>
            <w:r w:rsidRPr="00A72E4D">
              <w:rPr>
                <w:rFonts w:ascii="Arial" w:hAnsi="Arial" w:cs="Arial"/>
              </w:rPr>
              <w:t xml:space="preserve"> 9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num" w:pos="0"/>
              </w:tabs>
              <w:spacing w:line="360" w:lineRule="auto"/>
              <w:jc w:val="right"/>
              <w:rPr>
                <w:rFonts w:ascii="Arial" w:hAnsi="Arial" w:cs="Arial"/>
              </w:rPr>
            </w:pPr>
            <w:r w:rsidRPr="00A72E4D">
              <w:rPr>
                <w:rFonts w:ascii="Arial" w:hAnsi="Arial" w:cs="Arial"/>
              </w:rPr>
              <w:t>$2.00 por día</w:t>
            </w:r>
          </w:p>
        </w:tc>
      </w:tr>
    </w:tbl>
    <w:p w:rsidR="001F6336" w:rsidRPr="00A72E4D" w:rsidRDefault="001F6336" w:rsidP="000202D3">
      <w:pPr>
        <w:widowControl w:val="0"/>
        <w:tabs>
          <w:tab w:val="left" w:pos="34"/>
          <w:tab w:val="num" w:pos="1001"/>
        </w:tabs>
        <w:adjustRightInd w:val="0"/>
        <w:spacing w:line="360" w:lineRule="auto"/>
        <w:textAlignment w:val="baseline"/>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567" w:hanging="141"/>
        <w:jc w:val="both"/>
        <w:textAlignment w:val="baseline"/>
        <w:rPr>
          <w:rFonts w:ascii="Arial" w:hAnsi="Arial" w:cs="Arial"/>
          <w:bCs/>
        </w:rPr>
      </w:pPr>
      <w:r w:rsidRPr="00A72E4D">
        <w:rPr>
          <w:rFonts w:ascii="Arial" w:hAnsi="Arial" w:cs="Arial"/>
          <w:bCs/>
        </w:rPr>
        <w:t>En el Mercado San Agustín:</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1F6336" w:rsidRPr="00A72E4D" w:rsidTr="001F6336">
        <w:trPr>
          <w:trHeight w:val="385"/>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0"/>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Local de 15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$2.00 por día</w:t>
            </w:r>
          </w:p>
        </w:tc>
      </w:tr>
      <w:tr w:rsidR="001F6336" w:rsidRPr="00A72E4D" w:rsidTr="001F6336">
        <w:trPr>
          <w:trHeight w:val="404"/>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0"/>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lastRenderedPageBreak/>
              <w:t>Pizarra de 9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$1.00 por día</w:t>
            </w:r>
          </w:p>
        </w:tc>
      </w:tr>
    </w:tbl>
    <w:p w:rsidR="001F6336" w:rsidRPr="00A72E4D" w:rsidRDefault="001F6336" w:rsidP="000202D3">
      <w:pPr>
        <w:tabs>
          <w:tab w:val="left" w:pos="34"/>
        </w:tabs>
        <w:spacing w:line="360" w:lineRule="auto"/>
        <w:ind w:left="34"/>
        <w:rPr>
          <w:rFonts w:ascii="Arial" w:hAnsi="Arial" w:cs="Arial"/>
          <w:lang w:eastAsia="en-US"/>
        </w:rPr>
      </w:pPr>
    </w:p>
    <w:p w:rsidR="001F6336" w:rsidRPr="00A72E4D" w:rsidRDefault="001F6336" w:rsidP="000202D3">
      <w:pPr>
        <w:widowControl w:val="0"/>
        <w:numPr>
          <w:ilvl w:val="0"/>
          <w:numId w:val="92"/>
        </w:numPr>
        <w:adjustRightInd w:val="0"/>
        <w:spacing w:line="360" w:lineRule="auto"/>
        <w:ind w:left="567" w:hanging="141"/>
        <w:jc w:val="both"/>
        <w:textAlignment w:val="baseline"/>
        <w:rPr>
          <w:rFonts w:ascii="Arial" w:hAnsi="Arial" w:cs="Arial"/>
          <w:bCs/>
        </w:rPr>
      </w:pPr>
      <w:r w:rsidRPr="00A72E4D">
        <w:rPr>
          <w:rFonts w:ascii="Arial" w:hAnsi="Arial" w:cs="Arial"/>
          <w:bCs/>
        </w:rPr>
        <w:t>En el Mercado Revolución:</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3119"/>
      </w:tblGrid>
      <w:tr w:rsidR="001F6336" w:rsidRPr="00A72E4D" w:rsidTr="001F6336">
        <w:trPr>
          <w:trHeight w:val="422"/>
        </w:trPr>
        <w:tc>
          <w:tcPr>
            <w:tcW w:w="35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1"/>
              </w:numPr>
              <w:tabs>
                <w:tab w:val="left" w:pos="34"/>
              </w:tabs>
              <w:adjustRightInd w:val="0"/>
              <w:spacing w:line="360" w:lineRule="auto"/>
              <w:contextualSpacing/>
              <w:jc w:val="both"/>
              <w:textAlignment w:val="baseline"/>
              <w:rPr>
                <w:rFonts w:ascii="Arial" w:hAnsi="Arial" w:cs="Arial"/>
              </w:rPr>
            </w:pPr>
            <w:r w:rsidRPr="00A72E4D">
              <w:rPr>
                <w:rFonts w:ascii="Arial" w:hAnsi="Arial" w:cs="Arial"/>
              </w:rPr>
              <w:t>Local de 5 m</w:t>
            </w:r>
            <w:r w:rsidRPr="00A72E4D">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$4.00  por día</w:t>
            </w:r>
          </w:p>
        </w:tc>
      </w:tr>
    </w:tbl>
    <w:p w:rsidR="001F6336" w:rsidRPr="00A72E4D" w:rsidRDefault="001F6336" w:rsidP="000202D3">
      <w:pPr>
        <w:tabs>
          <w:tab w:val="left" w:pos="34"/>
        </w:tabs>
        <w:spacing w:line="360" w:lineRule="auto"/>
        <w:ind w:left="34"/>
        <w:rPr>
          <w:rFonts w:ascii="Arial" w:hAnsi="Arial" w:cs="Arial"/>
          <w:lang w:eastAsia="en-US"/>
        </w:rPr>
      </w:pPr>
    </w:p>
    <w:p w:rsidR="001F6336" w:rsidRPr="00A72E4D" w:rsidRDefault="001F6336" w:rsidP="000202D3">
      <w:pPr>
        <w:numPr>
          <w:ilvl w:val="0"/>
          <w:numId w:val="87"/>
        </w:numPr>
        <w:tabs>
          <w:tab w:val="left" w:pos="34"/>
        </w:tabs>
        <w:spacing w:line="360" w:lineRule="auto"/>
        <w:contextualSpacing/>
        <w:jc w:val="both"/>
        <w:rPr>
          <w:rFonts w:ascii="Arial" w:hAnsi="Arial" w:cs="Arial"/>
        </w:rPr>
      </w:pPr>
      <w:r w:rsidRPr="00A72E4D">
        <w:rPr>
          <w:rFonts w:ascii="Arial" w:hAnsi="Arial" w:cs="Arial"/>
        </w:rPr>
        <w:t>Por la autorización para el funcionamiento de locales y pizarras en los mercados públicos es la siguiente:</w:t>
      </w:r>
    </w:p>
    <w:p w:rsidR="001F6336" w:rsidRPr="00A72E4D" w:rsidRDefault="001F6336" w:rsidP="000202D3">
      <w:pPr>
        <w:tabs>
          <w:tab w:val="left" w:pos="34"/>
        </w:tabs>
        <w:spacing w:line="360" w:lineRule="auto"/>
        <w:ind w:left="720"/>
        <w:contextualSpacing/>
        <w:rPr>
          <w:rFonts w:ascii="Arial" w:hAnsi="Arial" w:cs="Arial"/>
        </w:rPr>
      </w:pPr>
    </w:p>
    <w:p w:rsidR="001F6336" w:rsidRPr="00A72E4D" w:rsidRDefault="001F6336" w:rsidP="000202D3">
      <w:pPr>
        <w:tabs>
          <w:tab w:val="left" w:pos="34"/>
        </w:tabs>
        <w:spacing w:line="360" w:lineRule="auto"/>
        <w:ind w:left="34"/>
        <w:jc w:val="center"/>
        <w:rPr>
          <w:rFonts w:ascii="Arial" w:hAnsi="Arial" w:cs="Arial"/>
          <w:b/>
        </w:rPr>
      </w:pPr>
      <w:r w:rsidRPr="00A72E4D">
        <w:rPr>
          <w:rFonts w:ascii="Arial" w:hAnsi="Arial" w:cs="Arial"/>
          <w:b/>
        </w:rPr>
        <w:t>TARIFA</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1417"/>
      </w:tblGrid>
      <w:tr w:rsidR="001F6336" w:rsidRPr="00A72E4D" w:rsidTr="001F6336">
        <w:trPr>
          <w:trHeight w:val="605"/>
        </w:trPr>
        <w:tc>
          <w:tcPr>
            <w:tcW w:w="5243"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2"/>
              </w:numPr>
              <w:adjustRightInd w:val="0"/>
              <w:spacing w:line="360" w:lineRule="auto"/>
              <w:contextualSpacing/>
              <w:jc w:val="both"/>
              <w:textAlignment w:val="baseline"/>
              <w:rPr>
                <w:rFonts w:ascii="Arial" w:hAnsi="Arial" w:cs="Arial"/>
              </w:rPr>
            </w:pPr>
            <w:r w:rsidRPr="00A72E4D">
              <w:rPr>
                <w:rFonts w:ascii="Arial" w:hAnsi="Arial" w:cs="Arial"/>
              </w:rPr>
              <w:t>Por otorgamiento y prorroga de concesión para local y pizarra.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81"/>
              <w:jc w:val="right"/>
              <w:rPr>
                <w:rFonts w:ascii="Arial" w:hAnsi="Arial" w:cs="Arial"/>
              </w:rPr>
            </w:pPr>
            <w:r w:rsidRPr="00A72E4D">
              <w:rPr>
                <w:rFonts w:ascii="Arial" w:hAnsi="Arial" w:cs="Arial"/>
              </w:rPr>
              <w:t>$441.00</w:t>
            </w:r>
          </w:p>
        </w:tc>
      </w:tr>
      <w:tr w:rsidR="001F6336" w:rsidRPr="00A72E4D" w:rsidTr="001F6336">
        <w:trPr>
          <w:trHeight w:val="415"/>
        </w:trPr>
        <w:tc>
          <w:tcPr>
            <w:tcW w:w="5243"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2"/>
              </w:numPr>
              <w:adjustRightInd w:val="0"/>
              <w:spacing w:line="360" w:lineRule="auto"/>
              <w:contextualSpacing/>
              <w:jc w:val="both"/>
              <w:textAlignment w:val="baseline"/>
              <w:rPr>
                <w:rFonts w:ascii="Arial" w:hAnsi="Arial" w:cs="Arial"/>
              </w:rPr>
            </w:pPr>
            <w:r w:rsidRPr="00A72E4D">
              <w:rPr>
                <w:rFonts w:ascii="Arial" w:hAnsi="Arial" w:cs="Arial"/>
              </w:rPr>
              <w:t>Cesión de derechos de la concesión de funcionamiento para local.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81"/>
              <w:jc w:val="right"/>
              <w:rPr>
                <w:rFonts w:ascii="Arial" w:hAnsi="Arial" w:cs="Arial"/>
              </w:rPr>
            </w:pPr>
            <w:r w:rsidRPr="00A72E4D">
              <w:rPr>
                <w:rFonts w:ascii="Arial" w:hAnsi="Arial" w:cs="Arial"/>
              </w:rPr>
              <w:t>$551.00</w:t>
            </w:r>
          </w:p>
        </w:tc>
      </w:tr>
      <w:tr w:rsidR="001F6336" w:rsidRPr="00A72E4D" w:rsidTr="001F6336">
        <w:trPr>
          <w:trHeight w:val="421"/>
        </w:trPr>
        <w:tc>
          <w:tcPr>
            <w:tcW w:w="5243"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2"/>
              </w:numPr>
              <w:adjustRightInd w:val="0"/>
              <w:spacing w:line="360" w:lineRule="auto"/>
              <w:contextualSpacing/>
              <w:jc w:val="both"/>
              <w:textAlignment w:val="baseline"/>
              <w:rPr>
                <w:rFonts w:ascii="Arial" w:hAnsi="Arial" w:cs="Arial"/>
              </w:rPr>
            </w:pPr>
            <w:r w:rsidRPr="00A72E4D">
              <w:rPr>
                <w:rFonts w:ascii="Arial" w:hAnsi="Arial" w:cs="Arial"/>
              </w:rPr>
              <w:t>Cesión de derechos de la concesión de funcionamiento para pizarra.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81"/>
              <w:jc w:val="right"/>
              <w:rPr>
                <w:rFonts w:ascii="Arial" w:hAnsi="Arial" w:cs="Arial"/>
              </w:rPr>
            </w:pPr>
            <w:r w:rsidRPr="00A72E4D">
              <w:rPr>
                <w:rFonts w:ascii="Arial" w:hAnsi="Arial" w:cs="Arial"/>
              </w:rPr>
              <w:t>$331.00</w:t>
            </w:r>
          </w:p>
        </w:tc>
      </w:tr>
      <w:tr w:rsidR="001F6336" w:rsidRPr="00A72E4D" w:rsidTr="001F6336">
        <w:trPr>
          <w:trHeight w:val="722"/>
        </w:trPr>
        <w:tc>
          <w:tcPr>
            <w:tcW w:w="5243"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2"/>
              </w:numPr>
              <w:adjustRightInd w:val="0"/>
              <w:spacing w:line="360" w:lineRule="auto"/>
              <w:contextualSpacing/>
              <w:jc w:val="both"/>
              <w:textAlignment w:val="baseline"/>
              <w:rPr>
                <w:rFonts w:ascii="Arial" w:hAnsi="Arial" w:cs="Arial"/>
              </w:rPr>
            </w:pPr>
            <w:r w:rsidRPr="00A72E4D">
              <w:rPr>
                <w:rFonts w:ascii="Arial" w:hAnsi="Arial" w:cs="Arial"/>
              </w:rPr>
              <w:t>Por otorgamiento de credencial de identificación.</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81"/>
              <w:jc w:val="right"/>
              <w:rPr>
                <w:rFonts w:ascii="Arial" w:hAnsi="Arial" w:cs="Arial"/>
              </w:rPr>
            </w:pPr>
            <w:r w:rsidRPr="00A72E4D">
              <w:rPr>
                <w:rFonts w:ascii="Arial" w:hAnsi="Arial" w:cs="Arial"/>
              </w:rPr>
              <w:t>$55.00</w:t>
            </w:r>
          </w:p>
        </w:tc>
      </w:tr>
      <w:tr w:rsidR="001F6336" w:rsidRPr="00A72E4D" w:rsidTr="001F6336">
        <w:trPr>
          <w:trHeight w:val="370"/>
        </w:trPr>
        <w:tc>
          <w:tcPr>
            <w:tcW w:w="5243"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2"/>
              </w:numPr>
              <w:adjustRightInd w:val="0"/>
              <w:spacing w:line="360" w:lineRule="auto"/>
              <w:contextualSpacing/>
              <w:jc w:val="both"/>
              <w:textAlignment w:val="baseline"/>
              <w:rPr>
                <w:rFonts w:ascii="Arial" w:hAnsi="Arial" w:cs="Arial"/>
              </w:rPr>
            </w:pPr>
            <w:r w:rsidRPr="00A72E4D">
              <w:rPr>
                <w:rFonts w:ascii="Arial" w:hAnsi="Arial" w:cs="Arial"/>
              </w:rPr>
              <w:t>Reposición de credencial de identificación.</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81"/>
              <w:jc w:val="right"/>
              <w:rPr>
                <w:rFonts w:ascii="Arial" w:hAnsi="Arial" w:cs="Arial"/>
              </w:rPr>
            </w:pPr>
            <w:r w:rsidRPr="00A72E4D">
              <w:rPr>
                <w:rFonts w:ascii="Arial" w:hAnsi="Arial" w:cs="Arial"/>
              </w:rPr>
              <w:t>$55.00</w:t>
            </w:r>
          </w:p>
        </w:tc>
      </w:tr>
    </w:tbl>
    <w:p w:rsidR="001F6336" w:rsidRPr="00A72E4D" w:rsidRDefault="001F6336" w:rsidP="000202D3">
      <w:pPr>
        <w:tabs>
          <w:tab w:val="left" w:pos="34"/>
        </w:tabs>
        <w:spacing w:line="360" w:lineRule="auto"/>
        <w:ind w:left="34"/>
        <w:rPr>
          <w:rFonts w:ascii="Arial" w:hAnsi="Arial" w:cs="Arial"/>
          <w:lang w:eastAsia="en-US"/>
        </w:rPr>
      </w:pPr>
    </w:p>
    <w:p w:rsidR="001F6336" w:rsidRPr="00A72E4D" w:rsidRDefault="001F6336" w:rsidP="000202D3">
      <w:pPr>
        <w:numPr>
          <w:ilvl w:val="0"/>
          <w:numId w:val="87"/>
        </w:numPr>
        <w:tabs>
          <w:tab w:val="left" w:pos="34"/>
        </w:tabs>
        <w:spacing w:line="360" w:lineRule="auto"/>
        <w:ind w:left="709" w:hanging="349"/>
        <w:contextualSpacing/>
        <w:jc w:val="both"/>
        <w:rPr>
          <w:rFonts w:ascii="Arial" w:hAnsi="Arial" w:cs="Arial"/>
        </w:rPr>
      </w:pPr>
      <w:r w:rsidRPr="00A72E4D">
        <w:rPr>
          <w:rFonts w:ascii="Arial" w:hAnsi="Arial" w:cs="Arial"/>
        </w:rPr>
        <w:t>Por la expedición de permisos en festividades de mercados públicos con medidas de 2 x1 m2 se cobrará $31.00 por día.</w:t>
      </w:r>
    </w:p>
    <w:p w:rsidR="001F6336" w:rsidRPr="00A72E4D" w:rsidRDefault="001F6336" w:rsidP="000202D3">
      <w:pPr>
        <w:tabs>
          <w:tab w:val="left" w:pos="851"/>
        </w:tabs>
        <w:spacing w:line="360" w:lineRule="auto"/>
        <w:ind w:left="317" w:firstLine="43"/>
        <w:jc w:val="center"/>
        <w:rPr>
          <w:rFonts w:ascii="Arial" w:hAnsi="Arial" w:cs="Arial"/>
          <w:b/>
        </w:rPr>
      </w:pPr>
    </w:p>
    <w:p w:rsidR="001F6336" w:rsidRPr="00A72E4D" w:rsidRDefault="001F6336" w:rsidP="000202D3">
      <w:pPr>
        <w:tabs>
          <w:tab w:val="left" w:pos="34"/>
        </w:tabs>
        <w:spacing w:line="360" w:lineRule="auto"/>
        <w:jc w:val="both"/>
        <w:rPr>
          <w:rFonts w:ascii="Arial" w:hAnsi="Arial" w:cs="Arial"/>
        </w:rPr>
      </w:pPr>
      <w:r w:rsidRPr="00A72E4D">
        <w:rPr>
          <w:rFonts w:ascii="Arial" w:hAnsi="Arial" w:cs="Arial"/>
        </w:rPr>
        <w:tab/>
      </w:r>
      <w:r w:rsidRPr="00A72E4D">
        <w:rPr>
          <w:rFonts w:ascii="Arial" w:hAnsi="Arial" w:cs="Arial"/>
        </w:rPr>
        <w:tab/>
      </w:r>
      <w:r w:rsidRPr="00A72E4D">
        <w:rPr>
          <w:rFonts w:ascii="Arial" w:hAnsi="Arial" w:cs="Arial"/>
          <w:b/>
        </w:rPr>
        <w:t>Artículo 19</w:t>
      </w:r>
      <w:r w:rsidRPr="00A72E4D">
        <w:rPr>
          <w:rFonts w:ascii="Arial" w:hAnsi="Arial" w:cs="Arial"/>
        </w:rPr>
        <w:t>.- El costo por el cambio de giro en mercados públicos, será de $110.00.</w:t>
      </w:r>
    </w:p>
    <w:p w:rsidR="001F6336" w:rsidRPr="00A72E4D" w:rsidRDefault="001F6336" w:rsidP="000202D3">
      <w:pPr>
        <w:spacing w:line="360" w:lineRule="auto"/>
        <w:ind w:firstLine="708"/>
        <w:rPr>
          <w:rFonts w:ascii="Arial" w:hAnsi="Arial" w:cs="Arial"/>
          <w:lang w:val="es-ES_tradnl"/>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lastRenderedPageBreak/>
        <w:t xml:space="preserve">CAPÍTULO DÉCIMO </w:t>
      </w:r>
    </w:p>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t>DE LOS INGRESOS EN MATERIA DE OBRAS PÚBLICAS</w:t>
      </w:r>
    </w:p>
    <w:p w:rsidR="001F6336" w:rsidRPr="00A72E4D" w:rsidRDefault="001F6336" w:rsidP="000202D3">
      <w:pPr>
        <w:tabs>
          <w:tab w:val="left" w:pos="851"/>
        </w:tabs>
        <w:spacing w:line="360" w:lineRule="auto"/>
        <w:rPr>
          <w:rFonts w:ascii="Arial" w:hAnsi="Arial" w:cs="Arial"/>
          <w:b/>
        </w:rPr>
      </w:pPr>
    </w:p>
    <w:p w:rsidR="001F6336" w:rsidRPr="00A72E4D" w:rsidRDefault="001F6336" w:rsidP="000202D3">
      <w:pPr>
        <w:tabs>
          <w:tab w:val="left" w:pos="709"/>
        </w:tabs>
        <w:spacing w:line="360" w:lineRule="auto"/>
        <w:jc w:val="both"/>
        <w:rPr>
          <w:rFonts w:ascii="Arial" w:hAnsi="Arial" w:cs="Arial"/>
        </w:rPr>
      </w:pPr>
      <w:r w:rsidRPr="00A72E4D">
        <w:rPr>
          <w:rFonts w:ascii="Arial" w:hAnsi="Arial" w:cs="Arial"/>
          <w:b/>
        </w:rPr>
        <w:tab/>
        <w:t xml:space="preserve">Artículo 20.- </w:t>
      </w:r>
      <w:r w:rsidRPr="00A72E4D">
        <w:rPr>
          <w:rFonts w:ascii="Arial" w:hAnsi="Arial" w:cs="Arial"/>
        </w:rPr>
        <w:t xml:space="preserve">El costo de las bases de la licitación será el que en cada caso determine la Dirección General de Obra Pública, de acuerdo en lo establecido en el artículo 33 del Reglamento de Obra Pública y Servicios Relacionados con la misma para el Municipio de León, Guanajuato. </w:t>
      </w:r>
    </w:p>
    <w:p w:rsidR="001F6336" w:rsidRPr="00A72E4D" w:rsidRDefault="001F6336" w:rsidP="000202D3">
      <w:pPr>
        <w:tabs>
          <w:tab w:val="left" w:pos="0"/>
        </w:tabs>
        <w:spacing w:line="360" w:lineRule="auto"/>
        <w:ind w:left="34"/>
        <w:jc w:val="right"/>
        <w:rPr>
          <w:rFonts w:ascii="Arial" w:hAnsi="Arial" w:cs="Arial"/>
        </w:rPr>
      </w:pPr>
    </w:p>
    <w:p w:rsidR="001F6336" w:rsidRPr="00A72E4D" w:rsidRDefault="001F6336" w:rsidP="000202D3">
      <w:pPr>
        <w:tabs>
          <w:tab w:val="left" w:pos="709"/>
        </w:tabs>
        <w:spacing w:line="360" w:lineRule="auto"/>
        <w:ind w:right="51"/>
        <w:jc w:val="both"/>
        <w:rPr>
          <w:rFonts w:ascii="Arial" w:hAnsi="Arial" w:cs="Arial"/>
        </w:rPr>
      </w:pPr>
      <w:r w:rsidRPr="00A72E4D">
        <w:rPr>
          <w:rFonts w:ascii="Arial" w:hAnsi="Arial" w:cs="Arial"/>
          <w:b/>
        </w:rPr>
        <w:tab/>
        <w:t xml:space="preserve">Artículo 21.- </w:t>
      </w:r>
      <w:r w:rsidRPr="00A72E4D">
        <w:rPr>
          <w:rFonts w:ascii="Arial" w:hAnsi="Arial" w:cs="Arial"/>
        </w:rPr>
        <w:t xml:space="preserve">Por la prestación de los servicios de obra pública se causarán y liquidarán conforme a la siguiente: </w:t>
      </w:r>
    </w:p>
    <w:p w:rsidR="001F6336" w:rsidRPr="00A72E4D" w:rsidRDefault="001F6336" w:rsidP="000202D3">
      <w:pPr>
        <w:tabs>
          <w:tab w:val="left" w:pos="709"/>
        </w:tabs>
        <w:spacing w:line="360" w:lineRule="auto"/>
        <w:ind w:right="51"/>
        <w:rPr>
          <w:rFonts w:ascii="Arial" w:hAnsi="Arial" w:cs="Arial"/>
        </w:rPr>
      </w:pPr>
    </w:p>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TARIFA</w:t>
      </w:r>
    </w:p>
    <w:tbl>
      <w:tblPr>
        <w:tblW w:w="8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1"/>
        <w:gridCol w:w="138"/>
        <w:gridCol w:w="1271"/>
      </w:tblGrid>
      <w:tr w:rsidR="001F6336" w:rsidRPr="00A72E4D" w:rsidTr="001F6336">
        <w:trPr>
          <w:trHeight w:val="374"/>
        </w:trPr>
        <w:tc>
          <w:tcPr>
            <w:tcW w:w="7225" w:type="dxa"/>
            <w:gridSpan w:val="2"/>
            <w:tcBorders>
              <w:top w:val="single" w:sz="4" w:space="0" w:color="auto"/>
              <w:left w:val="single" w:sz="4" w:space="0" w:color="auto"/>
              <w:bottom w:val="single" w:sz="4" w:space="0" w:color="auto"/>
              <w:right w:val="single" w:sz="4" w:space="0" w:color="auto"/>
            </w:tcBorders>
            <w:vAlign w:val="bottom"/>
            <w:hideMark/>
          </w:tcPr>
          <w:p w:rsidR="001F6336" w:rsidRPr="00A72E4D" w:rsidRDefault="001F6336" w:rsidP="000202D3">
            <w:pPr>
              <w:widowControl w:val="0"/>
              <w:numPr>
                <w:ilvl w:val="0"/>
                <w:numId w:val="67"/>
              </w:numPr>
              <w:tabs>
                <w:tab w:val="clear" w:pos="1420"/>
              </w:tabs>
              <w:adjustRightInd w:val="0"/>
              <w:spacing w:line="360" w:lineRule="auto"/>
              <w:ind w:left="484" w:hanging="283"/>
              <w:jc w:val="both"/>
              <w:textAlignment w:val="baseline"/>
              <w:rPr>
                <w:rFonts w:ascii="Arial" w:hAnsi="Arial" w:cs="Arial"/>
                <w:lang w:val="es-CO"/>
              </w:rPr>
            </w:pPr>
            <w:r w:rsidRPr="00A72E4D">
              <w:rPr>
                <w:rFonts w:ascii="Arial" w:hAnsi="Arial" w:cs="Arial"/>
                <w:lang w:val="es-CO"/>
              </w:rPr>
              <w:t>Por la limpieza de superficies no protegidas con material antigrafitti y sin acabado previo de pintura,  por  m2</w:t>
            </w:r>
            <w:r w:rsidRPr="00A72E4D">
              <w:rPr>
                <w:rFonts w:ascii="Arial" w:hAnsi="Arial" w:cs="Arial"/>
                <w:bCs/>
                <w:vertAlign w:val="superscript"/>
                <w:lang w:val="es-CO"/>
              </w:rPr>
              <w:t xml:space="preserve"> </w:t>
            </w:r>
            <w:r w:rsidRPr="00A72E4D">
              <w:rPr>
                <w:rFonts w:ascii="Arial" w:hAnsi="Arial" w:cs="Arial"/>
                <w:lang w:val="es-CO"/>
              </w:rPr>
              <w:t>:</w:t>
            </w:r>
          </w:p>
        </w:tc>
        <w:tc>
          <w:tcPr>
            <w:tcW w:w="127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left="-353" w:firstLine="353"/>
              <w:jc w:val="right"/>
              <w:rPr>
                <w:rFonts w:ascii="Arial" w:hAnsi="Arial" w:cs="Arial"/>
                <w:bCs/>
                <w:lang w:val="es-CO"/>
              </w:rPr>
            </w:pPr>
            <w:r w:rsidRPr="00A72E4D">
              <w:rPr>
                <w:rFonts w:ascii="Arial" w:hAnsi="Arial" w:cs="Arial"/>
                <w:bCs/>
                <w:lang w:val="es-CO"/>
              </w:rPr>
              <w:t>$143.00</w:t>
            </w:r>
          </w:p>
        </w:tc>
      </w:tr>
      <w:tr w:rsidR="001F6336" w:rsidRPr="00A72E4D" w:rsidTr="001F6336">
        <w:trPr>
          <w:trHeight w:val="337"/>
        </w:trPr>
        <w:tc>
          <w:tcPr>
            <w:tcW w:w="84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7"/>
              </w:numPr>
              <w:spacing w:line="360" w:lineRule="auto"/>
              <w:ind w:left="436" w:hanging="142"/>
              <w:contextualSpacing/>
              <w:rPr>
                <w:rFonts w:ascii="Arial" w:hAnsi="Arial" w:cs="Arial"/>
                <w:lang w:val="es-CO"/>
              </w:rPr>
            </w:pPr>
            <w:r w:rsidRPr="00A72E4D">
              <w:rPr>
                <w:rFonts w:ascii="Arial" w:hAnsi="Arial" w:cs="Arial"/>
                <w:lang w:val="es-CO"/>
              </w:rPr>
              <w:t>Por aplicación de protección antigrafitti transparente  en superficies sin pintura previa, por m2 :</w:t>
            </w:r>
          </w:p>
        </w:tc>
      </w:tr>
      <w:tr w:rsidR="001F6336" w:rsidRPr="00A72E4D" w:rsidTr="001F6336">
        <w:trPr>
          <w:trHeight w:val="337"/>
        </w:trPr>
        <w:tc>
          <w:tcPr>
            <w:tcW w:w="72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8"/>
              </w:numPr>
              <w:spacing w:line="360" w:lineRule="auto"/>
              <w:ind w:left="1580" w:hanging="425"/>
              <w:jc w:val="both"/>
              <w:rPr>
                <w:rFonts w:ascii="Arial" w:hAnsi="Arial" w:cs="Arial"/>
                <w:lang w:val="es-CO"/>
              </w:rPr>
            </w:pPr>
            <w:r w:rsidRPr="00A72E4D">
              <w:rPr>
                <w:rFonts w:ascii="Arial" w:hAnsi="Arial" w:cs="Arial"/>
                <w:lang w:val="es-CO"/>
              </w:rPr>
              <w:t>Cantera lisa</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 xml:space="preserve"> $116.00 </w:t>
            </w:r>
          </w:p>
        </w:tc>
      </w:tr>
      <w:tr w:rsidR="001F6336" w:rsidRPr="00A72E4D" w:rsidTr="001F6336">
        <w:trPr>
          <w:trHeight w:val="354"/>
        </w:trPr>
        <w:tc>
          <w:tcPr>
            <w:tcW w:w="72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8"/>
              </w:numPr>
              <w:spacing w:line="360" w:lineRule="auto"/>
              <w:ind w:left="1580" w:hanging="425"/>
              <w:jc w:val="both"/>
              <w:rPr>
                <w:rFonts w:ascii="Arial" w:hAnsi="Arial" w:cs="Arial"/>
                <w:lang w:val="es-CO"/>
              </w:rPr>
            </w:pPr>
            <w:r w:rsidRPr="00A72E4D">
              <w:rPr>
                <w:rFonts w:ascii="Arial" w:hAnsi="Arial" w:cs="Arial"/>
                <w:lang w:val="es-CO"/>
              </w:rPr>
              <w:t>Cantera porosa</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 xml:space="preserve">$160.00 </w:t>
            </w:r>
          </w:p>
        </w:tc>
      </w:tr>
      <w:tr w:rsidR="001F6336" w:rsidRPr="00A72E4D" w:rsidTr="001F6336">
        <w:trPr>
          <w:trHeight w:val="337"/>
        </w:trPr>
        <w:tc>
          <w:tcPr>
            <w:tcW w:w="72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8"/>
              </w:numPr>
              <w:spacing w:line="360" w:lineRule="auto"/>
              <w:ind w:left="1580" w:hanging="425"/>
              <w:jc w:val="both"/>
              <w:rPr>
                <w:rFonts w:ascii="Arial" w:hAnsi="Arial" w:cs="Arial"/>
                <w:lang w:val="es-CO"/>
              </w:rPr>
            </w:pPr>
            <w:r w:rsidRPr="00A72E4D">
              <w:rPr>
                <w:rFonts w:ascii="Arial" w:hAnsi="Arial" w:cs="Arial"/>
                <w:lang w:val="es-CO"/>
              </w:rPr>
              <w:t>Concreto liso</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$116.00</w:t>
            </w:r>
          </w:p>
        </w:tc>
      </w:tr>
      <w:tr w:rsidR="001F6336" w:rsidRPr="00A72E4D" w:rsidTr="001F6336">
        <w:trPr>
          <w:trHeight w:val="372"/>
        </w:trPr>
        <w:tc>
          <w:tcPr>
            <w:tcW w:w="72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8"/>
              </w:numPr>
              <w:spacing w:line="360" w:lineRule="auto"/>
              <w:ind w:left="1580" w:hanging="425"/>
              <w:rPr>
                <w:rFonts w:ascii="Arial" w:hAnsi="Arial" w:cs="Arial"/>
                <w:lang w:val="es-CO"/>
              </w:rPr>
            </w:pPr>
            <w:r w:rsidRPr="00A72E4D">
              <w:rPr>
                <w:rFonts w:ascii="Arial" w:hAnsi="Arial" w:cs="Arial"/>
                <w:lang w:val="es-CO"/>
              </w:rPr>
              <w:t>Concreto rugoso</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$160.00</w:t>
            </w:r>
          </w:p>
        </w:tc>
      </w:tr>
      <w:tr w:rsidR="001F6336" w:rsidRPr="00A72E4D" w:rsidTr="001F6336">
        <w:trPr>
          <w:trHeight w:val="372"/>
        </w:trPr>
        <w:tc>
          <w:tcPr>
            <w:tcW w:w="72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8"/>
              </w:numPr>
              <w:spacing w:line="360" w:lineRule="auto"/>
              <w:ind w:left="1580" w:hanging="425"/>
              <w:rPr>
                <w:rFonts w:ascii="Arial" w:hAnsi="Arial" w:cs="Arial"/>
                <w:lang w:val="es-CO"/>
              </w:rPr>
            </w:pPr>
            <w:r w:rsidRPr="00A72E4D">
              <w:rPr>
                <w:rFonts w:ascii="Arial" w:hAnsi="Arial" w:cs="Arial"/>
                <w:lang w:val="es-CO"/>
              </w:rPr>
              <w:t>Mampostería lisa</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$116.00</w:t>
            </w:r>
          </w:p>
        </w:tc>
      </w:tr>
      <w:tr w:rsidR="001F6336" w:rsidRPr="00A72E4D" w:rsidTr="001F6336">
        <w:trPr>
          <w:trHeight w:val="372"/>
        </w:trPr>
        <w:tc>
          <w:tcPr>
            <w:tcW w:w="72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8"/>
              </w:numPr>
              <w:spacing w:line="360" w:lineRule="auto"/>
              <w:ind w:left="1580" w:hanging="425"/>
              <w:rPr>
                <w:rFonts w:ascii="Arial" w:hAnsi="Arial" w:cs="Arial"/>
                <w:lang w:val="es-CO"/>
              </w:rPr>
            </w:pPr>
            <w:r w:rsidRPr="00A72E4D">
              <w:rPr>
                <w:rFonts w:ascii="Arial" w:hAnsi="Arial" w:cs="Arial"/>
                <w:lang w:val="es-CO"/>
              </w:rPr>
              <w:t>Mampostería rugosa</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$160.00</w:t>
            </w:r>
          </w:p>
        </w:tc>
      </w:tr>
      <w:tr w:rsidR="001F6336" w:rsidRPr="00A72E4D" w:rsidTr="001F6336">
        <w:trPr>
          <w:trHeight w:val="337"/>
        </w:trPr>
        <w:tc>
          <w:tcPr>
            <w:tcW w:w="72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8"/>
              </w:numPr>
              <w:spacing w:line="360" w:lineRule="auto"/>
              <w:ind w:left="1580" w:hanging="425"/>
              <w:jc w:val="both"/>
              <w:rPr>
                <w:rFonts w:ascii="Arial" w:hAnsi="Arial" w:cs="Arial"/>
                <w:lang w:val="es-CO"/>
              </w:rPr>
            </w:pPr>
            <w:r w:rsidRPr="00A72E4D">
              <w:rPr>
                <w:rFonts w:ascii="Arial" w:hAnsi="Arial" w:cs="Arial"/>
                <w:lang w:val="es-CO"/>
              </w:rPr>
              <w:t xml:space="preserve">Metal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$149.00</w:t>
            </w:r>
          </w:p>
        </w:tc>
      </w:tr>
      <w:tr w:rsidR="001F6336" w:rsidRPr="00A72E4D" w:rsidTr="001F6336">
        <w:trPr>
          <w:trHeight w:val="337"/>
        </w:trPr>
        <w:tc>
          <w:tcPr>
            <w:tcW w:w="72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8"/>
              </w:numPr>
              <w:spacing w:line="360" w:lineRule="auto"/>
              <w:ind w:left="1580" w:hanging="425"/>
              <w:jc w:val="both"/>
              <w:rPr>
                <w:rFonts w:ascii="Arial" w:hAnsi="Arial" w:cs="Arial"/>
                <w:lang w:val="es-CO"/>
              </w:rPr>
            </w:pPr>
            <w:r w:rsidRPr="00A72E4D">
              <w:rPr>
                <w:rFonts w:ascii="Arial" w:hAnsi="Arial" w:cs="Arial"/>
                <w:lang w:val="es-CO"/>
              </w:rPr>
              <w:t>Roca laja</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$116.00</w:t>
            </w:r>
          </w:p>
        </w:tc>
      </w:tr>
      <w:tr w:rsidR="001F6336" w:rsidRPr="00A72E4D" w:rsidTr="001F6336">
        <w:trPr>
          <w:trHeight w:val="337"/>
        </w:trPr>
        <w:tc>
          <w:tcPr>
            <w:tcW w:w="72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8"/>
              </w:numPr>
              <w:spacing w:line="360" w:lineRule="auto"/>
              <w:ind w:left="1580" w:hanging="425"/>
              <w:jc w:val="both"/>
              <w:rPr>
                <w:rFonts w:ascii="Arial" w:hAnsi="Arial" w:cs="Arial"/>
                <w:lang w:val="es-CO"/>
              </w:rPr>
            </w:pPr>
            <w:r w:rsidRPr="00A72E4D">
              <w:rPr>
                <w:rFonts w:ascii="Arial" w:hAnsi="Arial" w:cs="Arial"/>
                <w:lang w:val="es-CO"/>
              </w:rPr>
              <w:t>Roca porosa</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$160.00</w:t>
            </w:r>
          </w:p>
        </w:tc>
      </w:tr>
      <w:tr w:rsidR="001F6336" w:rsidRPr="00A72E4D" w:rsidTr="001F6336">
        <w:trPr>
          <w:trHeight w:val="337"/>
        </w:trPr>
        <w:tc>
          <w:tcPr>
            <w:tcW w:w="72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8"/>
              </w:numPr>
              <w:spacing w:line="360" w:lineRule="auto"/>
              <w:ind w:left="1580" w:hanging="425"/>
              <w:jc w:val="both"/>
              <w:rPr>
                <w:rFonts w:ascii="Arial" w:hAnsi="Arial" w:cs="Arial"/>
                <w:lang w:val="es-CO"/>
              </w:rPr>
            </w:pPr>
            <w:r w:rsidRPr="00A72E4D">
              <w:rPr>
                <w:rFonts w:ascii="Arial" w:hAnsi="Arial" w:cs="Arial"/>
                <w:lang w:val="es-CO"/>
              </w:rPr>
              <w:t>Ladrillo virgen</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$160.00</w:t>
            </w:r>
          </w:p>
        </w:tc>
      </w:tr>
      <w:tr w:rsidR="001F6336" w:rsidRPr="00A72E4D" w:rsidTr="001F6336">
        <w:trPr>
          <w:trHeight w:val="337"/>
        </w:trPr>
        <w:tc>
          <w:tcPr>
            <w:tcW w:w="72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8"/>
              </w:numPr>
              <w:spacing w:line="360" w:lineRule="auto"/>
              <w:ind w:left="1580" w:hanging="425"/>
              <w:jc w:val="both"/>
              <w:rPr>
                <w:rFonts w:ascii="Arial" w:hAnsi="Arial" w:cs="Arial"/>
                <w:lang w:val="es-CO"/>
              </w:rPr>
            </w:pPr>
            <w:r w:rsidRPr="00A72E4D">
              <w:rPr>
                <w:rFonts w:ascii="Arial" w:hAnsi="Arial" w:cs="Arial"/>
                <w:lang w:val="es-CO"/>
              </w:rPr>
              <w:lastRenderedPageBreak/>
              <w:t>Block virgen</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$160.00</w:t>
            </w:r>
          </w:p>
        </w:tc>
      </w:tr>
      <w:tr w:rsidR="001F6336" w:rsidRPr="00A72E4D" w:rsidTr="001F6336">
        <w:trPr>
          <w:trHeight w:val="337"/>
        </w:trPr>
        <w:tc>
          <w:tcPr>
            <w:tcW w:w="84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7"/>
              </w:numPr>
              <w:spacing w:line="360" w:lineRule="auto"/>
              <w:ind w:left="528" w:hanging="224"/>
              <w:contextualSpacing/>
              <w:rPr>
                <w:rFonts w:ascii="Arial" w:hAnsi="Arial" w:cs="Arial"/>
                <w:lang w:val="es-CO"/>
              </w:rPr>
            </w:pPr>
            <w:r w:rsidRPr="00A72E4D">
              <w:rPr>
                <w:rFonts w:ascii="Arial" w:hAnsi="Arial" w:cs="Arial"/>
                <w:lang w:val="es-CO"/>
              </w:rPr>
              <w:t>Por aplicación de protección antigrafitti de color  en superficies sin pintura previa, por m2</w:t>
            </w:r>
            <w:r w:rsidRPr="00A72E4D">
              <w:rPr>
                <w:rFonts w:ascii="Arial" w:hAnsi="Arial" w:cs="Arial"/>
                <w:bCs/>
                <w:vertAlign w:val="superscript"/>
                <w:lang w:val="es-CO"/>
              </w:rPr>
              <w:t xml:space="preserve"> </w:t>
            </w:r>
            <w:r w:rsidRPr="00A72E4D">
              <w:rPr>
                <w:rFonts w:ascii="Arial" w:hAnsi="Arial" w:cs="Arial"/>
                <w:lang w:val="es-CO"/>
              </w:rPr>
              <w:t>:</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9"/>
              </w:numPr>
              <w:spacing w:line="360" w:lineRule="auto"/>
              <w:ind w:left="1580" w:hanging="425"/>
              <w:jc w:val="both"/>
              <w:rPr>
                <w:rFonts w:ascii="Arial" w:hAnsi="Arial" w:cs="Arial"/>
                <w:lang w:val="es-CO"/>
              </w:rPr>
            </w:pPr>
            <w:r w:rsidRPr="00A72E4D">
              <w:rPr>
                <w:rFonts w:ascii="Arial" w:hAnsi="Arial" w:cs="Arial"/>
                <w:lang w:val="es-CO"/>
              </w:rPr>
              <w:t>Cantera lisa</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$128.00</w:t>
            </w:r>
          </w:p>
        </w:tc>
      </w:tr>
      <w:tr w:rsidR="001F6336" w:rsidRPr="00A72E4D" w:rsidTr="001F6336">
        <w:trPr>
          <w:trHeight w:val="354"/>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9"/>
              </w:numPr>
              <w:tabs>
                <w:tab w:val="left" w:pos="1594"/>
              </w:tabs>
              <w:spacing w:line="360" w:lineRule="auto"/>
              <w:ind w:left="1580" w:hanging="425"/>
              <w:jc w:val="both"/>
              <w:rPr>
                <w:rFonts w:ascii="Arial" w:hAnsi="Arial" w:cs="Arial"/>
                <w:lang w:val="es-CO"/>
              </w:rPr>
            </w:pPr>
            <w:r w:rsidRPr="00A72E4D">
              <w:rPr>
                <w:rFonts w:ascii="Arial" w:hAnsi="Arial" w:cs="Arial"/>
                <w:lang w:val="es-CO"/>
              </w:rPr>
              <w:t>Cantera porosa</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$178.00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9"/>
              </w:numPr>
              <w:tabs>
                <w:tab w:val="left" w:pos="1594"/>
              </w:tabs>
              <w:spacing w:line="360" w:lineRule="auto"/>
              <w:ind w:left="1580" w:hanging="425"/>
              <w:jc w:val="both"/>
              <w:rPr>
                <w:rFonts w:ascii="Arial" w:hAnsi="Arial" w:cs="Arial"/>
                <w:lang w:val="es-CO"/>
              </w:rPr>
            </w:pPr>
            <w:r w:rsidRPr="00A72E4D">
              <w:rPr>
                <w:rFonts w:ascii="Arial" w:hAnsi="Arial" w:cs="Arial"/>
                <w:lang w:val="es-CO"/>
              </w:rPr>
              <w:t>Concreto liso</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$128.00</w:t>
            </w:r>
          </w:p>
        </w:tc>
      </w:tr>
      <w:tr w:rsidR="001F6336" w:rsidRPr="00A72E4D" w:rsidTr="001F6336">
        <w:trPr>
          <w:trHeight w:val="372"/>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9"/>
              </w:numPr>
              <w:tabs>
                <w:tab w:val="left" w:pos="1594"/>
              </w:tabs>
              <w:spacing w:line="360" w:lineRule="auto"/>
              <w:ind w:left="1580" w:hanging="425"/>
              <w:rPr>
                <w:rFonts w:ascii="Arial" w:hAnsi="Arial" w:cs="Arial"/>
                <w:lang w:val="es-CO"/>
              </w:rPr>
            </w:pPr>
            <w:r w:rsidRPr="00A72E4D">
              <w:rPr>
                <w:rFonts w:ascii="Arial" w:hAnsi="Arial" w:cs="Arial"/>
                <w:lang w:val="es-CO"/>
              </w:rPr>
              <w:t>Concreto rugoso</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$178.00</w:t>
            </w:r>
          </w:p>
        </w:tc>
      </w:tr>
      <w:tr w:rsidR="001F6336" w:rsidRPr="00A72E4D" w:rsidTr="001F6336">
        <w:trPr>
          <w:trHeight w:val="372"/>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9"/>
              </w:numPr>
              <w:tabs>
                <w:tab w:val="left" w:pos="1594"/>
              </w:tabs>
              <w:spacing w:line="360" w:lineRule="auto"/>
              <w:ind w:left="1580" w:hanging="425"/>
              <w:rPr>
                <w:rFonts w:ascii="Arial" w:hAnsi="Arial" w:cs="Arial"/>
                <w:lang w:val="es-CO"/>
              </w:rPr>
            </w:pPr>
            <w:r w:rsidRPr="00A72E4D">
              <w:rPr>
                <w:rFonts w:ascii="Arial" w:hAnsi="Arial" w:cs="Arial"/>
                <w:lang w:val="es-CO"/>
              </w:rPr>
              <w:t>Mampostería lisa</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$128.00</w:t>
            </w:r>
          </w:p>
        </w:tc>
      </w:tr>
      <w:tr w:rsidR="001F6336" w:rsidRPr="00A72E4D" w:rsidTr="001F6336">
        <w:trPr>
          <w:trHeight w:val="372"/>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9"/>
              </w:numPr>
              <w:tabs>
                <w:tab w:val="left" w:pos="1594"/>
              </w:tabs>
              <w:spacing w:line="360" w:lineRule="auto"/>
              <w:ind w:left="1580" w:hanging="425"/>
              <w:rPr>
                <w:rFonts w:ascii="Arial" w:hAnsi="Arial" w:cs="Arial"/>
                <w:lang w:val="es-CO"/>
              </w:rPr>
            </w:pPr>
            <w:r w:rsidRPr="00A72E4D">
              <w:rPr>
                <w:rFonts w:ascii="Arial" w:hAnsi="Arial" w:cs="Arial"/>
                <w:lang w:val="es-CO"/>
              </w:rPr>
              <w:t>Mampostería rugosa</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$178.00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9"/>
              </w:numPr>
              <w:tabs>
                <w:tab w:val="left" w:pos="1594"/>
              </w:tabs>
              <w:spacing w:line="360" w:lineRule="auto"/>
              <w:ind w:left="1580" w:hanging="425"/>
              <w:jc w:val="both"/>
              <w:rPr>
                <w:rFonts w:ascii="Arial" w:hAnsi="Arial" w:cs="Arial"/>
                <w:lang w:val="es-CO"/>
              </w:rPr>
            </w:pPr>
            <w:r w:rsidRPr="00A72E4D">
              <w:rPr>
                <w:rFonts w:ascii="Arial" w:hAnsi="Arial" w:cs="Arial"/>
                <w:lang w:val="es-CO"/>
              </w:rPr>
              <w:t xml:space="preserve">Metal </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$162.50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9"/>
              </w:numPr>
              <w:tabs>
                <w:tab w:val="left" w:pos="1594"/>
              </w:tabs>
              <w:spacing w:line="360" w:lineRule="auto"/>
              <w:ind w:left="1580" w:hanging="425"/>
              <w:jc w:val="both"/>
              <w:rPr>
                <w:rFonts w:ascii="Arial" w:hAnsi="Arial" w:cs="Arial"/>
                <w:lang w:val="es-CO"/>
              </w:rPr>
            </w:pPr>
            <w:r w:rsidRPr="00A72E4D">
              <w:rPr>
                <w:rFonts w:ascii="Arial" w:hAnsi="Arial" w:cs="Arial"/>
                <w:lang w:val="es-CO"/>
              </w:rPr>
              <w:t>Roca laja</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$128.00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9"/>
              </w:numPr>
              <w:tabs>
                <w:tab w:val="left" w:pos="1594"/>
              </w:tabs>
              <w:spacing w:line="360" w:lineRule="auto"/>
              <w:ind w:left="1580" w:hanging="425"/>
              <w:jc w:val="both"/>
              <w:rPr>
                <w:rFonts w:ascii="Arial" w:hAnsi="Arial" w:cs="Arial"/>
                <w:lang w:val="es-CO"/>
              </w:rPr>
            </w:pPr>
            <w:r w:rsidRPr="00A72E4D">
              <w:rPr>
                <w:rFonts w:ascii="Arial" w:hAnsi="Arial" w:cs="Arial"/>
                <w:lang w:val="es-CO"/>
              </w:rPr>
              <w:t>Roca porosa</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$178.00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9"/>
              </w:numPr>
              <w:tabs>
                <w:tab w:val="left" w:pos="1594"/>
              </w:tabs>
              <w:spacing w:line="360" w:lineRule="auto"/>
              <w:ind w:left="1580" w:hanging="425"/>
              <w:jc w:val="both"/>
              <w:rPr>
                <w:rFonts w:ascii="Arial" w:hAnsi="Arial" w:cs="Arial"/>
                <w:lang w:val="es-CO"/>
              </w:rPr>
            </w:pPr>
            <w:r w:rsidRPr="00A72E4D">
              <w:rPr>
                <w:rFonts w:ascii="Arial" w:hAnsi="Arial" w:cs="Arial"/>
                <w:lang w:val="es-CO"/>
              </w:rPr>
              <w:t>Ladrillo virgen</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$178.00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69"/>
              </w:numPr>
              <w:tabs>
                <w:tab w:val="left" w:pos="1594"/>
              </w:tabs>
              <w:spacing w:line="360" w:lineRule="auto"/>
              <w:ind w:left="1580" w:hanging="425"/>
              <w:jc w:val="both"/>
              <w:rPr>
                <w:rFonts w:ascii="Arial" w:hAnsi="Arial" w:cs="Arial"/>
                <w:lang w:val="es-CO"/>
              </w:rPr>
            </w:pPr>
            <w:r w:rsidRPr="00A72E4D">
              <w:rPr>
                <w:rFonts w:ascii="Arial" w:hAnsi="Arial" w:cs="Arial"/>
                <w:lang w:val="es-CO"/>
              </w:rPr>
              <w:t>Block virgen</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$178.00</w:t>
            </w:r>
          </w:p>
        </w:tc>
      </w:tr>
      <w:tr w:rsidR="001F6336" w:rsidRPr="00A72E4D" w:rsidTr="001F6336">
        <w:trPr>
          <w:trHeight w:val="408"/>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70"/>
              </w:numPr>
              <w:spacing w:line="360" w:lineRule="auto"/>
              <w:contextualSpacing/>
              <w:jc w:val="both"/>
              <w:rPr>
                <w:rFonts w:ascii="Arial" w:hAnsi="Arial" w:cs="Arial"/>
                <w:lang w:val="es-CO"/>
              </w:rPr>
            </w:pPr>
            <w:r w:rsidRPr="00A72E4D">
              <w:rPr>
                <w:rFonts w:ascii="Arial" w:hAnsi="Arial" w:cs="Arial"/>
                <w:lang w:val="es-CO"/>
              </w:rPr>
              <w:t>Por repintado con protección antigrafitti de color, por  m2:</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6336" w:rsidRPr="00A72E4D" w:rsidRDefault="001F6336" w:rsidP="000202D3">
            <w:pPr>
              <w:spacing w:line="360" w:lineRule="auto"/>
              <w:jc w:val="right"/>
              <w:rPr>
                <w:rFonts w:ascii="Arial" w:hAnsi="Arial" w:cs="Arial"/>
                <w:lang w:val="es-CO"/>
              </w:rPr>
            </w:pP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71"/>
              </w:numPr>
              <w:spacing w:line="360" w:lineRule="auto"/>
              <w:ind w:left="1580" w:hanging="425"/>
              <w:jc w:val="both"/>
              <w:rPr>
                <w:rFonts w:ascii="Arial" w:hAnsi="Arial" w:cs="Arial"/>
                <w:lang w:val="es-CO"/>
              </w:rPr>
            </w:pPr>
            <w:r w:rsidRPr="00A72E4D">
              <w:rPr>
                <w:rFonts w:ascii="Arial" w:hAnsi="Arial" w:cs="Arial"/>
                <w:lang w:val="es-CO"/>
              </w:rPr>
              <w:t>Cantera lisa</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$117.00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71"/>
              </w:numPr>
              <w:tabs>
                <w:tab w:val="left" w:pos="1594"/>
              </w:tabs>
              <w:spacing w:line="360" w:lineRule="auto"/>
              <w:ind w:left="1580" w:hanging="425"/>
              <w:jc w:val="both"/>
              <w:rPr>
                <w:rFonts w:ascii="Arial" w:hAnsi="Arial" w:cs="Arial"/>
                <w:lang w:val="es-CO"/>
              </w:rPr>
            </w:pPr>
            <w:r w:rsidRPr="00A72E4D">
              <w:rPr>
                <w:rFonts w:ascii="Arial" w:hAnsi="Arial" w:cs="Arial"/>
                <w:lang w:val="es-CO"/>
              </w:rPr>
              <w:t>Cantera porosa</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$152.00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71"/>
              </w:numPr>
              <w:tabs>
                <w:tab w:val="left" w:pos="1594"/>
              </w:tabs>
              <w:spacing w:line="360" w:lineRule="auto"/>
              <w:ind w:left="1580" w:hanging="425"/>
              <w:jc w:val="both"/>
              <w:rPr>
                <w:rFonts w:ascii="Arial" w:hAnsi="Arial" w:cs="Arial"/>
                <w:lang w:val="es-CO"/>
              </w:rPr>
            </w:pPr>
            <w:r w:rsidRPr="00A72E4D">
              <w:rPr>
                <w:rFonts w:ascii="Arial" w:hAnsi="Arial" w:cs="Arial"/>
                <w:lang w:val="es-CO"/>
              </w:rPr>
              <w:t>Concreto liso</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$116.00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71"/>
              </w:numPr>
              <w:tabs>
                <w:tab w:val="left" w:pos="1594"/>
              </w:tabs>
              <w:spacing w:line="360" w:lineRule="auto"/>
              <w:ind w:left="1580" w:hanging="425"/>
              <w:rPr>
                <w:rFonts w:ascii="Arial" w:hAnsi="Arial" w:cs="Arial"/>
                <w:lang w:val="es-CO"/>
              </w:rPr>
            </w:pPr>
            <w:r w:rsidRPr="00A72E4D">
              <w:rPr>
                <w:rFonts w:ascii="Arial" w:hAnsi="Arial" w:cs="Arial"/>
                <w:lang w:val="es-CO"/>
              </w:rPr>
              <w:t>Concreto rugoso</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$152.00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71"/>
              </w:numPr>
              <w:tabs>
                <w:tab w:val="left" w:pos="1594"/>
              </w:tabs>
              <w:spacing w:line="360" w:lineRule="auto"/>
              <w:ind w:left="1580" w:hanging="425"/>
              <w:rPr>
                <w:rFonts w:ascii="Arial" w:hAnsi="Arial" w:cs="Arial"/>
                <w:lang w:val="es-CO"/>
              </w:rPr>
            </w:pPr>
            <w:r w:rsidRPr="00A72E4D">
              <w:rPr>
                <w:rFonts w:ascii="Arial" w:hAnsi="Arial" w:cs="Arial"/>
                <w:lang w:val="es-CO"/>
              </w:rPr>
              <w:t>Mampostería lisa</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$116.00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71"/>
              </w:numPr>
              <w:tabs>
                <w:tab w:val="left" w:pos="1594"/>
              </w:tabs>
              <w:spacing w:line="360" w:lineRule="auto"/>
              <w:ind w:left="1580" w:hanging="425"/>
              <w:rPr>
                <w:rFonts w:ascii="Arial" w:hAnsi="Arial" w:cs="Arial"/>
                <w:lang w:val="es-CO"/>
              </w:rPr>
            </w:pPr>
            <w:r w:rsidRPr="00A72E4D">
              <w:rPr>
                <w:rFonts w:ascii="Arial" w:hAnsi="Arial" w:cs="Arial"/>
                <w:lang w:val="es-CO"/>
              </w:rPr>
              <w:t>Mampostería rugosa</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$152.00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71"/>
              </w:numPr>
              <w:tabs>
                <w:tab w:val="left" w:pos="1594"/>
              </w:tabs>
              <w:spacing w:line="360" w:lineRule="auto"/>
              <w:ind w:left="1580" w:hanging="425"/>
              <w:jc w:val="both"/>
              <w:rPr>
                <w:rFonts w:ascii="Arial" w:hAnsi="Arial" w:cs="Arial"/>
                <w:lang w:val="es-CO"/>
              </w:rPr>
            </w:pPr>
            <w:r w:rsidRPr="00A72E4D">
              <w:rPr>
                <w:rFonts w:ascii="Arial" w:hAnsi="Arial" w:cs="Arial"/>
                <w:lang w:val="es-CO"/>
              </w:rPr>
              <w:t xml:space="preserve">Metal                </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$119.00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71"/>
              </w:numPr>
              <w:tabs>
                <w:tab w:val="left" w:pos="1594"/>
              </w:tabs>
              <w:spacing w:line="360" w:lineRule="auto"/>
              <w:ind w:left="1580" w:hanging="425"/>
              <w:jc w:val="both"/>
              <w:rPr>
                <w:rFonts w:ascii="Arial" w:hAnsi="Arial" w:cs="Arial"/>
                <w:lang w:val="es-CO"/>
              </w:rPr>
            </w:pPr>
            <w:r w:rsidRPr="00A72E4D">
              <w:rPr>
                <w:rFonts w:ascii="Arial" w:hAnsi="Arial" w:cs="Arial"/>
                <w:lang w:val="es-CO"/>
              </w:rPr>
              <w:t>Roca laja</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$116.00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71"/>
              </w:numPr>
              <w:tabs>
                <w:tab w:val="left" w:pos="1594"/>
              </w:tabs>
              <w:spacing w:line="360" w:lineRule="auto"/>
              <w:ind w:left="1580" w:hanging="425"/>
              <w:jc w:val="both"/>
              <w:rPr>
                <w:rFonts w:ascii="Arial" w:hAnsi="Arial" w:cs="Arial"/>
                <w:lang w:val="es-CO"/>
              </w:rPr>
            </w:pPr>
            <w:r w:rsidRPr="00A72E4D">
              <w:rPr>
                <w:rFonts w:ascii="Arial" w:hAnsi="Arial" w:cs="Arial"/>
                <w:lang w:val="es-CO"/>
              </w:rPr>
              <w:t>Roca porosa</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$152.00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71"/>
              </w:numPr>
              <w:tabs>
                <w:tab w:val="left" w:pos="1594"/>
              </w:tabs>
              <w:spacing w:line="360" w:lineRule="auto"/>
              <w:ind w:left="1580" w:hanging="425"/>
              <w:jc w:val="both"/>
              <w:rPr>
                <w:rFonts w:ascii="Arial" w:hAnsi="Arial" w:cs="Arial"/>
                <w:lang w:val="es-CO"/>
              </w:rPr>
            </w:pPr>
            <w:r w:rsidRPr="00A72E4D">
              <w:rPr>
                <w:rFonts w:ascii="Arial" w:hAnsi="Arial" w:cs="Arial"/>
                <w:lang w:val="es-CO"/>
              </w:rPr>
              <w:t>Ladrillo virgen</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$152.00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71"/>
              </w:numPr>
              <w:tabs>
                <w:tab w:val="left" w:pos="1594"/>
              </w:tabs>
              <w:spacing w:line="360" w:lineRule="auto"/>
              <w:ind w:left="1580" w:hanging="425"/>
              <w:jc w:val="both"/>
              <w:rPr>
                <w:rFonts w:ascii="Arial" w:hAnsi="Arial" w:cs="Arial"/>
                <w:lang w:val="es-CO"/>
              </w:rPr>
            </w:pPr>
            <w:r w:rsidRPr="00A72E4D">
              <w:rPr>
                <w:rFonts w:ascii="Arial" w:hAnsi="Arial" w:cs="Arial"/>
                <w:lang w:val="es-CO"/>
              </w:rPr>
              <w:t>Block virgen</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$152.00</w:t>
            </w:r>
          </w:p>
        </w:tc>
      </w:tr>
      <w:tr w:rsidR="001F6336" w:rsidRPr="00A72E4D" w:rsidTr="001F6336">
        <w:trPr>
          <w:trHeight w:val="337"/>
        </w:trPr>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numPr>
                <w:ilvl w:val="0"/>
                <w:numId w:val="70"/>
              </w:numPr>
              <w:spacing w:line="360" w:lineRule="auto"/>
              <w:ind w:left="528" w:hanging="142"/>
              <w:contextualSpacing/>
              <w:jc w:val="both"/>
              <w:rPr>
                <w:rFonts w:ascii="Arial" w:hAnsi="Arial" w:cs="Arial"/>
                <w:lang w:val="es-CO"/>
              </w:rPr>
            </w:pPr>
            <w:r w:rsidRPr="00A72E4D">
              <w:rPr>
                <w:rFonts w:ascii="Arial" w:hAnsi="Arial" w:cs="Arial"/>
                <w:lang w:val="es-CO"/>
              </w:rPr>
              <w:lastRenderedPageBreak/>
              <w:t>Por peritaje de daños en vía pública por grafiti, traslado del personal y equipo para limpieza:</w:t>
            </w:r>
          </w:p>
        </w:tc>
        <w:tc>
          <w:tcPr>
            <w:tcW w:w="1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$1,267.00</w:t>
            </w:r>
          </w:p>
        </w:tc>
      </w:tr>
      <w:tr w:rsidR="001F6336" w:rsidRPr="00A72E4D" w:rsidTr="001F6336">
        <w:trPr>
          <w:trHeight w:val="1130"/>
        </w:trPr>
        <w:tc>
          <w:tcPr>
            <w:tcW w:w="8497"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F6336" w:rsidRPr="00A72E4D" w:rsidRDefault="001F6336" w:rsidP="000202D3">
            <w:pPr>
              <w:pStyle w:val="Prrafodelista"/>
              <w:numPr>
                <w:ilvl w:val="0"/>
                <w:numId w:val="70"/>
              </w:numPr>
              <w:spacing w:line="360" w:lineRule="auto"/>
              <w:ind w:left="528" w:hanging="142"/>
              <w:rPr>
                <w:rFonts w:ascii="Arial" w:hAnsi="Arial" w:cs="Arial"/>
                <w:lang w:val="es-CO"/>
              </w:rPr>
            </w:pPr>
            <w:r w:rsidRPr="00A72E4D">
              <w:rPr>
                <w:rFonts w:ascii="Arial" w:hAnsi="Arial" w:cs="Arial"/>
                <w:lang w:val="es-CO"/>
              </w:rPr>
              <w:t>Por la ocupación, aprovechamiento y/o utilización de la vía pública, y su permanencia en la misma, de casetas telefónicas, el solicitante pagará anualmente, conforme a lo siguiente:</w:t>
            </w:r>
          </w:p>
        </w:tc>
      </w:tr>
      <w:tr w:rsidR="001F6336" w:rsidRPr="00A72E4D" w:rsidTr="001F6336">
        <w:trPr>
          <w:trHeight w:val="736"/>
        </w:trPr>
        <w:tc>
          <w:tcPr>
            <w:tcW w:w="708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6336" w:rsidRPr="00A72E4D" w:rsidRDefault="001F6336" w:rsidP="000202D3">
            <w:pPr>
              <w:pStyle w:val="Prrafodelista"/>
              <w:numPr>
                <w:ilvl w:val="6"/>
                <w:numId w:val="72"/>
              </w:numPr>
              <w:spacing w:line="360" w:lineRule="auto"/>
              <w:ind w:left="1438" w:hanging="425"/>
              <w:jc w:val="both"/>
              <w:rPr>
                <w:rFonts w:ascii="Arial" w:hAnsi="Arial" w:cs="Arial"/>
                <w:lang w:val="es-CO"/>
              </w:rPr>
            </w:pPr>
            <w:r w:rsidRPr="00A72E4D">
              <w:rPr>
                <w:rFonts w:ascii="Arial" w:hAnsi="Arial" w:cs="Arial"/>
                <w:lang w:val="es-CO"/>
              </w:rPr>
              <w:t>Por instalación y permanencia por cada caseta telefónica en zona centro y en zona piel</w:t>
            </w:r>
          </w:p>
        </w:tc>
        <w:tc>
          <w:tcPr>
            <w:tcW w:w="1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$1,425.00</w:t>
            </w:r>
          </w:p>
        </w:tc>
      </w:tr>
      <w:tr w:rsidR="001F6336" w:rsidRPr="00A72E4D" w:rsidTr="001F6336">
        <w:trPr>
          <w:trHeight w:val="606"/>
        </w:trPr>
        <w:tc>
          <w:tcPr>
            <w:tcW w:w="708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6336" w:rsidRPr="00A72E4D" w:rsidRDefault="001F6336" w:rsidP="000202D3">
            <w:pPr>
              <w:pStyle w:val="Prrafodelista"/>
              <w:numPr>
                <w:ilvl w:val="0"/>
                <w:numId w:val="73"/>
              </w:numPr>
              <w:spacing w:line="360" w:lineRule="auto"/>
              <w:ind w:left="1438" w:hanging="425"/>
              <w:jc w:val="both"/>
              <w:rPr>
                <w:rFonts w:ascii="Arial" w:hAnsi="Arial" w:cs="Arial"/>
                <w:lang w:val="es-CO"/>
              </w:rPr>
            </w:pPr>
            <w:r w:rsidRPr="00A72E4D">
              <w:rPr>
                <w:rFonts w:ascii="Arial" w:hAnsi="Arial" w:cs="Arial"/>
                <w:lang w:val="es-CO"/>
              </w:rPr>
              <w:t>Por la instalación y permanencia de caseta telefónica en las demás zonas del municipio</w:t>
            </w:r>
          </w:p>
        </w:tc>
        <w:tc>
          <w:tcPr>
            <w:tcW w:w="1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F6336" w:rsidRPr="00A72E4D" w:rsidRDefault="001F6336" w:rsidP="000202D3">
            <w:pPr>
              <w:spacing w:line="360" w:lineRule="auto"/>
              <w:jc w:val="right"/>
              <w:rPr>
                <w:rFonts w:ascii="Arial" w:hAnsi="Arial" w:cs="Arial"/>
                <w:lang w:val="es-CO"/>
              </w:rPr>
            </w:pPr>
            <w:r w:rsidRPr="00A72E4D">
              <w:rPr>
                <w:rFonts w:ascii="Arial" w:hAnsi="Arial" w:cs="Arial"/>
                <w:lang w:val="es-CO"/>
              </w:rPr>
              <w:t>$1,988.00</w:t>
            </w:r>
          </w:p>
        </w:tc>
      </w:tr>
      <w:tr w:rsidR="001F6336" w:rsidRPr="00A72E4D" w:rsidTr="001F6336">
        <w:trPr>
          <w:trHeight w:val="70"/>
        </w:trPr>
        <w:tc>
          <w:tcPr>
            <w:tcW w:w="70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1F6336" w:rsidRPr="00A72E4D" w:rsidRDefault="001F6336" w:rsidP="000202D3">
            <w:pPr>
              <w:pStyle w:val="Prrafodelista"/>
              <w:numPr>
                <w:ilvl w:val="0"/>
                <w:numId w:val="70"/>
              </w:numPr>
              <w:spacing w:line="360" w:lineRule="auto"/>
              <w:ind w:left="528" w:hanging="168"/>
              <w:jc w:val="both"/>
              <w:rPr>
                <w:rFonts w:ascii="Arial" w:hAnsi="Arial" w:cs="Arial"/>
                <w:lang w:val="es-CO"/>
              </w:rPr>
            </w:pPr>
            <w:r w:rsidRPr="00A72E4D">
              <w:rPr>
                <w:rFonts w:ascii="Arial" w:hAnsi="Arial" w:cs="Arial"/>
                <w:lang w:val="es-CO"/>
              </w:rPr>
              <w:t>Por el concepto de retiro de casetas telefónicas ubicadas en la vía pública carentes de permiso, la empresa que tenga a su resguardo tal elemento deberá pagar la cantidad de</w:t>
            </w:r>
          </w:p>
        </w:tc>
        <w:tc>
          <w:tcPr>
            <w:tcW w:w="1410"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6336" w:rsidRPr="00A72E4D" w:rsidRDefault="001F6336" w:rsidP="000202D3">
            <w:pPr>
              <w:spacing w:line="360" w:lineRule="auto"/>
              <w:jc w:val="right"/>
              <w:rPr>
                <w:rFonts w:ascii="Arial" w:hAnsi="Arial" w:cs="Arial"/>
                <w:lang w:val="es-CO"/>
              </w:rPr>
            </w:pPr>
            <w:r w:rsidRPr="00A72E4D">
              <w:rPr>
                <w:rFonts w:ascii="Arial" w:hAnsi="Arial" w:cs="Arial"/>
              </w:rPr>
              <w:t>$1,261.00</w:t>
            </w:r>
          </w:p>
        </w:tc>
      </w:tr>
    </w:tbl>
    <w:p w:rsidR="001F6336" w:rsidRPr="00A72E4D" w:rsidRDefault="001F6336" w:rsidP="000202D3">
      <w:pPr>
        <w:tabs>
          <w:tab w:val="left" w:pos="2746"/>
        </w:tabs>
        <w:spacing w:line="360" w:lineRule="auto"/>
        <w:rPr>
          <w:rFonts w:ascii="Arial" w:hAnsi="Arial" w:cs="Arial"/>
          <w:lang w:eastAsia="en-US"/>
        </w:rPr>
      </w:pPr>
    </w:p>
    <w:p w:rsidR="001F6336" w:rsidRPr="00A72E4D" w:rsidRDefault="001F6336" w:rsidP="000202D3">
      <w:pPr>
        <w:tabs>
          <w:tab w:val="left" w:pos="709"/>
        </w:tabs>
        <w:spacing w:line="360" w:lineRule="auto"/>
        <w:jc w:val="both"/>
        <w:rPr>
          <w:rFonts w:ascii="Arial" w:hAnsi="Arial" w:cs="Arial"/>
        </w:rPr>
      </w:pPr>
      <w:r w:rsidRPr="00A72E4D">
        <w:rPr>
          <w:rFonts w:ascii="Arial" w:hAnsi="Arial" w:cs="Arial"/>
        </w:rPr>
        <w:tab/>
        <w:t>El costo de $1,267.00 referido en la fracción V del presente artículo, únicamente será aplicable al infractor, cuando este se encuentre detenido, adicionándose el costo respectivo por limpieza y protección antigrafitti de conformidad al tipo y cantidad de superficie afectada.</w:t>
      </w:r>
    </w:p>
    <w:p w:rsidR="001F6336" w:rsidRPr="00A72E4D" w:rsidRDefault="001F6336" w:rsidP="000202D3">
      <w:pPr>
        <w:tabs>
          <w:tab w:val="left" w:pos="34"/>
        </w:tabs>
        <w:spacing w:line="360" w:lineRule="auto"/>
        <w:rPr>
          <w:rFonts w:ascii="Arial" w:hAnsi="Arial" w:cs="Arial"/>
          <w:b/>
        </w:rPr>
      </w:pPr>
      <w:r w:rsidRPr="00A72E4D">
        <w:rPr>
          <w:rFonts w:ascii="Arial" w:hAnsi="Arial" w:cs="Arial"/>
          <w:b/>
        </w:rPr>
        <w:t xml:space="preserve">           </w:t>
      </w:r>
    </w:p>
    <w:p w:rsidR="001F6336" w:rsidRPr="00A72E4D" w:rsidRDefault="001F6336" w:rsidP="000202D3">
      <w:pPr>
        <w:tabs>
          <w:tab w:val="left" w:pos="34"/>
        </w:tabs>
        <w:spacing w:line="360" w:lineRule="auto"/>
        <w:jc w:val="both"/>
        <w:rPr>
          <w:rFonts w:ascii="Arial" w:hAnsi="Arial" w:cs="Arial"/>
        </w:rPr>
      </w:pPr>
      <w:r w:rsidRPr="00A72E4D">
        <w:rPr>
          <w:rFonts w:ascii="Arial" w:hAnsi="Arial" w:cs="Arial"/>
          <w:b/>
        </w:rPr>
        <w:tab/>
      </w:r>
      <w:r w:rsidRPr="00A72E4D">
        <w:rPr>
          <w:rFonts w:ascii="Arial" w:hAnsi="Arial" w:cs="Arial"/>
          <w:b/>
        </w:rPr>
        <w:tab/>
        <w:t>Artículo 22.-</w:t>
      </w:r>
      <w:r w:rsidRPr="00A72E4D">
        <w:rPr>
          <w:rFonts w:ascii="Arial" w:hAnsi="Arial" w:cs="Arial"/>
        </w:rPr>
        <w:t xml:space="preserve"> Por la instalación de reductores de velocidad (topes de asfalto) se cubrirá la cuota de $2,646.50 por cada elemento.</w:t>
      </w:r>
    </w:p>
    <w:p w:rsidR="001F6336" w:rsidRPr="00A72E4D" w:rsidRDefault="001F6336" w:rsidP="000202D3">
      <w:pPr>
        <w:spacing w:line="360" w:lineRule="auto"/>
        <w:jc w:val="both"/>
        <w:rPr>
          <w:rFonts w:ascii="Arial" w:hAnsi="Arial" w:cs="Arial"/>
          <w:sz w:val="20"/>
          <w:szCs w:val="20"/>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t>CAPÍTULO DÉCIMO PRIMERO</w:t>
      </w: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t>DE LOS INGRESOS EN MATERIA DE RECURSOS NATURALES</w:t>
      </w:r>
    </w:p>
    <w:p w:rsidR="001F6336" w:rsidRPr="00A72E4D" w:rsidRDefault="001F6336" w:rsidP="000202D3">
      <w:pPr>
        <w:tabs>
          <w:tab w:val="left" w:pos="34"/>
        </w:tabs>
        <w:spacing w:line="360" w:lineRule="auto"/>
        <w:rPr>
          <w:rFonts w:ascii="Arial" w:hAnsi="Arial" w:cs="Arial"/>
        </w:rPr>
      </w:pPr>
      <w:r w:rsidRPr="00A72E4D">
        <w:rPr>
          <w:rFonts w:ascii="Arial" w:hAnsi="Arial" w:cs="Arial"/>
        </w:rPr>
        <w:tab/>
      </w:r>
    </w:p>
    <w:p w:rsidR="001F6336" w:rsidRPr="00A72E4D" w:rsidRDefault="001F6336" w:rsidP="000202D3">
      <w:pPr>
        <w:tabs>
          <w:tab w:val="left" w:pos="34"/>
        </w:tabs>
        <w:spacing w:line="360" w:lineRule="auto"/>
        <w:jc w:val="both"/>
        <w:rPr>
          <w:rFonts w:ascii="Arial" w:hAnsi="Arial" w:cs="Arial"/>
        </w:rPr>
      </w:pPr>
      <w:r w:rsidRPr="00A72E4D">
        <w:rPr>
          <w:rFonts w:ascii="Arial" w:hAnsi="Arial" w:cs="Arial"/>
        </w:rPr>
        <w:tab/>
      </w:r>
      <w:r w:rsidRPr="00A72E4D">
        <w:rPr>
          <w:rFonts w:ascii="Arial" w:hAnsi="Arial" w:cs="Arial"/>
        </w:rPr>
        <w:tab/>
      </w:r>
      <w:r w:rsidRPr="00A72E4D">
        <w:rPr>
          <w:rFonts w:ascii="Arial" w:hAnsi="Arial" w:cs="Arial"/>
          <w:b/>
        </w:rPr>
        <w:t>Artículo 23.-</w:t>
      </w:r>
      <w:r w:rsidRPr="00A72E4D">
        <w:rPr>
          <w:rFonts w:ascii="Arial" w:hAnsi="Arial" w:cs="Arial"/>
        </w:rPr>
        <w:t xml:space="preserve"> Por los servicios que presta la Dirección de Recursos Naturales se cubrirá de conformidad con la siguiente:</w:t>
      </w: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lastRenderedPageBreak/>
        <w:t>TARIFA</w:t>
      </w:r>
    </w:p>
    <w:tbl>
      <w:tblPr>
        <w:tblW w:w="84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80"/>
        <w:gridCol w:w="2080"/>
      </w:tblGrid>
      <w:tr w:rsidR="001F6336" w:rsidRPr="00A72E4D" w:rsidTr="001F6336">
        <w:trPr>
          <w:trHeight w:val="337"/>
        </w:trPr>
        <w:tc>
          <w:tcPr>
            <w:tcW w:w="8459" w:type="dxa"/>
            <w:gridSpan w:val="2"/>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0"/>
              </w:numPr>
              <w:spacing w:line="360" w:lineRule="auto"/>
              <w:ind w:left="833" w:hanging="567"/>
              <w:contextualSpacing/>
              <w:rPr>
                <w:rFonts w:ascii="Arial" w:hAnsi="Arial" w:cs="Arial"/>
              </w:rPr>
            </w:pPr>
            <w:r w:rsidRPr="00A72E4D">
              <w:rPr>
                <w:rFonts w:ascii="Arial" w:hAnsi="Arial" w:cs="Arial"/>
              </w:rPr>
              <w:t>Poda de  árboles:</w:t>
            </w:r>
          </w:p>
        </w:tc>
      </w:tr>
      <w:tr w:rsidR="001F6336" w:rsidRPr="00A72E4D" w:rsidTr="001F6336">
        <w:trPr>
          <w:trHeight w:val="337"/>
        </w:trPr>
        <w:tc>
          <w:tcPr>
            <w:tcW w:w="6379"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1"/>
              </w:numPr>
              <w:spacing w:line="360" w:lineRule="auto"/>
              <w:ind w:left="1259" w:hanging="567"/>
              <w:rPr>
                <w:rFonts w:ascii="Arial" w:hAnsi="Arial" w:cs="Arial"/>
              </w:rPr>
            </w:pPr>
            <w:r w:rsidRPr="00A72E4D">
              <w:rPr>
                <w:rFonts w:ascii="Arial" w:hAnsi="Arial" w:cs="Arial"/>
              </w:rPr>
              <w:t>Tipo faldonéo de árboles de 3 a 6 mts.</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$261.00 </w:t>
            </w:r>
          </w:p>
        </w:tc>
      </w:tr>
      <w:tr w:rsidR="001F6336" w:rsidRPr="00A72E4D" w:rsidTr="001F6336">
        <w:trPr>
          <w:trHeight w:val="354"/>
        </w:trPr>
        <w:tc>
          <w:tcPr>
            <w:tcW w:w="6379"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1"/>
              </w:numPr>
              <w:spacing w:line="360" w:lineRule="auto"/>
              <w:ind w:left="1250" w:hanging="567"/>
              <w:rPr>
                <w:rFonts w:ascii="Arial" w:hAnsi="Arial" w:cs="Arial"/>
              </w:rPr>
            </w:pPr>
            <w:r w:rsidRPr="00A72E4D">
              <w:rPr>
                <w:rFonts w:ascii="Arial" w:hAnsi="Arial" w:cs="Arial"/>
              </w:rPr>
              <w:t xml:space="preserve">Tipo sanitaria de </w:t>
            </w:r>
            <w:smartTag w:uri="urn:schemas-microsoft-com:office:smarttags" w:element="metricconverter">
              <w:smartTagPr>
                <w:attr w:name="ProductID" w:val="6.00 a"/>
              </w:smartTagPr>
              <w:r w:rsidRPr="00A72E4D">
                <w:rPr>
                  <w:rFonts w:ascii="Arial" w:hAnsi="Arial" w:cs="Arial"/>
                </w:rPr>
                <w:t>6.00</w:t>
              </w:r>
            </w:smartTag>
            <w:r w:rsidRPr="00A72E4D">
              <w:rPr>
                <w:rFonts w:ascii="Arial" w:hAnsi="Arial" w:cs="Arial"/>
              </w:rPr>
              <w:t xml:space="preserve"> a 10.00 mts. de altura</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$520.00 </w:t>
            </w:r>
          </w:p>
        </w:tc>
      </w:tr>
      <w:tr w:rsidR="001F6336" w:rsidRPr="00A72E4D" w:rsidTr="001F6336">
        <w:trPr>
          <w:trHeight w:val="334"/>
        </w:trPr>
        <w:tc>
          <w:tcPr>
            <w:tcW w:w="6379"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1"/>
              </w:numPr>
              <w:spacing w:line="360" w:lineRule="auto"/>
              <w:ind w:left="1250" w:hanging="567"/>
              <w:rPr>
                <w:rFonts w:ascii="Arial" w:hAnsi="Arial" w:cs="Arial"/>
              </w:rPr>
            </w:pPr>
            <w:r w:rsidRPr="00A72E4D">
              <w:rPr>
                <w:rFonts w:ascii="Arial" w:hAnsi="Arial" w:cs="Arial"/>
              </w:rPr>
              <w:t xml:space="preserve">Tipo sanitaria de </w:t>
            </w:r>
            <w:smartTag w:uri="urn:schemas-microsoft-com:office:smarttags" w:element="metricconverter">
              <w:smartTagPr>
                <w:attr w:name="ProductID" w:val="10.01 a"/>
              </w:smartTagPr>
              <w:r w:rsidRPr="00A72E4D">
                <w:rPr>
                  <w:rFonts w:ascii="Arial" w:hAnsi="Arial" w:cs="Arial"/>
                </w:rPr>
                <w:t>10.01</w:t>
              </w:r>
            </w:smartTag>
            <w:r w:rsidRPr="00A72E4D">
              <w:rPr>
                <w:rFonts w:ascii="Arial" w:hAnsi="Arial" w:cs="Arial"/>
              </w:rPr>
              <w:t xml:space="preserve"> a 15.00 mts. de altura</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$1,468.00 </w:t>
            </w:r>
          </w:p>
        </w:tc>
      </w:tr>
      <w:tr w:rsidR="001F6336" w:rsidRPr="00A72E4D" w:rsidTr="001F6336">
        <w:trPr>
          <w:trHeight w:val="372"/>
        </w:trPr>
        <w:tc>
          <w:tcPr>
            <w:tcW w:w="6379"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1"/>
              </w:numPr>
              <w:spacing w:line="360" w:lineRule="auto"/>
              <w:ind w:left="1250" w:hanging="567"/>
              <w:rPr>
                <w:rFonts w:ascii="Arial" w:hAnsi="Arial" w:cs="Arial"/>
              </w:rPr>
            </w:pPr>
            <w:r w:rsidRPr="00A72E4D">
              <w:rPr>
                <w:rFonts w:ascii="Arial" w:hAnsi="Arial" w:cs="Arial"/>
              </w:rPr>
              <w:t xml:space="preserve">Tipo desmoche (corte al 50% del árbol) de </w:t>
            </w:r>
            <w:smartTag w:uri="urn:schemas-microsoft-com:office:smarttags" w:element="metricconverter">
              <w:smartTagPr>
                <w:attr w:name="ProductID" w:val="10.00 a"/>
              </w:smartTagPr>
              <w:r w:rsidRPr="00A72E4D">
                <w:rPr>
                  <w:rFonts w:ascii="Arial" w:hAnsi="Arial" w:cs="Arial"/>
                </w:rPr>
                <w:t>10.00</w:t>
              </w:r>
            </w:smartTag>
            <w:r w:rsidRPr="00A72E4D">
              <w:rPr>
                <w:rFonts w:ascii="Arial" w:hAnsi="Arial" w:cs="Arial"/>
              </w:rPr>
              <w:t xml:space="preserve"> a 15.00 mts.</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$1,468.00</w:t>
            </w:r>
          </w:p>
        </w:tc>
      </w:tr>
      <w:tr w:rsidR="001F6336" w:rsidRPr="00A72E4D" w:rsidTr="001F6336">
        <w:trPr>
          <w:trHeight w:val="337"/>
        </w:trPr>
        <w:tc>
          <w:tcPr>
            <w:tcW w:w="6379"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1"/>
              </w:numPr>
              <w:spacing w:line="360" w:lineRule="auto"/>
              <w:ind w:left="1250" w:hanging="567"/>
              <w:rPr>
                <w:rFonts w:ascii="Arial" w:hAnsi="Arial" w:cs="Arial"/>
              </w:rPr>
            </w:pPr>
            <w:r w:rsidRPr="00A72E4D">
              <w:rPr>
                <w:rFonts w:ascii="Arial" w:hAnsi="Arial" w:cs="Arial"/>
              </w:rPr>
              <w:t xml:space="preserve">Tipo desmoche de </w:t>
            </w:r>
            <w:smartTag w:uri="urn:schemas-microsoft-com:office:smarttags" w:element="metricconverter">
              <w:smartTagPr>
                <w:attr w:name="ProductID" w:val="15.50 a"/>
              </w:smartTagPr>
              <w:r w:rsidRPr="00A72E4D">
                <w:rPr>
                  <w:rFonts w:ascii="Arial" w:hAnsi="Arial" w:cs="Arial"/>
                </w:rPr>
                <w:t>15.50</w:t>
              </w:r>
            </w:smartTag>
            <w:r w:rsidRPr="00A72E4D">
              <w:rPr>
                <w:rFonts w:ascii="Arial" w:hAnsi="Arial" w:cs="Arial"/>
              </w:rPr>
              <w:t xml:space="preserve"> a 20.00 mts.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$2,916.00 </w:t>
            </w:r>
          </w:p>
        </w:tc>
      </w:tr>
      <w:tr w:rsidR="001F6336" w:rsidRPr="00A72E4D" w:rsidTr="001F6336">
        <w:trPr>
          <w:trHeight w:val="337"/>
        </w:trPr>
        <w:tc>
          <w:tcPr>
            <w:tcW w:w="6379"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1"/>
              </w:numPr>
              <w:spacing w:line="360" w:lineRule="auto"/>
              <w:ind w:left="1250" w:hanging="567"/>
              <w:rPr>
                <w:rFonts w:ascii="Arial" w:hAnsi="Arial" w:cs="Arial"/>
              </w:rPr>
            </w:pPr>
            <w:r w:rsidRPr="00A72E4D">
              <w:rPr>
                <w:rFonts w:ascii="Arial" w:hAnsi="Arial" w:cs="Arial"/>
              </w:rPr>
              <w:t xml:space="preserve">Tipo desmoche de </w:t>
            </w:r>
            <w:smartTag w:uri="urn:schemas-microsoft-com:office:smarttags" w:element="metricconverter">
              <w:smartTagPr>
                <w:attr w:name="ProductID" w:val="20.50 a"/>
              </w:smartTagPr>
              <w:r w:rsidRPr="00A72E4D">
                <w:rPr>
                  <w:rFonts w:ascii="Arial" w:hAnsi="Arial" w:cs="Arial"/>
                </w:rPr>
                <w:t>20.50</w:t>
              </w:r>
            </w:smartTag>
            <w:r w:rsidRPr="00A72E4D">
              <w:rPr>
                <w:rFonts w:ascii="Arial" w:hAnsi="Arial" w:cs="Arial"/>
              </w:rPr>
              <w:t xml:space="preserve"> a 30.00 mts.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$7,253.00 </w:t>
            </w:r>
          </w:p>
        </w:tc>
      </w:tr>
      <w:tr w:rsidR="001F6336" w:rsidRPr="00A72E4D" w:rsidTr="001F6336">
        <w:trPr>
          <w:trHeight w:val="337"/>
        </w:trPr>
        <w:tc>
          <w:tcPr>
            <w:tcW w:w="6379"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1"/>
              </w:numPr>
              <w:spacing w:line="360" w:lineRule="auto"/>
              <w:ind w:left="1250" w:hanging="567"/>
              <w:rPr>
                <w:rFonts w:ascii="Arial" w:hAnsi="Arial" w:cs="Arial"/>
              </w:rPr>
            </w:pPr>
            <w:r w:rsidRPr="00A72E4D">
              <w:rPr>
                <w:rFonts w:ascii="Arial" w:hAnsi="Arial" w:cs="Arial"/>
              </w:rPr>
              <w:t xml:space="preserve">De equilibrio de </w:t>
            </w:r>
            <w:smartTag w:uri="urn:schemas-microsoft-com:office:smarttags" w:element="metricconverter">
              <w:smartTagPr>
                <w:attr w:name="ProductID" w:val="5.50 a"/>
              </w:smartTagPr>
              <w:r w:rsidRPr="00A72E4D">
                <w:rPr>
                  <w:rFonts w:ascii="Arial" w:hAnsi="Arial" w:cs="Arial"/>
                </w:rPr>
                <w:t>5.50</w:t>
              </w:r>
            </w:smartTag>
            <w:r w:rsidRPr="00A72E4D">
              <w:rPr>
                <w:rFonts w:ascii="Arial" w:hAnsi="Arial" w:cs="Arial"/>
              </w:rPr>
              <w:t xml:space="preserve"> a 10.00 mts.</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$1,045.00 </w:t>
            </w:r>
          </w:p>
        </w:tc>
      </w:tr>
      <w:tr w:rsidR="001F6336" w:rsidRPr="00A72E4D" w:rsidTr="001F6336">
        <w:trPr>
          <w:trHeight w:val="354"/>
        </w:trPr>
        <w:tc>
          <w:tcPr>
            <w:tcW w:w="8459" w:type="dxa"/>
            <w:gridSpan w:val="2"/>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0"/>
              </w:numPr>
              <w:tabs>
                <w:tab w:val="left" w:pos="709"/>
                <w:tab w:val="left" w:pos="1276"/>
              </w:tabs>
              <w:spacing w:line="360" w:lineRule="auto"/>
              <w:ind w:left="1276" w:hanging="992"/>
              <w:contextualSpacing/>
              <w:rPr>
                <w:rFonts w:ascii="Arial" w:hAnsi="Arial" w:cs="Arial"/>
                <w:b/>
              </w:rPr>
            </w:pPr>
            <w:r w:rsidRPr="00A72E4D">
              <w:rPr>
                <w:rFonts w:ascii="Arial" w:hAnsi="Arial" w:cs="Arial"/>
                <w:b/>
              </w:rPr>
              <w:t xml:space="preserve"> </w:t>
            </w:r>
            <w:r w:rsidRPr="00A72E4D">
              <w:rPr>
                <w:rFonts w:ascii="Arial" w:hAnsi="Arial" w:cs="Arial"/>
              </w:rPr>
              <w:t xml:space="preserve">Poda de palma de: </w:t>
            </w:r>
          </w:p>
        </w:tc>
      </w:tr>
      <w:tr w:rsidR="001F6336" w:rsidRPr="00A72E4D" w:rsidTr="001F6336">
        <w:trPr>
          <w:trHeight w:val="337"/>
        </w:trPr>
        <w:tc>
          <w:tcPr>
            <w:tcW w:w="6379"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2"/>
              </w:numPr>
              <w:spacing w:line="360" w:lineRule="auto"/>
              <w:ind w:left="1259" w:hanging="567"/>
              <w:rPr>
                <w:rFonts w:ascii="Arial" w:hAnsi="Arial" w:cs="Arial"/>
              </w:rPr>
            </w:pPr>
            <w:r w:rsidRPr="00A72E4D">
              <w:rPr>
                <w:rFonts w:ascii="Arial" w:hAnsi="Arial" w:cs="Arial"/>
              </w:rPr>
              <w:t xml:space="preserve">Datileras de 8 a 12.50 mts.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$1,404.50 </w:t>
            </w:r>
          </w:p>
        </w:tc>
      </w:tr>
      <w:tr w:rsidR="001F6336" w:rsidRPr="00A72E4D" w:rsidTr="001F6336">
        <w:trPr>
          <w:trHeight w:val="337"/>
        </w:trPr>
        <w:tc>
          <w:tcPr>
            <w:tcW w:w="6379"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2"/>
              </w:numPr>
              <w:spacing w:line="360" w:lineRule="auto"/>
              <w:ind w:left="1250" w:hanging="567"/>
              <w:rPr>
                <w:rFonts w:ascii="Arial" w:hAnsi="Arial" w:cs="Arial"/>
              </w:rPr>
            </w:pPr>
            <w:r w:rsidRPr="00A72E4D">
              <w:rPr>
                <w:rFonts w:ascii="Arial" w:hAnsi="Arial" w:cs="Arial"/>
              </w:rPr>
              <w:t xml:space="preserve">Mayores a 12.50 mts. de altura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$2,317.00 </w:t>
            </w:r>
          </w:p>
        </w:tc>
      </w:tr>
      <w:tr w:rsidR="001F6336" w:rsidRPr="00A72E4D" w:rsidTr="001F6336">
        <w:trPr>
          <w:trHeight w:val="354"/>
        </w:trPr>
        <w:tc>
          <w:tcPr>
            <w:tcW w:w="6379"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2"/>
              </w:numPr>
              <w:spacing w:line="360" w:lineRule="auto"/>
              <w:ind w:left="1250" w:hanging="567"/>
              <w:rPr>
                <w:rFonts w:ascii="Arial" w:hAnsi="Arial" w:cs="Arial"/>
              </w:rPr>
            </w:pPr>
            <w:r w:rsidRPr="00A72E4D">
              <w:rPr>
                <w:rFonts w:ascii="Arial" w:hAnsi="Arial" w:cs="Arial"/>
              </w:rPr>
              <w:t xml:space="preserve">Washintonea de 14.00 a 18.00 mts.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$1,823.00 </w:t>
            </w:r>
          </w:p>
        </w:tc>
      </w:tr>
      <w:tr w:rsidR="001F6336" w:rsidRPr="00A72E4D" w:rsidTr="001F6336">
        <w:trPr>
          <w:trHeight w:val="337"/>
        </w:trPr>
        <w:tc>
          <w:tcPr>
            <w:tcW w:w="8459" w:type="dxa"/>
            <w:gridSpan w:val="2"/>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0"/>
              </w:numPr>
              <w:tabs>
                <w:tab w:val="left" w:pos="1134"/>
              </w:tabs>
              <w:spacing w:line="360" w:lineRule="auto"/>
              <w:ind w:left="709" w:hanging="425"/>
              <w:contextualSpacing/>
              <w:rPr>
                <w:rFonts w:ascii="Arial" w:hAnsi="Arial" w:cs="Arial"/>
              </w:rPr>
            </w:pPr>
            <w:r w:rsidRPr="00A72E4D">
              <w:rPr>
                <w:rFonts w:ascii="Arial" w:hAnsi="Arial" w:cs="Arial"/>
                <w:b/>
              </w:rPr>
              <w:t xml:space="preserve"> </w:t>
            </w:r>
            <w:r w:rsidRPr="00A72E4D">
              <w:rPr>
                <w:rFonts w:ascii="Arial" w:hAnsi="Arial" w:cs="Arial"/>
              </w:rPr>
              <w:t>Tala de árboles:</w:t>
            </w:r>
          </w:p>
        </w:tc>
      </w:tr>
      <w:tr w:rsidR="001F6336" w:rsidRPr="00A72E4D" w:rsidTr="001F6336">
        <w:trPr>
          <w:trHeight w:val="337"/>
        </w:trPr>
        <w:tc>
          <w:tcPr>
            <w:tcW w:w="6379"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3"/>
              </w:numPr>
              <w:tabs>
                <w:tab w:val="clear" w:pos="510"/>
              </w:tabs>
              <w:spacing w:line="360" w:lineRule="auto"/>
              <w:ind w:left="1259" w:hanging="567"/>
              <w:rPr>
                <w:rFonts w:ascii="Arial" w:hAnsi="Arial" w:cs="Arial"/>
              </w:rPr>
            </w:pPr>
            <w:r w:rsidRPr="00A72E4D">
              <w:rPr>
                <w:rFonts w:ascii="Arial" w:hAnsi="Arial" w:cs="Arial"/>
              </w:rPr>
              <w:t>De 3 a 5 mts. de altura.</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$532.00 </w:t>
            </w:r>
          </w:p>
        </w:tc>
      </w:tr>
      <w:tr w:rsidR="001F6336" w:rsidRPr="00A72E4D" w:rsidTr="001F6336">
        <w:trPr>
          <w:trHeight w:val="354"/>
        </w:trPr>
        <w:tc>
          <w:tcPr>
            <w:tcW w:w="6379"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3"/>
              </w:numPr>
              <w:spacing w:line="360" w:lineRule="auto"/>
              <w:ind w:left="1250" w:hanging="567"/>
              <w:rPr>
                <w:rFonts w:ascii="Arial" w:hAnsi="Arial" w:cs="Arial"/>
              </w:rPr>
            </w:pPr>
            <w:r w:rsidRPr="00A72E4D">
              <w:rPr>
                <w:rFonts w:ascii="Arial" w:hAnsi="Arial" w:cs="Arial"/>
              </w:rPr>
              <w:t xml:space="preserve">De </w:t>
            </w:r>
            <w:smartTag w:uri="urn:schemas-microsoft-com:office:smarttags" w:element="metricconverter">
              <w:smartTagPr>
                <w:attr w:name="ProductID" w:val="5.50 a"/>
              </w:smartTagPr>
              <w:r w:rsidRPr="00A72E4D">
                <w:rPr>
                  <w:rFonts w:ascii="Arial" w:hAnsi="Arial" w:cs="Arial"/>
                </w:rPr>
                <w:t>5.50 a</w:t>
              </w:r>
            </w:smartTag>
            <w:r w:rsidRPr="00A72E4D">
              <w:rPr>
                <w:rFonts w:ascii="Arial" w:hAnsi="Arial" w:cs="Arial"/>
              </w:rPr>
              <w:t xml:space="preserve"> 10.00 mts. de altura.</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$1,310.00 </w:t>
            </w:r>
          </w:p>
        </w:tc>
      </w:tr>
      <w:tr w:rsidR="001F6336" w:rsidRPr="00A72E4D" w:rsidTr="001F6336">
        <w:trPr>
          <w:trHeight w:val="481"/>
        </w:trPr>
        <w:tc>
          <w:tcPr>
            <w:tcW w:w="6379"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numPr>
                <w:ilvl w:val="0"/>
                <w:numId w:val="123"/>
              </w:numPr>
              <w:spacing w:line="360" w:lineRule="auto"/>
              <w:ind w:left="1250" w:hanging="567"/>
              <w:rPr>
                <w:rFonts w:ascii="Arial" w:hAnsi="Arial" w:cs="Arial"/>
              </w:rPr>
            </w:pPr>
            <w:r w:rsidRPr="00A72E4D">
              <w:rPr>
                <w:rFonts w:ascii="Arial" w:hAnsi="Arial" w:cs="Arial"/>
              </w:rPr>
              <w:t>De 10.50 a 15.00 mts. de altura</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1F6336" w:rsidRPr="00A72E4D" w:rsidRDefault="001F6336" w:rsidP="000202D3">
            <w:pPr>
              <w:spacing w:line="360" w:lineRule="auto"/>
              <w:ind w:right="-41"/>
              <w:jc w:val="right"/>
              <w:rPr>
                <w:rFonts w:ascii="Arial" w:hAnsi="Arial" w:cs="Arial"/>
              </w:rPr>
            </w:pPr>
            <w:r w:rsidRPr="00A72E4D">
              <w:rPr>
                <w:rFonts w:ascii="Arial" w:hAnsi="Arial" w:cs="Arial"/>
              </w:rPr>
              <w:t xml:space="preserve"> $1,598.00</w:t>
            </w:r>
          </w:p>
        </w:tc>
      </w:tr>
    </w:tbl>
    <w:p w:rsidR="001F6336" w:rsidRPr="00A72E4D" w:rsidRDefault="001F6336" w:rsidP="000202D3">
      <w:pPr>
        <w:tabs>
          <w:tab w:val="left" w:pos="34"/>
        </w:tabs>
        <w:spacing w:line="360" w:lineRule="auto"/>
        <w:rPr>
          <w:rFonts w:ascii="Arial" w:hAnsi="Arial" w:cs="Arial"/>
          <w:b/>
          <w:lang w:eastAsia="en-US"/>
        </w:rPr>
      </w:pPr>
    </w:p>
    <w:p w:rsidR="001F6336" w:rsidRPr="00A72E4D" w:rsidRDefault="001F6336" w:rsidP="000202D3">
      <w:pPr>
        <w:tabs>
          <w:tab w:val="left" w:pos="34"/>
        </w:tabs>
        <w:spacing w:line="360" w:lineRule="auto"/>
        <w:jc w:val="both"/>
        <w:rPr>
          <w:rFonts w:ascii="Arial" w:hAnsi="Arial" w:cs="Arial"/>
        </w:rPr>
      </w:pPr>
      <w:r w:rsidRPr="00A72E4D">
        <w:rPr>
          <w:rFonts w:ascii="Arial" w:hAnsi="Arial" w:cs="Arial"/>
          <w:b/>
        </w:rPr>
        <w:tab/>
      </w:r>
      <w:r w:rsidRPr="00A72E4D">
        <w:rPr>
          <w:rFonts w:ascii="Arial" w:hAnsi="Arial" w:cs="Arial"/>
          <w:b/>
        </w:rPr>
        <w:tab/>
        <w:t>Artículo 24.-</w:t>
      </w:r>
      <w:r w:rsidRPr="00A72E4D">
        <w:rPr>
          <w:rFonts w:ascii="Arial" w:hAnsi="Arial" w:cs="Arial"/>
        </w:rPr>
        <w:t xml:space="preserve"> El uso de los bienes propiedad del Municipio se cubrirá de conformidad con la siguiente:</w:t>
      </w:r>
    </w:p>
    <w:p w:rsidR="001F6336" w:rsidRPr="00A72E4D" w:rsidRDefault="001F6336" w:rsidP="000202D3">
      <w:pPr>
        <w:tabs>
          <w:tab w:val="left" w:pos="34"/>
          <w:tab w:val="left" w:pos="150"/>
        </w:tabs>
        <w:spacing w:line="360" w:lineRule="auto"/>
        <w:jc w:val="center"/>
        <w:rPr>
          <w:rFonts w:ascii="Arial" w:hAnsi="Arial" w:cs="Arial"/>
          <w:b/>
        </w:rPr>
      </w:pPr>
      <w:r w:rsidRPr="00A72E4D">
        <w:rPr>
          <w:rFonts w:ascii="Arial" w:hAnsi="Arial" w:cs="Arial"/>
          <w:b/>
        </w:rPr>
        <w:t>TARIFA</w:t>
      </w:r>
    </w:p>
    <w:tbl>
      <w:tblPr>
        <w:tblW w:w="8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28"/>
        <w:gridCol w:w="2262"/>
      </w:tblGrid>
      <w:tr w:rsidR="001F6336" w:rsidRPr="00A72E4D" w:rsidTr="001F6336">
        <w:trPr>
          <w:trHeight w:val="664"/>
        </w:trPr>
        <w:tc>
          <w:tcPr>
            <w:tcW w:w="8490"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24"/>
              </w:numPr>
              <w:adjustRightInd w:val="0"/>
              <w:spacing w:line="360" w:lineRule="auto"/>
              <w:ind w:left="909" w:hanging="567"/>
              <w:contextualSpacing/>
              <w:jc w:val="both"/>
              <w:textAlignment w:val="baseline"/>
              <w:rPr>
                <w:rFonts w:ascii="Arial" w:hAnsi="Arial" w:cs="Arial"/>
              </w:rPr>
            </w:pPr>
            <w:r w:rsidRPr="00A72E4D">
              <w:rPr>
                <w:rFonts w:ascii="Arial" w:hAnsi="Arial" w:cs="Arial"/>
              </w:rPr>
              <w:t>Renta de palapas en el vivero municipal, con exención para las dependencias y entidades de la administración pública municipal:</w:t>
            </w:r>
          </w:p>
        </w:tc>
      </w:tr>
      <w:tr w:rsidR="001F6336" w:rsidRPr="00A72E4D" w:rsidTr="001F6336">
        <w:trPr>
          <w:trHeight w:val="110"/>
        </w:trPr>
        <w:tc>
          <w:tcPr>
            <w:tcW w:w="622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Prrafodelista"/>
              <w:widowControl w:val="0"/>
              <w:numPr>
                <w:ilvl w:val="6"/>
                <w:numId w:val="22"/>
              </w:numPr>
              <w:adjustRightInd w:val="0"/>
              <w:spacing w:line="360" w:lineRule="auto"/>
              <w:ind w:left="1325" w:hanging="567"/>
              <w:textAlignment w:val="baseline"/>
              <w:rPr>
                <w:rFonts w:ascii="Arial" w:hAnsi="Arial" w:cs="Arial"/>
              </w:rPr>
            </w:pPr>
            <w:r w:rsidRPr="00A72E4D">
              <w:rPr>
                <w:rFonts w:ascii="Arial" w:hAnsi="Arial" w:cs="Arial"/>
              </w:rPr>
              <w:t>Por palapa</w:t>
            </w:r>
          </w:p>
        </w:tc>
        <w:tc>
          <w:tcPr>
            <w:tcW w:w="226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 w:val="left" w:pos="1915"/>
                <w:tab w:val="left" w:pos="2340"/>
              </w:tabs>
              <w:spacing w:line="360" w:lineRule="auto"/>
              <w:ind w:hanging="567"/>
              <w:jc w:val="right"/>
              <w:rPr>
                <w:rFonts w:ascii="Arial" w:hAnsi="Arial" w:cs="Arial"/>
              </w:rPr>
            </w:pPr>
            <w:r w:rsidRPr="00A72E4D">
              <w:rPr>
                <w:rFonts w:ascii="Arial" w:hAnsi="Arial" w:cs="Arial"/>
              </w:rPr>
              <w:t>$629.00</w:t>
            </w:r>
          </w:p>
        </w:tc>
      </w:tr>
      <w:tr w:rsidR="001F6336" w:rsidRPr="00A72E4D" w:rsidTr="001F6336">
        <w:trPr>
          <w:trHeight w:val="257"/>
        </w:trPr>
        <w:tc>
          <w:tcPr>
            <w:tcW w:w="622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Prrafodelista"/>
              <w:widowControl w:val="0"/>
              <w:numPr>
                <w:ilvl w:val="0"/>
                <w:numId w:val="125"/>
              </w:numPr>
              <w:adjustRightInd w:val="0"/>
              <w:spacing w:line="360" w:lineRule="auto"/>
              <w:ind w:left="1325" w:hanging="567"/>
              <w:textAlignment w:val="baseline"/>
              <w:rPr>
                <w:rFonts w:ascii="Arial" w:hAnsi="Arial" w:cs="Arial"/>
              </w:rPr>
            </w:pPr>
            <w:r w:rsidRPr="00A72E4D">
              <w:rPr>
                <w:rFonts w:ascii="Arial" w:hAnsi="Arial" w:cs="Arial"/>
              </w:rPr>
              <w:t>Por área</w:t>
            </w:r>
          </w:p>
        </w:tc>
        <w:tc>
          <w:tcPr>
            <w:tcW w:w="226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 w:val="left" w:pos="1915"/>
                <w:tab w:val="left" w:pos="2340"/>
              </w:tabs>
              <w:spacing w:line="360" w:lineRule="auto"/>
              <w:ind w:hanging="567"/>
              <w:jc w:val="right"/>
              <w:rPr>
                <w:rFonts w:ascii="Arial" w:hAnsi="Arial" w:cs="Arial"/>
              </w:rPr>
            </w:pPr>
            <w:r w:rsidRPr="00A72E4D">
              <w:rPr>
                <w:rFonts w:ascii="Arial" w:hAnsi="Arial" w:cs="Arial"/>
              </w:rPr>
              <w:t>$1,575.00</w:t>
            </w:r>
          </w:p>
        </w:tc>
      </w:tr>
    </w:tbl>
    <w:p w:rsidR="001F6336" w:rsidRPr="00A72E4D" w:rsidRDefault="001F6336" w:rsidP="000202D3">
      <w:pPr>
        <w:tabs>
          <w:tab w:val="left" w:pos="34"/>
        </w:tabs>
        <w:spacing w:line="360" w:lineRule="auto"/>
        <w:jc w:val="center"/>
        <w:rPr>
          <w:rFonts w:ascii="Arial" w:hAnsi="Arial" w:cs="Arial"/>
          <w:b/>
          <w:lang w:eastAsia="en-US"/>
        </w:rPr>
      </w:pPr>
    </w:p>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t>CAPÍTULO DÉCIMO SEGUNDO</w:t>
      </w: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t xml:space="preserve">DE LOS INGRESOS EN MATERIA DE MEDIO AMBIENTE </w:t>
      </w:r>
    </w:p>
    <w:p w:rsidR="001F6336" w:rsidRPr="00A72E4D" w:rsidRDefault="001F6336" w:rsidP="000202D3">
      <w:pPr>
        <w:tabs>
          <w:tab w:val="left" w:pos="34"/>
        </w:tabs>
        <w:spacing w:line="360" w:lineRule="auto"/>
        <w:rPr>
          <w:rFonts w:ascii="Arial" w:hAnsi="Arial" w:cs="Arial"/>
          <w:b/>
        </w:rPr>
      </w:pPr>
    </w:p>
    <w:p w:rsidR="001F6336" w:rsidRPr="00A72E4D" w:rsidRDefault="001F6336" w:rsidP="000202D3">
      <w:pPr>
        <w:tabs>
          <w:tab w:val="left" w:pos="0"/>
        </w:tabs>
        <w:spacing w:line="360" w:lineRule="auto"/>
        <w:jc w:val="both"/>
        <w:rPr>
          <w:rFonts w:ascii="Arial" w:hAnsi="Arial" w:cs="Arial"/>
        </w:rPr>
      </w:pPr>
      <w:r w:rsidRPr="00A72E4D">
        <w:rPr>
          <w:rFonts w:ascii="Arial" w:hAnsi="Arial" w:cs="Arial"/>
          <w:b/>
        </w:rPr>
        <w:tab/>
        <w:t xml:space="preserve">Artículo 25.- </w:t>
      </w:r>
      <w:r w:rsidRPr="00A72E4D">
        <w:rPr>
          <w:rFonts w:ascii="Arial" w:hAnsi="Arial" w:cs="Arial"/>
        </w:rPr>
        <w:t>El uso de los bienes propiedad del Municipio se cubrirá de conformidad con la siguiente:</w:t>
      </w:r>
    </w:p>
    <w:p w:rsidR="001F6336" w:rsidRPr="00A72E4D" w:rsidRDefault="001F6336" w:rsidP="000202D3">
      <w:pPr>
        <w:tabs>
          <w:tab w:val="left" w:pos="0"/>
        </w:tabs>
        <w:spacing w:line="360" w:lineRule="auto"/>
        <w:jc w:val="both"/>
        <w:rPr>
          <w:rFonts w:ascii="Arial" w:hAnsi="Arial" w:cs="Arial"/>
        </w:rPr>
      </w:pP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t>TARIFA</w:t>
      </w:r>
    </w:p>
    <w:tbl>
      <w:tblPr>
        <w:tblW w:w="8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28"/>
        <w:gridCol w:w="2262"/>
      </w:tblGrid>
      <w:tr w:rsidR="001F6336" w:rsidRPr="00A72E4D" w:rsidTr="001F6336">
        <w:trPr>
          <w:trHeight w:val="773"/>
        </w:trPr>
        <w:tc>
          <w:tcPr>
            <w:tcW w:w="6233"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widowControl w:val="0"/>
              <w:numPr>
                <w:ilvl w:val="0"/>
                <w:numId w:val="113"/>
              </w:numPr>
              <w:adjustRightInd w:val="0"/>
              <w:spacing w:line="360" w:lineRule="auto"/>
              <w:ind w:left="768" w:hanging="284"/>
              <w:jc w:val="both"/>
              <w:textAlignment w:val="baseline"/>
              <w:rPr>
                <w:rFonts w:ascii="Arial" w:hAnsi="Arial" w:cs="Arial"/>
              </w:rPr>
            </w:pPr>
            <w:r w:rsidRPr="00A72E4D">
              <w:rPr>
                <w:rFonts w:ascii="Arial" w:hAnsi="Arial" w:cs="Arial"/>
              </w:rPr>
              <w:t>Por permiso para uso específico de espacios verdes públicos, por día por m2.</w:t>
            </w:r>
          </w:p>
        </w:tc>
        <w:tc>
          <w:tcPr>
            <w:tcW w:w="226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right="72"/>
              <w:jc w:val="right"/>
              <w:rPr>
                <w:rFonts w:ascii="Arial" w:hAnsi="Arial" w:cs="Arial"/>
              </w:rPr>
            </w:pPr>
            <w:r w:rsidRPr="00A72E4D">
              <w:rPr>
                <w:rFonts w:ascii="Arial" w:hAnsi="Arial" w:cs="Arial"/>
              </w:rPr>
              <w:t>$2.00</w:t>
            </w:r>
          </w:p>
        </w:tc>
      </w:tr>
    </w:tbl>
    <w:p w:rsidR="001F6336" w:rsidRPr="00A72E4D" w:rsidRDefault="001F6336" w:rsidP="000202D3">
      <w:pPr>
        <w:tabs>
          <w:tab w:val="left" w:pos="0"/>
        </w:tabs>
        <w:spacing w:line="360" w:lineRule="auto"/>
        <w:rPr>
          <w:rFonts w:ascii="Arial" w:hAnsi="Arial" w:cs="Arial"/>
          <w:lang w:eastAsia="en-US"/>
        </w:rPr>
      </w:pPr>
    </w:p>
    <w:p w:rsidR="001F6336" w:rsidRPr="00A72E4D" w:rsidRDefault="001F6336" w:rsidP="000202D3">
      <w:pPr>
        <w:tabs>
          <w:tab w:val="left" w:pos="0"/>
        </w:tabs>
        <w:spacing w:line="360" w:lineRule="auto"/>
        <w:ind w:firstLine="709"/>
        <w:jc w:val="both"/>
        <w:rPr>
          <w:rFonts w:ascii="Arial" w:hAnsi="Arial" w:cs="Arial"/>
        </w:rPr>
      </w:pPr>
      <w:r w:rsidRPr="00A72E4D">
        <w:rPr>
          <w:rFonts w:ascii="Arial" w:hAnsi="Arial" w:cs="Arial"/>
          <w:b/>
        </w:rPr>
        <w:t xml:space="preserve">Artículo 26.- </w:t>
      </w:r>
      <w:r w:rsidRPr="00A72E4D">
        <w:rPr>
          <w:rFonts w:ascii="Arial" w:hAnsi="Arial" w:cs="Arial"/>
        </w:rPr>
        <w:t xml:space="preserve">Por la intervención al arbolado urbano de la Dirección General de </w:t>
      </w:r>
      <w:r w:rsidRPr="00A72E4D">
        <w:t xml:space="preserve"> </w:t>
      </w:r>
      <w:r w:rsidRPr="00A72E4D">
        <w:rPr>
          <w:rFonts w:ascii="Arial" w:hAnsi="Arial" w:cs="Arial"/>
        </w:rPr>
        <w:t>Medio Ambiente en propiedad privada, se cubrirá de conformidad con la siguiente:</w:t>
      </w:r>
    </w:p>
    <w:p w:rsidR="001F6336" w:rsidRPr="00A72E4D" w:rsidRDefault="001F6336" w:rsidP="000202D3">
      <w:pPr>
        <w:tabs>
          <w:tab w:val="left" w:pos="34"/>
        </w:tabs>
        <w:spacing w:line="360" w:lineRule="auto"/>
        <w:jc w:val="center"/>
        <w:rPr>
          <w:rFonts w:ascii="Arial" w:hAnsi="Arial" w:cs="Arial"/>
          <w:b/>
        </w:rPr>
      </w:pP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t>TARIFA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1418"/>
      </w:tblGrid>
      <w:tr w:rsidR="001F6336" w:rsidRPr="00A72E4D" w:rsidTr="001F6336">
        <w:tc>
          <w:tcPr>
            <w:tcW w:w="7087"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14"/>
              </w:numPr>
              <w:tabs>
                <w:tab w:val="left" w:pos="0"/>
              </w:tabs>
              <w:spacing w:line="360" w:lineRule="auto"/>
              <w:jc w:val="both"/>
              <w:rPr>
                <w:rFonts w:ascii="Arial" w:hAnsi="Arial" w:cs="Arial"/>
              </w:rPr>
            </w:pPr>
            <w:r w:rsidRPr="00A72E4D">
              <w:rPr>
                <w:rFonts w:ascii="Arial" w:hAnsi="Arial" w:cs="Arial"/>
              </w:rPr>
              <w:t>Trasplante de árbol o palmera en zona urbana en propiedad privada, por espécimen.</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rPr>
            </w:pPr>
            <w:r w:rsidRPr="00A72E4D">
              <w:rPr>
                <w:rFonts w:ascii="Arial" w:hAnsi="Arial" w:cs="Arial"/>
              </w:rPr>
              <w:t>$345.00</w:t>
            </w:r>
          </w:p>
        </w:tc>
      </w:tr>
      <w:tr w:rsidR="001F6336" w:rsidRPr="00A72E4D" w:rsidTr="001F6336">
        <w:tc>
          <w:tcPr>
            <w:tcW w:w="7087"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14"/>
              </w:numPr>
              <w:tabs>
                <w:tab w:val="left" w:pos="0"/>
              </w:tabs>
              <w:spacing w:line="360" w:lineRule="auto"/>
              <w:jc w:val="both"/>
              <w:rPr>
                <w:rFonts w:ascii="Arial" w:hAnsi="Arial" w:cs="Arial"/>
              </w:rPr>
            </w:pPr>
            <w:r w:rsidRPr="00A72E4D">
              <w:rPr>
                <w:rFonts w:ascii="Arial" w:hAnsi="Arial" w:cs="Arial"/>
              </w:rPr>
              <w:t xml:space="preserve">Tala de árbol o palmera en zona urbana en propiedad privada, por espécimen.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rPr>
            </w:pPr>
            <w:r w:rsidRPr="00A72E4D">
              <w:rPr>
                <w:rFonts w:ascii="Arial" w:hAnsi="Arial" w:cs="Arial"/>
              </w:rPr>
              <w:t>$460.00</w:t>
            </w:r>
          </w:p>
        </w:tc>
      </w:tr>
      <w:tr w:rsidR="001F6336" w:rsidRPr="00A72E4D" w:rsidTr="001F6336">
        <w:tc>
          <w:tcPr>
            <w:tcW w:w="7087"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14"/>
              </w:numPr>
              <w:tabs>
                <w:tab w:val="left" w:pos="0"/>
              </w:tabs>
              <w:spacing w:line="360" w:lineRule="auto"/>
              <w:jc w:val="both"/>
              <w:rPr>
                <w:rFonts w:ascii="Arial" w:hAnsi="Arial" w:cs="Arial"/>
              </w:rPr>
            </w:pPr>
            <w:r w:rsidRPr="00A72E4D">
              <w:rPr>
                <w:rFonts w:ascii="Arial" w:hAnsi="Arial" w:cs="Arial"/>
              </w:rPr>
              <w:t>Trasplante de seto en zona urbana en propiedad privada, por metro lineal.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rPr>
            </w:pPr>
            <w:r w:rsidRPr="00A72E4D">
              <w:rPr>
                <w:rFonts w:ascii="Arial" w:hAnsi="Arial" w:cs="Arial"/>
              </w:rPr>
              <w:t>$9.08</w:t>
            </w:r>
          </w:p>
        </w:tc>
      </w:tr>
      <w:tr w:rsidR="001F6336" w:rsidRPr="00A72E4D" w:rsidTr="001F6336">
        <w:tc>
          <w:tcPr>
            <w:tcW w:w="7087"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14"/>
              </w:numPr>
              <w:tabs>
                <w:tab w:val="left" w:pos="0"/>
              </w:tabs>
              <w:spacing w:line="360" w:lineRule="auto"/>
              <w:jc w:val="both"/>
              <w:rPr>
                <w:rFonts w:ascii="Arial" w:hAnsi="Arial" w:cs="Arial"/>
              </w:rPr>
            </w:pPr>
            <w:r w:rsidRPr="00A72E4D">
              <w:rPr>
                <w:rFonts w:ascii="Arial" w:hAnsi="Arial" w:cs="Arial"/>
              </w:rPr>
              <w:t xml:space="preserve">Tala de seto en zona urbana en propiedad privada, por metro lineal.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hAnsi="Arial" w:cs="Arial"/>
              </w:rPr>
            </w:pPr>
            <w:r w:rsidRPr="00A72E4D">
              <w:rPr>
                <w:rFonts w:ascii="Arial" w:hAnsi="Arial" w:cs="Arial"/>
              </w:rPr>
              <w:t>$12.11</w:t>
            </w:r>
          </w:p>
        </w:tc>
      </w:tr>
    </w:tbl>
    <w:p w:rsidR="001F6336" w:rsidRPr="00A72E4D" w:rsidRDefault="001F6336" w:rsidP="000202D3">
      <w:pPr>
        <w:tabs>
          <w:tab w:val="left" w:pos="34"/>
        </w:tabs>
        <w:spacing w:line="360" w:lineRule="auto"/>
        <w:rPr>
          <w:rFonts w:ascii="Arial" w:hAnsi="Arial" w:cs="Arial"/>
          <w:lang w:eastAsia="en-US"/>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center"/>
        <w:rPr>
          <w:rFonts w:ascii="Arial" w:hAnsi="Arial" w:cs="Arial"/>
          <w:b/>
        </w:rPr>
      </w:pPr>
      <w:r w:rsidRPr="00A72E4D">
        <w:rPr>
          <w:rFonts w:ascii="Arial" w:hAnsi="Arial" w:cs="Arial"/>
          <w:b/>
        </w:rPr>
        <w:t>CAPÍTULO DÉCIMO TERCERO</w:t>
      </w:r>
    </w:p>
    <w:p w:rsidR="001F6336" w:rsidRPr="00A72E4D" w:rsidRDefault="001F6336" w:rsidP="000202D3">
      <w:pPr>
        <w:spacing w:line="360" w:lineRule="auto"/>
        <w:jc w:val="center"/>
        <w:rPr>
          <w:rFonts w:ascii="Arial" w:hAnsi="Arial" w:cs="Arial"/>
          <w:b/>
        </w:rPr>
      </w:pPr>
      <w:r w:rsidRPr="00A72E4D">
        <w:rPr>
          <w:rFonts w:ascii="Arial" w:hAnsi="Arial" w:cs="Arial"/>
          <w:b/>
        </w:rPr>
        <w:lastRenderedPageBreak/>
        <w:t>DE LOS INGRESOS DEL RASTRO DE AVES</w:t>
      </w:r>
    </w:p>
    <w:p w:rsidR="001F6336" w:rsidRPr="00A72E4D" w:rsidRDefault="001F6336" w:rsidP="000202D3">
      <w:pPr>
        <w:tabs>
          <w:tab w:val="left" w:pos="851"/>
        </w:tabs>
        <w:spacing w:line="360" w:lineRule="auto"/>
        <w:rPr>
          <w:rFonts w:ascii="Arial" w:hAnsi="Arial" w:cs="Arial"/>
          <w:b/>
        </w:rPr>
      </w:pPr>
      <w:r w:rsidRPr="00A72E4D">
        <w:rPr>
          <w:rFonts w:ascii="Arial" w:hAnsi="Arial" w:cs="Arial"/>
          <w:b/>
        </w:rPr>
        <w:tab/>
      </w:r>
    </w:p>
    <w:p w:rsidR="001F6336" w:rsidRPr="00A72E4D" w:rsidRDefault="001F6336" w:rsidP="000202D3">
      <w:pPr>
        <w:tabs>
          <w:tab w:val="left" w:pos="709"/>
        </w:tabs>
        <w:spacing w:line="360" w:lineRule="auto"/>
        <w:jc w:val="both"/>
        <w:rPr>
          <w:rFonts w:ascii="Arial" w:hAnsi="Arial" w:cs="Arial"/>
        </w:rPr>
      </w:pPr>
      <w:r w:rsidRPr="00A72E4D">
        <w:rPr>
          <w:rFonts w:ascii="Arial" w:hAnsi="Arial" w:cs="Arial"/>
          <w:b/>
        </w:rPr>
        <w:tab/>
        <w:t xml:space="preserve">Artículo 27.- </w:t>
      </w:r>
      <w:r w:rsidRPr="00A72E4D">
        <w:rPr>
          <w:rFonts w:ascii="Arial" w:hAnsi="Arial" w:cs="Arial"/>
        </w:rPr>
        <w:t>Por la venta de hielo y lavado y desinfectado de jaula en tráiler, se cubrirán de acuerdo a la siguiente:</w:t>
      </w:r>
    </w:p>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TARIFA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8"/>
        <w:gridCol w:w="2496"/>
      </w:tblGrid>
      <w:tr w:rsidR="001F6336" w:rsidRPr="00A72E4D" w:rsidTr="001F6336">
        <w:trPr>
          <w:trHeight w:val="375"/>
          <w:jc w:val="center"/>
        </w:trPr>
        <w:tc>
          <w:tcPr>
            <w:tcW w:w="6288"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65"/>
              </w:numPr>
              <w:adjustRightInd w:val="0"/>
              <w:spacing w:line="360" w:lineRule="auto"/>
              <w:jc w:val="both"/>
              <w:textAlignment w:val="baseline"/>
              <w:rPr>
                <w:rFonts w:ascii="Arial" w:hAnsi="Arial" w:cs="Arial"/>
              </w:rPr>
            </w:pPr>
            <w:r w:rsidRPr="00A72E4D">
              <w:rPr>
                <w:rFonts w:ascii="Arial" w:hAnsi="Arial" w:cs="Arial"/>
              </w:rPr>
              <w:t>En Tara Chica (hielo)</w:t>
            </w:r>
          </w:p>
        </w:tc>
        <w:tc>
          <w:tcPr>
            <w:tcW w:w="2496" w:type="dxa"/>
            <w:tcBorders>
              <w:top w:val="single" w:sz="4" w:space="0" w:color="auto"/>
              <w:left w:val="single" w:sz="4" w:space="0" w:color="auto"/>
              <w:bottom w:val="single" w:sz="4" w:space="0" w:color="auto"/>
              <w:right w:val="single" w:sz="4" w:space="0" w:color="auto"/>
            </w:tcBorders>
            <w:vAlign w:val="bottom"/>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$35.00 </w:t>
            </w:r>
          </w:p>
        </w:tc>
      </w:tr>
      <w:tr w:rsidR="001F6336" w:rsidRPr="00A72E4D" w:rsidTr="001F6336">
        <w:trPr>
          <w:trHeight w:val="394"/>
          <w:jc w:val="center"/>
        </w:trPr>
        <w:tc>
          <w:tcPr>
            <w:tcW w:w="6288"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65"/>
              </w:numPr>
              <w:adjustRightInd w:val="0"/>
              <w:spacing w:line="360" w:lineRule="auto"/>
              <w:jc w:val="both"/>
              <w:textAlignment w:val="baseline"/>
              <w:rPr>
                <w:rFonts w:ascii="Arial" w:hAnsi="Arial" w:cs="Arial"/>
              </w:rPr>
            </w:pPr>
            <w:r w:rsidRPr="00A72E4D">
              <w:rPr>
                <w:rFonts w:ascii="Arial" w:hAnsi="Arial" w:cs="Arial"/>
              </w:rPr>
              <w:t>En Tara Grande (hielo)</w:t>
            </w:r>
          </w:p>
        </w:tc>
        <w:tc>
          <w:tcPr>
            <w:tcW w:w="2496" w:type="dxa"/>
            <w:tcBorders>
              <w:top w:val="single" w:sz="4" w:space="0" w:color="auto"/>
              <w:left w:val="single" w:sz="4" w:space="0" w:color="auto"/>
              <w:bottom w:val="single" w:sz="4" w:space="0" w:color="auto"/>
              <w:right w:val="single" w:sz="4" w:space="0" w:color="auto"/>
            </w:tcBorders>
            <w:vAlign w:val="bottom"/>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$41.00 </w:t>
            </w:r>
          </w:p>
        </w:tc>
      </w:tr>
      <w:tr w:rsidR="001F6336" w:rsidRPr="00A72E4D" w:rsidTr="001F6336">
        <w:trPr>
          <w:trHeight w:val="394"/>
          <w:jc w:val="center"/>
        </w:trPr>
        <w:tc>
          <w:tcPr>
            <w:tcW w:w="628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65"/>
              </w:numPr>
              <w:adjustRightInd w:val="0"/>
              <w:spacing w:line="360" w:lineRule="auto"/>
              <w:textAlignment w:val="baseline"/>
              <w:rPr>
                <w:rFonts w:ascii="Arial" w:hAnsi="Arial" w:cs="Arial"/>
              </w:rPr>
            </w:pPr>
            <w:r w:rsidRPr="00A72E4D">
              <w:rPr>
                <w:rFonts w:ascii="Arial" w:hAnsi="Arial" w:cs="Arial"/>
              </w:rPr>
              <w:t>Tráiler de más de 18 toneladas (Fuera de horario ordinario de labores)</w:t>
            </w:r>
          </w:p>
        </w:tc>
        <w:tc>
          <w:tcPr>
            <w:tcW w:w="249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$326.00</w:t>
            </w:r>
          </w:p>
        </w:tc>
      </w:tr>
    </w:tbl>
    <w:p w:rsidR="001F6336" w:rsidRPr="00A72E4D" w:rsidRDefault="001F6336" w:rsidP="000202D3">
      <w:pPr>
        <w:spacing w:line="360" w:lineRule="auto"/>
        <w:rPr>
          <w:rFonts w:ascii="Arial" w:hAnsi="Arial" w:cs="Arial"/>
          <w:lang w:eastAsia="en-US"/>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t>CAPÍTULO DÉCIMO CUARTO</w:t>
      </w: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t>DE LOS INGRESOS DE PANTEONES</w:t>
      </w:r>
    </w:p>
    <w:p w:rsidR="001F6336" w:rsidRPr="00A72E4D" w:rsidRDefault="001F6336" w:rsidP="000202D3">
      <w:pPr>
        <w:tabs>
          <w:tab w:val="left" w:pos="34"/>
        </w:tabs>
        <w:spacing w:line="360" w:lineRule="auto"/>
        <w:jc w:val="center"/>
        <w:rPr>
          <w:rFonts w:ascii="Arial" w:hAnsi="Arial" w:cs="Arial"/>
          <w:b/>
        </w:rPr>
      </w:pPr>
    </w:p>
    <w:p w:rsidR="001F6336" w:rsidRPr="00A72E4D" w:rsidRDefault="001F6336" w:rsidP="000202D3">
      <w:pPr>
        <w:tabs>
          <w:tab w:val="left" w:pos="0"/>
        </w:tabs>
        <w:spacing w:line="360" w:lineRule="auto"/>
        <w:jc w:val="both"/>
        <w:rPr>
          <w:rFonts w:ascii="Arial" w:hAnsi="Arial" w:cs="Arial"/>
        </w:rPr>
      </w:pPr>
      <w:r w:rsidRPr="00A72E4D">
        <w:rPr>
          <w:rFonts w:ascii="Arial" w:hAnsi="Arial" w:cs="Arial"/>
          <w:b/>
        </w:rPr>
        <w:tab/>
        <w:t>Artículo 28.-</w:t>
      </w:r>
      <w:r w:rsidRPr="00A72E4D">
        <w:rPr>
          <w:rFonts w:ascii="Arial" w:hAnsi="Arial" w:cs="Arial"/>
        </w:rPr>
        <w:t xml:space="preserve"> Por los trámites o servicios que presta la Dirección General de Salud a través de Panteones, se aplicarán las siguientes:</w:t>
      </w:r>
    </w:p>
    <w:p w:rsidR="001F6336" w:rsidRPr="00A72E4D" w:rsidRDefault="001F6336" w:rsidP="000202D3">
      <w:pPr>
        <w:tabs>
          <w:tab w:val="left" w:pos="0"/>
        </w:tabs>
        <w:spacing w:line="360" w:lineRule="auto"/>
        <w:rPr>
          <w:rFonts w:ascii="Arial" w:hAnsi="Arial" w:cs="Arial"/>
        </w:rPr>
      </w:pPr>
    </w:p>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t>CUOTAS DE RECUPERACIÓN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2"/>
        <w:gridCol w:w="1813"/>
      </w:tblGrid>
      <w:tr w:rsidR="001F6336" w:rsidRPr="00A72E4D" w:rsidTr="001F6336">
        <w:trPr>
          <w:trHeight w:val="357"/>
        </w:trPr>
        <w:tc>
          <w:tcPr>
            <w:tcW w:w="636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66"/>
              </w:numPr>
              <w:adjustRightInd w:val="0"/>
              <w:spacing w:line="360" w:lineRule="auto"/>
              <w:ind w:left="692" w:hanging="567"/>
              <w:contextualSpacing/>
              <w:jc w:val="both"/>
              <w:textAlignment w:val="baseline"/>
              <w:rPr>
                <w:rFonts w:ascii="Arial" w:hAnsi="Arial" w:cs="Arial"/>
                <w:bCs/>
              </w:rPr>
            </w:pPr>
            <w:r w:rsidRPr="00A72E4D">
              <w:rPr>
                <w:rFonts w:ascii="Arial" w:hAnsi="Arial" w:cs="Arial"/>
              </w:rPr>
              <w:t>Por inhumación de cadáver o cualquier parte del cuerpo, así como re inhumación de restos o depósito de cenizas en panteones concesionados</w:t>
            </w:r>
          </w:p>
        </w:tc>
        <w:tc>
          <w:tcPr>
            <w:tcW w:w="181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eastAsia="Arial Unicode MS" w:hAnsi="Arial" w:cs="Arial"/>
                <w:bCs/>
              </w:rPr>
            </w:pPr>
            <w:r w:rsidRPr="00A72E4D">
              <w:rPr>
                <w:rFonts w:ascii="Arial" w:hAnsi="Arial" w:cs="Arial"/>
              </w:rPr>
              <w:t>$1,839.00</w:t>
            </w:r>
          </w:p>
        </w:tc>
      </w:tr>
      <w:tr w:rsidR="001F6336" w:rsidRPr="00A72E4D" w:rsidTr="001F6336">
        <w:trPr>
          <w:trHeight w:val="357"/>
        </w:trPr>
        <w:tc>
          <w:tcPr>
            <w:tcW w:w="6362"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66"/>
              </w:numPr>
              <w:adjustRightInd w:val="0"/>
              <w:spacing w:line="360" w:lineRule="auto"/>
              <w:ind w:left="692" w:hanging="567"/>
              <w:contextualSpacing/>
              <w:jc w:val="both"/>
              <w:textAlignment w:val="baseline"/>
              <w:rPr>
                <w:rFonts w:ascii="Arial" w:eastAsiaTheme="minorHAnsi" w:hAnsi="Arial" w:cs="Arial"/>
                <w:bCs/>
              </w:rPr>
            </w:pPr>
            <w:r w:rsidRPr="00A72E4D">
              <w:rPr>
                <w:rFonts w:ascii="Arial" w:hAnsi="Arial" w:cs="Arial"/>
              </w:rPr>
              <w:t>Por inhumación en  bóveda infantil o adulto en el Panteón San Nicolás</w:t>
            </w:r>
          </w:p>
        </w:tc>
        <w:tc>
          <w:tcPr>
            <w:tcW w:w="181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0"/>
              </w:tabs>
              <w:spacing w:line="360" w:lineRule="auto"/>
              <w:jc w:val="right"/>
              <w:rPr>
                <w:rFonts w:ascii="Arial" w:eastAsia="Arial Unicode MS" w:hAnsi="Arial" w:cs="Arial"/>
                <w:bCs/>
              </w:rPr>
            </w:pPr>
            <w:r w:rsidRPr="00A72E4D">
              <w:rPr>
                <w:rFonts w:ascii="Arial" w:hAnsi="Arial" w:cs="Arial"/>
              </w:rPr>
              <w:t>$3,178.00</w:t>
            </w:r>
          </w:p>
        </w:tc>
      </w:tr>
    </w:tbl>
    <w:p w:rsidR="001F6336" w:rsidRPr="00A72E4D" w:rsidRDefault="001F6336" w:rsidP="000202D3">
      <w:pPr>
        <w:tabs>
          <w:tab w:val="left" w:pos="0"/>
          <w:tab w:val="left" w:pos="2746"/>
        </w:tabs>
        <w:spacing w:line="360" w:lineRule="auto"/>
        <w:rPr>
          <w:rFonts w:ascii="Arial" w:eastAsiaTheme="minorHAnsi" w:hAnsi="Arial" w:cs="Arial"/>
          <w:lang w:eastAsia="en-US"/>
        </w:rPr>
      </w:pPr>
    </w:p>
    <w:p w:rsidR="001F6336" w:rsidRPr="00A72E4D" w:rsidRDefault="001F6336" w:rsidP="000202D3">
      <w:pPr>
        <w:tabs>
          <w:tab w:val="left" w:pos="34"/>
        </w:tabs>
        <w:spacing w:line="360" w:lineRule="auto"/>
        <w:jc w:val="both"/>
        <w:rPr>
          <w:rFonts w:ascii="Arial" w:hAnsi="Arial" w:cs="Arial"/>
        </w:rPr>
      </w:pPr>
      <w:r w:rsidRPr="00A72E4D">
        <w:rPr>
          <w:rFonts w:ascii="Arial" w:hAnsi="Arial" w:cs="Arial"/>
          <w:b/>
        </w:rPr>
        <w:t xml:space="preserve">              Artículo 29.-</w:t>
      </w:r>
      <w:r w:rsidRPr="00A72E4D">
        <w:rPr>
          <w:rFonts w:ascii="Arial" w:hAnsi="Arial" w:cs="Arial"/>
        </w:rPr>
        <w:t xml:space="preserve"> Por la admisión y visita guiada por personal de panteones en el interior del panteón San Nicolás para el evento “Leyendas de León”, será de $72.00 por persona.</w:t>
      </w:r>
    </w:p>
    <w:p w:rsidR="001F6336" w:rsidRPr="00A72E4D" w:rsidRDefault="001F6336" w:rsidP="000202D3">
      <w:pPr>
        <w:spacing w:line="360" w:lineRule="auto"/>
        <w:jc w:val="both"/>
        <w:rPr>
          <w:rFonts w:ascii="Arial" w:hAnsi="Arial" w:cs="Arial"/>
          <w:sz w:val="20"/>
          <w:szCs w:val="20"/>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center"/>
        <w:rPr>
          <w:rFonts w:ascii="Arial" w:hAnsi="Arial" w:cs="Arial"/>
          <w:b/>
        </w:rPr>
      </w:pPr>
      <w:r w:rsidRPr="00A72E4D">
        <w:rPr>
          <w:rFonts w:ascii="Arial" w:hAnsi="Arial" w:cs="Arial"/>
          <w:b/>
        </w:rPr>
        <w:t>CAPÍTULO DÉCIMO QUINTO</w:t>
      </w:r>
    </w:p>
    <w:p w:rsidR="001F6336" w:rsidRPr="00A72E4D" w:rsidRDefault="001F6336" w:rsidP="000202D3">
      <w:pPr>
        <w:spacing w:line="360" w:lineRule="auto"/>
        <w:jc w:val="center"/>
        <w:rPr>
          <w:rFonts w:ascii="Arial" w:hAnsi="Arial" w:cs="Arial"/>
          <w:b/>
        </w:rPr>
      </w:pPr>
      <w:r w:rsidRPr="00A72E4D">
        <w:rPr>
          <w:rFonts w:ascii="Arial" w:hAnsi="Arial" w:cs="Arial"/>
          <w:b/>
        </w:rPr>
        <w:t>DE LOS INGRESOS EN MATERIA DE DESARROLLO URBANO</w:t>
      </w:r>
    </w:p>
    <w:p w:rsidR="001F6336" w:rsidRPr="00A72E4D" w:rsidRDefault="001F6336" w:rsidP="000202D3">
      <w:pPr>
        <w:spacing w:line="360" w:lineRule="auto"/>
        <w:rPr>
          <w:rFonts w:ascii="Arial" w:hAnsi="Arial" w:cs="Arial"/>
          <w:b/>
        </w:rPr>
      </w:pPr>
    </w:p>
    <w:p w:rsidR="001F6336" w:rsidRPr="00A72E4D" w:rsidRDefault="001F6336" w:rsidP="000202D3">
      <w:pPr>
        <w:spacing w:line="360" w:lineRule="auto"/>
        <w:ind w:firstLine="708"/>
        <w:jc w:val="both"/>
        <w:rPr>
          <w:rFonts w:ascii="Arial" w:hAnsi="Arial" w:cs="Arial"/>
        </w:rPr>
      </w:pPr>
      <w:r w:rsidRPr="00A72E4D">
        <w:rPr>
          <w:rFonts w:ascii="Arial" w:hAnsi="Arial" w:cs="Arial"/>
          <w:b/>
        </w:rPr>
        <w:t>Artículo 30.-</w:t>
      </w:r>
      <w:r w:rsidRPr="00A72E4D">
        <w:rPr>
          <w:rFonts w:ascii="Arial" w:hAnsi="Arial" w:cs="Arial"/>
        </w:rPr>
        <w:t xml:space="preserve"> Por los servicios de la Dirección General de Desarrollo urbano, se aplicará la siguiente:</w:t>
      </w:r>
    </w:p>
    <w:p w:rsidR="001F6336" w:rsidRPr="00A72E4D" w:rsidRDefault="001F6336" w:rsidP="000202D3">
      <w:pPr>
        <w:spacing w:line="360" w:lineRule="auto"/>
        <w:ind w:firstLine="708"/>
        <w:jc w:val="both"/>
        <w:rPr>
          <w:rFonts w:ascii="Arial" w:hAnsi="Arial" w:cs="Arial"/>
        </w:rPr>
      </w:pP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t>TARIFA</w:t>
      </w:r>
    </w:p>
    <w:tbl>
      <w:tblPr>
        <w:tblW w:w="828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7"/>
        <w:gridCol w:w="2835"/>
      </w:tblGrid>
      <w:tr w:rsidR="001F6336" w:rsidRPr="00A72E4D" w:rsidTr="001F6336">
        <w:trPr>
          <w:trHeight w:val="348"/>
        </w:trPr>
        <w:tc>
          <w:tcPr>
            <w:tcW w:w="5447"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46"/>
              </w:numPr>
              <w:tabs>
                <w:tab w:val="clear" w:pos="720"/>
              </w:tabs>
              <w:adjustRightInd w:val="0"/>
              <w:spacing w:line="360" w:lineRule="auto"/>
              <w:ind w:left="377" w:hanging="141"/>
              <w:jc w:val="both"/>
              <w:textAlignment w:val="baseline"/>
              <w:rPr>
                <w:rFonts w:ascii="Arial" w:hAnsi="Arial" w:cs="Arial"/>
              </w:rPr>
            </w:pPr>
            <w:r w:rsidRPr="00A72E4D">
              <w:rPr>
                <w:rFonts w:ascii="Arial" w:hAnsi="Arial" w:cs="Arial"/>
              </w:rPr>
              <w:t>Impresión de planos ploteados, por cada uno</w:t>
            </w:r>
          </w:p>
        </w:tc>
        <w:tc>
          <w:tcPr>
            <w:tcW w:w="283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71"/>
              <w:jc w:val="right"/>
              <w:rPr>
                <w:rFonts w:ascii="Arial" w:hAnsi="Arial" w:cs="Arial"/>
              </w:rPr>
            </w:pPr>
            <w:r w:rsidRPr="00A72E4D">
              <w:rPr>
                <w:rFonts w:ascii="Arial" w:hAnsi="Arial" w:cs="Arial"/>
              </w:rPr>
              <w:t>$84.00</w:t>
            </w:r>
          </w:p>
        </w:tc>
      </w:tr>
      <w:tr w:rsidR="001F6336" w:rsidRPr="00A72E4D" w:rsidTr="001F6336">
        <w:trPr>
          <w:trHeight w:val="348"/>
        </w:trPr>
        <w:tc>
          <w:tcPr>
            <w:tcW w:w="5447"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46"/>
              </w:numPr>
              <w:tabs>
                <w:tab w:val="clear" w:pos="720"/>
              </w:tabs>
              <w:adjustRightInd w:val="0"/>
              <w:spacing w:line="360" w:lineRule="auto"/>
              <w:ind w:left="377" w:hanging="141"/>
              <w:jc w:val="both"/>
              <w:textAlignment w:val="baseline"/>
              <w:rPr>
                <w:rFonts w:ascii="Arial" w:hAnsi="Arial" w:cs="Arial"/>
              </w:rPr>
            </w:pPr>
            <w:r w:rsidRPr="00A72E4D">
              <w:rPr>
                <w:rFonts w:ascii="Arial" w:hAnsi="Arial" w:cs="Arial"/>
              </w:rPr>
              <w:t>Por permiso de uso temporal de plazas públicas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71"/>
              <w:jc w:val="right"/>
              <w:rPr>
                <w:rFonts w:ascii="Arial" w:hAnsi="Arial" w:cs="Arial"/>
              </w:rPr>
            </w:pPr>
            <w:r w:rsidRPr="00A72E4D">
              <w:rPr>
                <w:rFonts w:ascii="Arial" w:hAnsi="Arial" w:cs="Arial"/>
              </w:rPr>
              <w:t>$355.00</w:t>
            </w:r>
          </w:p>
        </w:tc>
      </w:tr>
    </w:tbl>
    <w:p w:rsidR="001F6336" w:rsidRPr="00A72E4D" w:rsidRDefault="001F6336" w:rsidP="000202D3">
      <w:pPr>
        <w:tabs>
          <w:tab w:val="left" w:pos="34"/>
        </w:tabs>
        <w:spacing w:line="360" w:lineRule="auto"/>
        <w:jc w:val="center"/>
        <w:rPr>
          <w:rFonts w:ascii="Arial" w:hAnsi="Arial" w:cs="Arial"/>
          <w:b/>
          <w:lang w:eastAsia="en-US"/>
        </w:rPr>
      </w:pPr>
    </w:p>
    <w:p w:rsidR="001F6336" w:rsidRPr="00A72E4D" w:rsidRDefault="001F6336" w:rsidP="000202D3">
      <w:pPr>
        <w:spacing w:line="360" w:lineRule="auto"/>
        <w:ind w:firstLine="708"/>
        <w:jc w:val="both"/>
        <w:rPr>
          <w:rFonts w:ascii="Arial" w:hAnsi="Arial" w:cs="Arial"/>
        </w:rPr>
      </w:pPr>
    </w:p>
    <w:p w:rsidR="001F6336" w:rsidRPr="00A72E4D" w:rsidRDefault="001F6336" w:rsidP="000202D3">
      <w:pPr>
        <w:spacing w:line="360" w:lineRule="auto"/>
        <w:jc w:val="center"/>
        <w:rPr>
          <w:rFonts w:ascii="Arial" w:hAnsi="Arial" w:cs="Arial"/>
          <w:b/>
        </w:rPr>
      </w:pPr>
      <w:r w:rsidRPr="00A72E4D">
        <w:rPr>
          <w:rFonts w:ascii="Arial" w:hAnsi="Arial" w:cs="Arial"/>
          <w:b/>
        </w:rPr>
        <w:t>CAPÍTULO DÉCIMO SEXTO</w:t>
      </w:r>
    </w:p>
    <w:p w:rsidR="001F6336" w:rsidRPr="00A72E4D" w:rsidRDefault="001F6336" w:rsidP="000202D3">
      <w:pPr>
        <w:spacing w:line="360" w:lineRule="auto"/>
        <w:jc w:val="center"/>
        <w:rPr>
          <w:rFonts w:ascii="Arial" w:hAnsi="Arial" w:cs="Arial"/>
          <w:b/>
        </w:rPr>
      </w:pPr>
      <w:r w:rsidRPr="00A72E4D">
        <w:rPr>
          <w:rFonts w:ascii="Arial" w:hAnsi="Arial" w:cs="Arial"/>
          <w:b/>
        </w:rPr>
        <w:t>DE LOS INGRESOS DEL SISTEMA INTEGRAL DE ASEO PUBLICO</w:t>
      </w:r>
    </w:p>
    <w:p w:rsidR="001F6336" w:rsidRPr="00A72E4D" w:rsidRDefault="001F6336" w:rsidP="000202D3">
      <w:pPr>
        <w:tabs>
          <w:tab w:val="left" w:pos="851"/>
        </w:tabs>
        <w:spacing w:line="360" w:lineRule="auto"/>
        <w:jc w:val="center"/>
        <w:rPr>
          <w:rFonts w:ascii="Arial" w:hAnsi="Arial" w:cs="Arial"/>
          <w:b/>
        </w:rPr>
      </w:pPr>
    </w:p>
    <w:p w:rsidR="001F6336" w:rsidRPr="00A72E4D" w:rsidRDefault="001F6336" w:rsidP="000202D3">
      <w:pPr>
        <w:tabs>
          <w:tab w:val="left" w:pos="34"/>
        </w:tabs>
        <w:spacing w:line="360" w:lineRule="auto"/>
        <w:ind w:firstLine="742"/>
        <w:jc w:val="both"/>
        <w:rPr>
          <w:rFonts w:ascii="Arial" w:hAnsi="Arial" w:cs="Arial"/>
        </w:rPr>
      </w:pPr>
      <w:r w:rsidRPr="00A72E4D">
        <w:rPr>
          <w:rFonts w:ascii="Arial" w:hAnsi="Arial" w:cs="Arial"/>
          <w:b/>
        </w:rPr>
        <w:t xml:space="preserve">Artículo 31.- </w:t>
      </w:r>
      <w:r w:rsidRPr="00A72E4D">
        <w:rPr>
          <w:rFonts w:ascii="Arial" w:hAnsi="Arial" w:cs="Arial"/>
        </w:rPr>
        <w:t>Por los servicios del Sistema Integral de Aseo Público de León, Guanajuato, se aplicará la siguiente:</w:t>
      </w:r>
    </w:p>
    <w:p w:rsidR="001F6336" w:rsidRPr="00A72E4D" w:rsidRDefault="001F6336" w:rsidP="000202D3">
      <w:pPr>
        <w:tabs>
          <w:tab w:val="left" w:pos="34"/>
        </w:tabs>
        <w:spacing w:line="360" w:lineRule="auto"/>
        <w:ind w:firstLine="742"/>
        <w:jc w:val="both"/>
        <w:rPr>
          <w:rFonts w:ascii="Arial" w:hAnsi="Arial" w:cs="Arial"/>
        </w:rPr>
      </w:pP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t>TARIFA</w:t>
      </w:r>
    </w:p>
    <w:tbl>
      <w:tblPr>
        <w:tblW w:w="864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2691"/>
        <w:gridCol w:w="1417"/>
      </w:tblGrid>
      <w:tr w:rsidR="001F6336" w:rsidRPr="00A72E4D" w:rsidTr="001F6336">
        <w:trPr>
          <w:trHeight w:val="376"/>
        </w:trPr>
        <w:tc>
          <w:tcPr>
            <w:tcW w:w="453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76"/>
              </w:numPr>
              <w:adjustRightInd w:val="0"/>
              <w:spacing w:line="360" w:lineRule="auto"/>
              <w:textAlignment w:val="baseline"/>
              <w:rPr>
                <w:rFonts w:ascii="Arial" w:hAnsi="Arial" w:cs="Arial"/>
              </w:rPr>
            </w:pPr>
            <w:r w:rsidRPr="00A72E4D">
              <w:rPr>
                <w:rFonts w:ascii="Arial" w:hAnsi="Arial" w:cs="Arial"/>
              </w:rPr>
              <w:t>Renta de retroexcavadora</w:t>
            </w:r>
          </w:p>
        </w:tc>
        <w:tc>
          <w:tcPr>
            <w:tcW w:w="269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xml:space="preserve">$352.00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por hora</w:t>
            </w:r>
          </w:p>
        </w:tc>
      </w:tr>
      <w:tr w:rsidR="001F6336" w:rsidRPr="00A72E4D" w:rsidTr="001F6336">
        <w:trPr>
          <w:trHeight w:val="376"/>
        </w:trPr>
        <w:tc>
          <w:tcPr>
            <w:tcW w:w="453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76"/>
              </w:numPr>
              <w:adjustRightInd w:val="0"/>
              <w:spacing w:line="360" w:lineRule="auto"/>
              <w:ind w:left="457" w:hanging="97"/>
              <w:jc w:val="both"/>
              <w:textAlignment w:val="baseline"/>
              <w:rPr>
                <w:rFonts w:ascii="Arial" w:hAnsi="Arial" w:cs="Arial"/>
              </w:rPr>
            </w:pPr>
            <w:r w:rsidRPr="00A72E4D">
              <w:rPr>
                <w:rFonts w:ascii="Arial" w:hAnsi="Arial" w:cs="Arial"/>
              </w:rPr>
              <w:t>Renta de cargador frontal</w:t>
            </w:r>
          </w:p>
        </w:tc>
        <w:tc>
          <w:tcPr>
            <w:tcW w:w="269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por hora</w:t>
            </w:r>
          </w:p>
        </w:tc>
      </w:tr>
      <w:tr w:rsidR="001F6336" w:rsidRPr="00A72E4D" w:rsidTr="001F6336">
        <w:trPr>
          <w:trHeight w:val="376"/>
        </w:trPr>
        <w:tc>
          <w:tcPr>
            <w:tcW w:w="453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76"/>
              </w:numPr>
              <w:adjustRightInd w:val="0"/>
              <w:spacing w:line="360" w:lineRule="auto"/>
              <w:ind w:left="457" w:hanging="97"/>
              <w:jc w:val="both"/>
              <w:textAlignment w:val="baseline"/>
              <w:rPr>
                <w:rFonts w:ascii="Arial" w:hAnsi="Arial" w:cs="Arial"/>
              </w:rPr>
            </w:pPr>
            <w:r w:rsidRPr="00A72E4D">
              <w:rPr>
                <w:rFonts w:ascii="Arial" w:hAnsi="Arial" w:cs="Arial"/>
              </w:rPr>
              <w:t>Renta de tractor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$352.00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por hora</w:t>
            </w:r>
          </w:p>
        </w:tc>
      </w:tr>
      <w:tr w:rsidR="001F6336" w:rsidRPr="00A72E4D" w:rsidTr="001F6336">
        <w:trPr>
          <w:trHeight w:val="376"/>
        </w:trPr>
        <w:tc>
          <w:tcPr>
            <w:tcW w:w="453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76"/>
              </w:numPr>
              <w:adjustRightInd w:val="0"/>
              <w:spacing w:line="360" w:lineRule="auto"/>
              <w:ind w:left="457" w:hanging="97"/>
              <w:jc w:val="both"/>
              <w:textAlignment w:val="baseline"/>
              <w:rPr>
                <w:rFonts w:ascii="Arial" w:hAnsi="Arial" w:cs="Arial"/>
              </w:rPr>
            </w:pPr>
            <w:r w:rsidRPr="00A72E4D">
              <w:rPr>
                <w:rFonts w:ascii="Arial" w:hAnsi="Arial" w:cs="Arial"/>
              </w:rPr>
              <w:t>Renta de barredora mecánica.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$645.00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por hora</w:t>
            </w:r>
          </w:p>
        </w:tc>
      </w:tr>
    </w:tbl>
    <w:p w:rsidR="001F6336" w:rsidRPr="00A72E4D" w:rsidRDefault="001F6336" w:rsidP="000202D3">
      <w:pPr>
        <w:tabs>
          <w:tab w:val="left" w:pos="34"/>
        </w:tabs>
        <w:spacing w:line="360" w:lineRule="auto"/>
        <w:jc w:val="center"/>
        <w:rPr>
          <w:rFonts w:ascii="Arial" w:hAnsi="Arial" w:cs="Arial"/>
          <w:b/>
          <w:lang w:eastAsia="en-US"/>
        </w:rPr>
      </w:pPr>
    </w:p>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lastRenderedPageBreak/>
        <w:t>CAPÍTULO DÉCIMO SÉPTIMO</w:t>
      </w: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t>DE LOS INGRESOS DEL PARQUE ZOOLÓGICO DE LEÓN</w:t>
      </w:r>
    </w:p>
    <w:p w:rsidR="001F6336" w:rsidRPr="00A72E4D" w:rsidRDefault="001F6336" w:rsidP="000202D3">
      <w:pPr>
        <w:tabs>
          <w:tab w:val="left" w:pos="34"/>
        </w:tabs>
        <w:spacing w:line="360" w:lineRule="auto"/>
        <w:jc w:val="center"/>
        <w:rPr>
          <w:rFonts w:ascii="Arial" w:hAnsi="Arial" w:cs="Arial"/>
          <w:b/>
        </w:rPr>
      </w:pPr>
    </w:p>
    <w:p w:rsidR="001F6336" w:rsidRPr="00A72E4D" w:rsidRDefault="001F6336" w:rsidP="000202D3">
      <w:pPr>
        <w:tabs>
          <w:tab w:val="left" w:pos="34"/>
        </w:tabs>
        <w:spacing w:line="360" w:lineRule="auto"/>
        <w:jc w:val="both"/>
        <w:rPr>
          <w:rFonts w:ascii="Arial" w:hAnsi="Arial" w:cs="Arial"/>
        </w:rPr>
      </w:pPr>
      <w:r w:rsidRPr="00A72E4D">
        <w:rPr>
          <w:rFonts w:ascii="Arial" w:hAnsi="Arial" w:cs="Arial"/>
          <w:b/>
        </w:rPr>
        <w:tab/>
      </w:r>
      <w:r w:rsidRPr="00A72E4D">
        <w:rPr>
          <w:rFonts w:ascii="Arial" w:hAnsi="Arial" w:cs="Arial"/>
          <w:b/>
        </w:rPr>
        <w:tab/>
        <w:t>Artículo 32.-</w:t>
      </w:r>
      <w:r w:rsidRPr="00A72E4D">
        <w:rPr>
          <w:rFonts w:ascii="Arial" w:hAnsi="Arial" w:cs="Arial"/>
        </w:rPr>
        <w:t xml:space="preserve"> Por el uso de las instalaciones del Parque Zoológico de León y los servicios que se prestan en el mismo, se aplicará la siguiente:</w:t>
      </w:r>
    </w:p>
    <w:p w:rsidR="001F6336" w:rsidRPr="00A72E4D" w:rsidRDefault="001F6336" w:rsidP="000202D3">
      <w:pPr>
        <w:tabs>
          <w:tab w:val="left" w:pos="34"/>
        </w:tabs>
        <w:spacing w:line="360" w:lineRule="auto"/>
        <w:jc w:val="center"/>
        <w:rPr>
          <w:rFonts w:ascii="Arial" w:hAnsi="Arial" w:cs="Arial"/>
          <w:b/>
        </w:rPr>
      </w:pP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t>TARIFA</w:t>
      </w:r>
    </w:p>
    <w:p w:rsidR="001F6336" w:rsidRPr="00A72E4D" w:rsidRDefault="001F6336" w:rsidP="000202D3">
      <w:pPr>
        <w:pStyle w:val="Prrafodelista"/>
        <w:numPr>
          <w:ilvl w:val="0"/>
          <w:numId w:val="162"/>
        </w:numPr>
        <w:tabs>
          <w:tab w:val="left" w:pos="34"/>
          <w:tab w:val="left" w:pos="317"/>
        </w:tabs>
        <w:spacing w:line="360" w:lineRule="auto"/>
        <w:rPr>
          <w:rFonts w:ascii="Arial" w:hAnsi="Arial" w:cs="Arial"/>
        </w:rPr>
      </w:pPr>
      <w:r w:rsidRPr="00A72E4D">
        <w:rPr>
          <w:rFonts w:ascii="Arial" w:hAnsi="Arial" w:cs="Arial"/>
        </w:rPr>
        <w:t>Acceso al Parque</w:t>
      </w:r>
    </w:p>
    <w:tbl>
      <w:tblPr>
        <w:tblW w:w="882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5"/>
        <w:gridCol w:w="3315"/>
      </w:tblGrid>
      <w:tr w:rsidR="001F6336" w:rsidRPr="00A72E4D" w:rsidTr="001F6336">
        <w:trPr>
          <w:trHeight w:val="376"/>
        </w:trPr>
        <w:tc>
          <w:tcPr>
            <w:tcW w:w="550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3"/>
              </w:numPr>
              <w:tabs>
                <w:tab w:val="clear" w:pos="1440"/>
              </w:tabs>
              <w:adjustRightInd w:val="0"/>
              <w:spacing w:line="360" w:lineRule="auto"/>
              <w:ind w:left="519" w:hanging="425"/>
              <w:contextualSpacing/>
              <w:textAlignment w:val="baseline"/>
              <w:rPr>
                <w:rFonts w:ascii="Arial" w:hAnsi="Arial" w:cs="Arial"/>
              </w:rPr>
            </w:pPr>
            <w:r w:rsidRPr="00A72E4D">
              <w:rPr>
                <w:rFonts w:ascii="Arial" w:hAnsi="Arial" w:cs="Arial"/>
              </w:rPr>
              <w:t xml:space="preserve">Por niño rebasando los </w:t>
            </w:r>
            <w:smartTag w:uri="urn:schemas-microsoft-com:office:smarttags" w:element="metricconverter">
              <w:smartTagPr>
                <w:attr w:name="ProductID" w:val="85 cm"/>
              </w:smartTagPr>
              <w:r w:rsidRPr="00A72E4D">
                <w:rPr>
                  <w:rFonts w:ascii="Arial" w:hAnsi="Arial" w:cs="Arial"/>
                </w:rPr>
                <w:t>85 cm</w:t>
              </w:r>
            </w:smartTag>
            <w:r w:rsidRPr="00A72E4D">
              <w:rPr>
                <w:rFonts w:ascii="Arial" w:hAnsi="Arial" w:cs="Arial"/>
              </w:rPr>
              <w:t>. a 11 años</w:t>
            </w:r>
          </w:p>
        </w:tc>
        <w:tc>
          <w:tcPr>
            <w:tcW w:w="331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xml:space="preserve"> $ 34.00 </w:t>
            </w:r>
          </w:p>
        </w:tc>
      </w:tr>
      <w:tr w:rsidR="001F6336" w:rsidRPr="00A72E4D" w:rsidTr="001F6336">
        <w:trPr>
          <w:trHeight w:val="376"/>
        </w:trPr>
        <w:tc>
          <w:tcPr>
            <w:tcW w:w="550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3"/>
              </w:numPr>
              <w:tabs>
                <w:tab w:val="clear" w:pos="1440"/>
              </w:tabs>
              <w:adjustRightInd w:val="0"/>
              <w:spacing w:line="360" w:lineRule="auto"/>
              <w:ind w:left="519" w:hanging="425"/>
              <w:contextualSpacing/>
              <w:textAlignment w:val="baseline"/>
              <w:rPr>
                <w:rFonts w:ascii="Arial" w:hAnsi="Arial" w:cs="Arial"/>
              </w:rPr>
            </w:pPr>
            <w:r w:rsidRPr="00A72E4D">
              <w:rPr>
                <w:rFonts w:ascii="Arial" w:hAnsi="Arial" w:cs="Arial"/>
              </w:rPr>
              <w:t xml:space="preserve">Por niño de 12 años y adulto   </w:t>
            </w:r>
          </w:p>
        </w:tc>
        <w:tc>
          <w:tcPr>
            <w:tcW w:w="331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xml:space="preserve"> $ 50.00 </w:t>
            </w:r>
          </w:p>
        </w:tc>
      </w:tr>
      <w:tr w:rsidR="001F6336" w:rsidRPr="00A72E4D" w:rsidTr="001F6336">
        <w:trPr>
          <w:trHeight w:val="948"/>
        </w:trPr>
        <w:tc>
          <w:tcPr>
            <w:tcW w:w="5505"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163"/>
              </w:numPr>
              <w:adjustRightInd w:val="0"/>
              <w:spacing w:line="360" w:lineRule="auto"/>
              <w:ind w:left="490" w:hanging="425"/>
              <w:contextualSpacing/>
              <w:textAlignment w:val="baseline"/>
              <w:rPr>
                <w:rFonts w:ascii="Arial" w:hAnsi="Arial" w:cs="Arial"/>
              </w:rPr>
            </w:pPr>
            <w:r w:rsidRPr="00A72E4D">
              <w:rPr>
                <w:rFonts w:ascii="Arial" w:hAnsi="Arial" w:cs="Arial"/>
              </w:rPr>
              <w:t>Por Feria Zooleón (Incluye admisión Safari y juegos mecánicos)</w:t>
            </w:r>
          </w:p>
        </w:tc>
        <w:tc>
          <w:tcPr>
            <w:tcW w:w="3315"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$ 85.00</w:t>
            </w:r>
          </w:p>
        </w:tc>
      </w:tr>
      <w:tr w:rsidR="001F6336" w:rsidRPr="00A72E4D" w:rsidTr="001F6336">
        <w:trPr>
          <w:trHeight w:val="376"/>
        </w:trPr>
        <w:tc>
          <w:tcPr>
            <w:tcW w:w="550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3"/>
              </w:numPr>
              <w:adjustRightInd w:val="0"/>
              <w:spacing w:line="360" w:lineRule="auto"/>
              <w:ind w:left="490" w:hanging="425"/>
              <w:contextualSpacing/>
              <w:textAlignment w:val="baseline"/>
              <w:rPr>
                <w:rFonts w:ascii="Arial" w:hAnsi="Arial" w:cs="Arial"/>
              </w:rPr>
            </w:pPr>
            <w:r w:rsidRPr="00A72E4D">
              <w:rPr>
                <w:rFonts w:ascii="Arial" w:hAnsi="Arial" w:cs="Arial"/>
              </w:rPr>
              <w:t>Por Evento Huevos de Pascua (Incluye admisión Safari y Exhibición de Huevos de Pascua)</w:t>
            </w:r>
          </w:p>
        </w:tc>
        <w:tc>
          <w:tcPr>
            <w:tcW w:w="331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$ 85.00</w:t>
            </w:r>
          </w:p>
        </w:tc>
      </w:tr>
      <w:tr w:rsidR="001F6336" w:rsidRPr="00A72E4D" w:rsidTr="001F6336">
        <w:trPr>
          <w:trHeight w:val="376"/>
        </w:trPr>
        <w:tc>
          <w:tcPr>
            <w:tcW w:w="5505"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163"/>
              </w:numPr>
              <w:adjustRightInd w:val="0"/>
              <w:spacing w:line="360" w:lineRule="auto"/>
              <w:ind w:left="490" w:hanging="425"/>
              <w:contextualSpacing/>
              <w:textAlignment w:val="baseline"/>
              <w:rPr>
                <w:rFonts w:ascii="Arial" w:hAnsi="Arial" w:cs="Arial"/>
              </w:rPr>
            </w:pPr>
            <w:r w:rsidRPr="00A72E4D">
              <w:rPr>
                <w:rFonts w:ascii="Arial" w:hAnsi="Arial" w:cs="Arial"/>
              </w:rPr>
              <w:t>Por Evento Huellas de la Vida (Incluye admisión Safari y Exhibición de Huellas de la Vida)</w:t>
            </w:r>
          </w:p>
        </w:tc>
        <w:tc>
          <w:tcPr>
            <w:tcW w:w="3315"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$ 85.00</w:t>
            </w:r>
          </w:p>
        </w:tc>
      </w:tr>
      <w:tr w:rsidR="001F6336" w:rsidRPr="00A72E4D" w:rsidTr="001F6336">
        <w:trPr>
          <w:trHeight w:val="376"/>
        </w:trPr>
        <w:tc>
          <w:tcPr>
            <w:tcW w:w="5505"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163"/>
              </w:numPr>
              <w:adjustRightInd w:val="0"/>
              <w:spacing w:line="360" w:lineRule="auto"/>
              <w:ind w:left="490" w:hanging="425"/>
              <w:contextualSpacing/>
              <w:textAlignment w:val="baseline"/>
              <w:rPr>
                <w:rFonts w:ascii="Arial" w:hAnsi="Arial" w:cs="Arial"/>
              </w:rPr>
            </w:pPr>
            <w:r w:rsidRPr="00A72E4D">
              <w:rPr>
                <w:rFonts w:ascii="Arial" w:hAnsi="Arial" w:cs="Arial"/>
              </w:rPr>
              <w:t>Por Evento Halloween en el Zoo Horario Diurno (Incluye admisión Safari y Exhibición de Halloween)</w:t>
            </w:r>
          </w:p>
        </w:tc>
        <w:tc>
          <w:tcPr>
            <w:tcW w:w="3315"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$ 91.00</w:t>
            </w:r>
          </w:p>
        </w:tc>
      </w:tr>
      <w:tr w:rsidR="001F6336" w:rsidRPr="00A72E4D" w:rsidTr="001F6336">
        <w:trPr>
          <w:trHeight w:val="1169"/>
        </w:trPr>
        <w:tc>
          <w:tcPr>
            <w:tcW w:w="5505"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163"/>
              </w:numPr>
              <w:adjustRightInd w:val="0"/>
              <w:spacing w:line="360" w:lineRule="auto"/>
              <w:ind w:left="490" w:hanging="425"/>
              <w:contextualSpacing/>
              <w:textAlignment w:val="baseline"/>
              <w:rPr>
                <w:rFonts w:ascii="Arial" w:hAnsi="Arial" w:cs="Arial"/>
              </w:rPr>
            </w:pPr>
            <w:r w:rsidRPr="00A72E4D">
              <w:rPr>
                <w:rFonts w:ascii="Arial" w:hAnsi="Arial" w:cs="Arial"/>
              </w:rPr>
              <w:t>Por Evento Halloween en el Zoo Horario Nocturno (Incluye admisión Safari, Exhibición de Halloween y Recorridos del Terror)</w:t>
            </w:r>
          </w:p>
        </w:tc>
        <w:tc>
          <w:tcPr>
            <w:tcW w:w="3315"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$ 161.00</w:t>
            </w:r>
          </w:p>
        </w:tc>
      </w:tr>
      <w:tr w:rsidR="001F6336" w:rsidRPr="00A72E4D" w:rsidTr="001F6336">
        <w:trPr>
          <w:trHeight w:val="376"/>
        </w:trPr>
        <w:tc>
          <w:tcPr>
            <w:tcW w:w="5505"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163"/>
              </w:numPr>
              <w:adjustRightInd w:val="0"/>
              <w:spacing w:line="360" w:lineRule="auto"/>
              <w:ind w:left="490" w:hanging="425"/>
              <w:contextualSpacing/>
              <w:textAlignment w:val="baseline"/>
              <w:rPr>
                <w:rFonts w:ascii="Arial" w:hAnsi="Arial" w:cs="Arial"/>
              </w:rPr>
            </w:pPr>
            <w:r w:rsidRPr="00A72E4D">
              <w:rPr>
                <w:rFonts w:ascii="Arial" w:hAnsi="Arial" w:cs="Arial"/>
              </w:rPr>
              <w:t xml:space="preserve">Paquete Integral que incluye los eventos </w:t>
            </w:r>
            <w:r w:rsidRPr="00A72E4D">
              <w:rPr>
                <w:rFonts w:ascii="Arial" w:hAnsi="Arial" w:cs="Arial"/>
              </w:rPr>
              <w:lastRenderedPageBreak/>
              <w:t>señalados en los incisos c), d) y e) y alguno (s) de los servicios de Tren, Cabaña del Tío Búfalo y Zoona Mito</w:t>
            </w:r>
          </w:p>
        </w:tc>
        <w:tc>
          <w:tcPr>
            <w:tcW w:w="3315"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lastRenderedPageBreak/>
              <w:t>$ 107.00</w:t>
            </w:r>
          </w:p>
        </w:tc>
      </w:tr>
      <w:tr w:rsidR="001F6336" w:rsidRPr="00A72E4D" w:rsidTr="001F6336">
        <w:trPr>
          <w:trHeight w:val="376"/>
        </w:trPr>
        <w:tc>
          <w:tcPr>
            <w:tcW w:w="8820"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3"/>
              </w:numPr>
              <w:adjustRightInd w:val="0"/>
              <w:spacing w:line="360" w:lineRule="auto"/>
              <w:ind w:left="490" w:hanging="425"/>
              <w:contextualSpacing/>
              <w:textAlignment w:val="baseline"/>
              <w:rPr>
                <w:rFonts w:ascii="Arial" w:hAnsi="Arial" w:cs="Arial"/>
              </w:rPr>
            </w:pPr>
            <w:r w:rsidRPr="00A72E4D">
              <w:rPr>
                <w:rFonts w:ascii="Arial" w:hAnsi="Arial" w:cs="Arial"/>
              </w:rPr>
              <w:lastRenderedPageBreak/>
              <w:t xml:space="preserve">Estacionamiento: </w:t>
            </w:r>
          </w:p>
        </w:tc>
      </w:tr>
      <w:tr w:rsidR="001F6336" w:rsidRPr="00A72E4D" w:rsidTr="001F6336">
        <w:trPr>
          <w:trHeight w:val="376"/>
        </w:trPr>
        <w:tc>
          <w:tcPr>
            <w:tcW w:w="550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tabs>
                <w:tab w:val="left" w:pos="34"/>
              </w:tabs>
              <w:adjustRightInd w:val="0"/>
              <w:spacing w:line="360" w:lineRule="auto"/>
              <w:textAlignment w:val="baseline"/>
              <w:rPr>
                <w:rFonts w:ascii="Arial" w:hAnsi="Arial" w:cs="Arial"/>
              </w:rPr>
            </w:pPr>
            <w:r w:rsidRPr="00A72E4D">
              <w:rPr>
                <w:rFonts w:ascii="Arial" w:hAnsi="Arial" w:cs="Arial"/>
              </w:rPr>
              <w:t xml:space="preserve">       </w:t>
            </w:r>
            <w:r w:rsidRPr="00A72E4D">
              <w:rPr>
                <w:rFonts w:ascii="Arial" w:hAnsi="Arial" w:cs="Arial"/>
                <w:b/>
              </w:rPr>
              <w:t>1</w:t>
            </w:r>
            <w:r w:rsidRPr="00A72E4D">
              <w:rPr>
                <w:rFonts w:ascii="Arial" w:hAnsi="Arial" w:cs="Arial"/>
              </w:rPr>
              <w:t>. Vehículo</w:t>
            </w:r>
          </w:p>
        </w:tc>
        <w:tc>
          <w:tcPr>
            <w:tcW w:w="331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$25.00</w:t>
            </w:r>
          </w:p>
        </w:tc>
      </w:tr>
      <w:tr w:rsidR="001F6336" w:rsidRPr="00A72E4D" w:rsidTr="001F6336">
        <w:trPr>
          <w:trHeight w:val="395"/>
        </w:trPr>
        <w:tc>
          <w:tcPr>
            <w:tcW w:w="550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tabs>
                <w:tab w:val="left" w:pos="34"/>
              </w:tabs>
              <w:adjustRightInd w:val="0"/>
              <w:spacing w:line="360" w:lineRule="auto"/>
              <w:textAlignment w:val="baseline"/>
              <w:rPr>
                <w:rFonts w:ascii="Arial" w:hAnsi="Arial" w:cs="Arial"/>
              </w:rPr>
            </w:pPr>
            <w:r w:rsidRPr="00A72E4D">
              <w:rPr>
                <w:rFonts w:ascii="Arial" w:hAnsi="Arial" w:cs="Arial"/>
              </w:rPr>
              <w:t xml:space="preserve">       </w:t>
            </w:r>
            <w:r w:rsidRPr="00A72E4D">
              <w:rPr>
                <w:rFonts w:ascii="Arial" w:hAnsi="Arial" w:cs="Arial"/>
                <w:b/>
              </w:rPr>
              <w:t>2</w:t>
            </w:r>
            <w:r w:rsidRPr="00A72E4D">
              <w:rPr>
                <w:rFonts w:ascii="Arial" w:hAnsi="Arial" w:cs="Arial"/>
              </w:rPr>
              <w:t>. Motocicleta</w:t>
            </w:r>
          </w:p>
        </w:tc>
        <w:tc>
          <w:tcPr>
            <w:tcW w:w="331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$10.00</w:t>
            </w:r>
          </w:p>
        </w:tc>
      </w:tr>
      <w:tr w:rsidR="001F6336" w:rsidRPr="00A72E4D" w:rsidTr="001F6336">
        <w:trPr>
          <w:trHeight w:val="395"/>
        </w:trPr>
        <w:tc>
          <w:tcPr>
            <w:tcW w:w="8820"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3"/>
              </w:numPr>
              <w:adjustRightInd w:val="0"/>
              <w:spacing w:line="360" w:lineRule="auto"/>
              <w:ind w:left="490" w:hanging="425"/>
              <w:contextualSpacing/>
              <w:textAlignment w:val="baseline"/>
              <w:rPr>
                <w:rFonts w:ascii="Arial" w:hAnsi="Arial" w:cs="Arial"/>
              </w:rPr>
            </w:pPr>
            <w:r w:rsidRPr="00A72E4D">
              <w:rPr>
                <w:rFonts w:ascii="Arial" w:hAnsi="Arial" w:cs="Arial"/>
              </w:rPr>
              <w:t>Por Paquete Integral Zoo-Safari (Incluye admisión Zoológico, Safari, Tren, Cabaña del Tío Búfalo y Zoona Mito)</w:t>
            </w:r>
          </w:p>
        </w:tc>
      </w:tr>
      <w:tr w:rsidR="001F6336" w:rsidRPr="00A72E4D" w:rsidTr="001F6336">
        <w:trPr>
          <w:trHeight w:val="390"/>
        </w:trPr>
        <w:tc>
          <w:tcPr>
            <w:tcW w:w="550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widowControl w:val="0"/>
              <w:numPr>
                <w:ilvl w:val="0"/>
                <w:numId w:val="164"/>
              </w:numPr>
              <w:adjustRightInd w:val="0"/>
              <w:spacing w:line="360" w:lineRule="auto"/>
              <w:ind w:left="803" w:hanging="284"/>
              <w:jc w:val="both"/>
              <w:textAlignment w:val="baseline"/>
              <w:rPr>
                <w:rFonts w:ascii="Arial" w:hAnsi="Arial" w:cs="Arial"/>
              </w:rPr>
            </w:pPr>
            <w:r w:rsidRPr="00A72E4D">
              <w:rPr>
                <w:rFonts w:ascii="Arial" w:hAnsi="Arial" w:cs="Arial"/>
              </w:rPr>
              <w:t>Por niño rebasando los 85 cm. a 11 años</w:t>
            </w:r>
          </w:p>
        </w:tc>
        <w:tc>
          <w:tcPr>
            <w:tcW w:w="331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$ 102.00</w:t>
            </w:r>
          </w:p>
        </w:tc>
      </w:tr>
      <w:tr w:rsidR="001F6336" w:rsidRPr="00A72E4D" w:rsidTr="001F6336">
        <w:trPr>
          <w:trHeight w:val="395"/>
        </w:trPr>
        <w:tc>
          <w:tcPr>
            <w:tcW w:w="550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widowControl w:val="0"/>
              <w:numPr>
                <w:ilvl w:val="0"/>
                <w:numId w:val="164"/>
              </w:numPr>
              <w:adjustRightInd w:val="0"/>
              <w:spacing w:line="360" w:lineRule="auto"/>
              <w:ind w:left="803" w:hanging="284"/>
              <w:jc w:val="both"/>
              <w:textAlignment w:val="baseline"/>
              <w:rPr>
                <w:rFonts w:ascii="Arial" w:hAnsi="Arial" w:cs="Arial"/>
              </w:rPr>
            </w:pPr>
            <w:r w:rsidRPr="00A72E4D">
              <w:rPr>
                <w:rFonts w:ascii="Arial" w:hAnsi="Arial" w:cs="Arial"/>
              </w:rPr>
              <w:t>Por niño de 12 años y adulto</w:t>
            </w:r>
          </w:p>
        </w:tc>
        <w:tc>
          <w:tcPr>
            <w:tcW w:w="331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$126.00</w:t>
            </w:r>
          </w:p>
        </w:tc>
      </w:tr>
      <w:tr w:rsidR="001F6336" w:rsidRPr="00A72E4D" w:rsidTr="001F6336">
        <w:trPr>
          <w:trHeight w:val="395"/>
        </w:trPr>
        <w:tc>
          <w:tcPr>
            <w:tcW w:w="8820" w:type="dxa"/>
            <w:gridSpan w:val="2"/>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163"/>
              </w:numPr>
              <w:adjustRightInd w:val="0"/>
              <w:spacing w:line="360" w:lineRule="auto"/>
              <w:ind w:left="490" w:hanging="425"/>
              <w:contextualSpacing/>
              <w:textAlignment w:val="baseline"/>
              <w:rPr>
                <w:rFonts w:ascii="Arial" w:hAnsi="Arial" w:cs="Arial"/>
              </w:rPr>
            </w:pPr>
            <w:r w:rsidRPr="00A72E4D">
              <w:rPr>
                <w:rFonts w:ascii="Arial" w:hAnsi="Arial" w:cs="Arial"/>
              </w:rPr>
              <w:t>Por acceso al Perro Parque</w:t>
            </w:r>
          </w:p>
        </w:tc>
      </w:tr>
      <w:tr w:rsidR="001F6336" w:rsidRPr="00A72E4D" w:rsidTr="001F6336">
        <w:trPr>
          <w:trHeight w:val="393"/>
        </w:trPr>
        <w:tc>
          <w:tcPr>
            <w:tcW w:w="5505"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widowControl w:val="0"/>
              <w:numPr>
                <w:ilvl w:val="0"/>
                <w:numId w:val="165"/>
              </w:numPr>
              <w:adjustRightInd w:val="0"/>
              <w:spacing w:line="360" w:lineRule="auto"/>
              <w:ind w:left="803" w:hanging="284"/>
              <w:jc w:val="both"/>
              <w:textAlignment w:val="baseline"/>
              <w:rPr>
                <w:rFonts w:ascii="Arial" w:hAnsi="Arial" w:cs="Arial"/>
              </w:rPr>
            </w:pPr>
            <w:r w:rsidRPr="00A72E4D">
              <w:rPr>
                <w:rFonts w:ascii="Arial" w:hAnsi="Arial" w:cs="Arial"/>
              </w:rPr>
              <w:t xml:space="preserve"> Admisión General rebasando los 85 cm.</w:t>
            </w:r>
          </w:p>
        </w:tc>
        <w:tc>
          <w:tcPr>
            <w:tcW w:w="3315"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$ 10.50</w:t>
            </w:r>
          </w:p>
        </w:tc>
      </w:tr>
      <w:tr w:rsidR="001F6336" w:rsidRPr="00A72E4D" w:rsidTr="001F6336">
        <w:trPr>
          <w:trHeight w:val="395"/>
        </w:trPr>
        <w:tc>
          <w:tcPr>
            <w:tcW w:w="5505"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widowControl w:val="0"/>
              <w:numPr>
                <w:ilvl w:val="0"/>
                <w:numId w:val="165"/>
              </w:numPr>
              <w:adjustRightInd w:val="0"/>
              <w:spacing w:line="360" w:lineRule="auto"/>
              <w:ind w:left="803" w:hanging="284"/>
              <w:jc w:val="both"/>
              <w:textAlignment w:val="baseline"/>
              <w:rPr>
                <w:rFonts w:ascii="Arial" w:hAnsi="Arial" w:cs="Arial"/>
              </w:rPr>
            </w:pPr>
            <w:r w:rsidRPr="00A72E4D">
              <w:rPr>
                <w:rFonts w:ascii="Arial" w:hAnsi="Arial" w:cs="Arial"/>
              </w:rPr>
              <w:t xml:space="preserve"> Admisión Mascota (Perro)</w:t>
            </w:r>
          </w:p>
        </w:tc>
        <w:tc>
          <w:tcPr>
            <w:tcW w:w="3315"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$ 10.50</w:t>
            </w:r>
          </w:p>
        </w:tc>
      </w:tr>
      <w:tr w:rsidR="001F6336" w:rsidRPr="00A72E4D" w:rsidTr="001F6336">
        <w:trPr>
          <w:trHeight w:val="411"/>
        </w:trPr>
        <w:tc>
          <w:tcPr>
            <w:tcW w:w="5505"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widowControl w:val="0"/>
              <w:numPr>
                <w:ilvl w:val="0"/>
                <w:numId w:val="165"/>
              </w:numPr>
              <w:tabs>
                <w:tab w:val="left" w:pos="34"/>
              </w:tabs>
              <w:adjustRightInd w:val="0"/>
              <w:spacing w:line="360" w:lineRule="auto"/>
              <w:ind w:left="803" w:hanging="284"/>
              <w:jc w:val="both"/>
              <w:textAlignment w:val="baseline"/>
              <w:rPr>
                <w:rFonts w:ascii="Arial" w:hAnsi="Arial" w:cs="Arial"/>
              </w:rPr>
            </w:pPr>
            <w:r w:rsidRPr="00A72E4D">
              <w:rPr>
                <w:rFonts w:ascii="Arial" w:hAnsi="Arial" w:cs="Arial"/>
              </w:rPr>
              <w:t xml:space="preserve"> Bono Perro Parque que incluye:</w:t>
            </w:r>
          </w:p>
          <w:p w:rsidR="001F6336" w:rsidRPr="00A72E4D" w:rsidRDefault="001F6336" w:rsidP="000202D3">
            <w:pPr>
              <w:pStyle w:val="Prrafodelista"/>
              <w:widowControl w:val="0"/>
              <w:adjustRightInd w:val="0"/>
              <w:spacing w:line="360" w:lineRule="auto"/>
              <w:ind w:left="803" w:hanging="284"/>
              <w:jc w:val="both"/>
              <w:textAlignment w:val="baseline"/>
              <w:rPr>
                <w:rFonts w:ascii="Arial" w:hAnsi="Arial" w:cs="Arial"/>
              </w:rPr>
            </w:pPr>
            <w:r w:rsidRPr="00A72E4D">
              <w:rPr>
                <w:rFonts w:ascii="Arial" w:hAnsi="Arial" w:cs="Arial"/>
              </w:rPr>
              <w:t>30 Admisiones para 2 personas, una mascota (perro) y estacionamiento para un vehículo durante la vigencia</w:t>
            </w:r>
          </w:p>
        </w:tc>
        <w:tc>
          <w:tcPr>
            <w:tcW w:w="3315"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$ 936.00</w:t>
            </w:r>
          </w:p>
        </w:tc>
      </w:tr>
    </w:tbl>
    <w:p w:rsidR="001F6336" w:rsidRPr="00A72E4D" w:rsidRDefault="001F6336" w:rsidP="000202D3">
      <w:pPr>
        <w:tabs>
          <w:tab w:val="left" w:pos="34"/>
        </w:tabs>
        <w:spacing w:line="360" w:lineRule="auto"/>
        <w:rPr>
          <w:rFonts w:ascii="Arial" w:hAnsi="Arial" w:cs="Arial"/>
          <w:lang w:eastAsia="en-US"/>
        </w:rPr>
      </w:pPr>
    </w:p>
    <w:p w:rsidR="001F6336" w:rsidRPr="00A72E4D" w:rsidRDefault="001F6336" w:rsidP="000202D3">
      <w:pPr>
        <w:tabs>
          <w:tab w:val="left" w:pos="34"/>
        </w:tabs>
        <w:spacing w:line="360" w:lineRule="auto"/>
        <w:jc w:val="both"/>
        <w:rPr>
          <w:rFonts w:ascii="Arial" w:hAnsi="Arial" w:cs="Arial"/>
        </w:rPr>
      </w:pPr>
      <w:r w:rsidRPr="00A72E4D">
        <w:rPr>
          <w:rFonts w:ascii="Arial" w:hAnsi="Arial" w:cs="Arial"/>
        </w:rPr>
        <w:t xml:space="preserve">          En lo que se refiere al inciso c), durante el periodo de la Feria Zooleón, solo aplicará esta tarifa para el acceso al parque. Se establece que para las personas de la tercera edad y personas con discapacidades, se les otorgará una cortesía para el Zoológico y/o para el Safari. Para el caso de cortesías a empleados municipales adscritos a la Administración Pública Municipal, se les otorgará dos cortesías para ingresar el Parque Zoológico de León y/o una cortesía para ingresar al Safari, en ambos casos previa identificación con credencial de trabajo oficial vigente, no aplican la concesión de cortesías en Semana Santa ni eventos especiales.</w:t>
      </w:r>
    </w:p>
    <w:p w:rsidR="001F6336" w:rsidRPr="00A72E4D" w:rsidRDefault="001F6336" w:rsidP="000202D3">
      <w:pPr>
        <w:tabs>
          <w:tab w:val="left" w:pos="34"/>
        </w:tabs>
        <w:spacing w:line="360" w:lineRule="auto"/>
        <w:rPr>
          <w:rFonts w:ascii="Arial" w:hAnsi="Arial" w:cs="Arial"/>
        </w:rPr>
      </w:pPr>
    </w:p>
    <w:p w:rsidR="001F6336" w:rsidRPr="00A72E4D" w:rsidRDefault="001F6336" w:rsidP="000202D3">
      <w:pPr>
        <w:tabs>
          <w:tab w:val="left" w:pos="34"/>
        </w:tabs>
        <w:spacing w:line="360" w:lineRule="auto"/>
        <w:jc w:val="both"/>
        <w:rPr>
          <w:rFonts w:ascii="Arial" w:hAnsi="Arial" w:cs="Arial"/>
        </w:rPr>
      </w:pPr>
      <w:r w:rsidRPr="00A72E4D">
        <w:rPr>
          <w:rFonts w:ascii="Arial" w:hAnsi="Arial" w:cs="Arial"/>
        </w:rPr>
        <w:lastRenderedPageBreak/>
        <w:t xml:space="preserve">          Para los</w:t>
      </w:r>
      <w:r w:rsidRPr="00A72E4D">
        <w:t xml:space="preserve"> </w:t>
      </w:r>
      <w:r w:rsidRPr="00A72E4D">
        <w:rPr>
          <w:rFonts w:ascii="Arial" w:hAnsi="Arial" w:cs="Arial"/>
        </w:rPr>
        <w:t>integrantes de las diferentes corporaciones de la Secretaria de Seguridad Pública Municipal, se les otorgará 3 cortesías, previa identificación con credencial de trabajo oficial vigente.</w:t>
      </w:r>
    </w:p>
    <w:p w:rsidR="001F6336" w:rsidRPr="00A72E4D" w:rsidRDefault="001F6336" w:rsidP="000202D3">
      <w:pPr>
        <w:tabs>
          <w:tab w:val="left" w:pos="34"/>
        </w:tabs>
        <w:spacing w:line="360" w:lineRule="auto"/>
        <w:jc w:val="both"/>
        <w:rPr>
          <w:rFonts w:ascii="Arial" w:hAnsi="Arial" w:cs="Arial"/>
        </w:rPr>
      </w:pPr>
    </w:p>
    <w:p w:rsidR="001F6336" w:rsidRPr="00A72E4D" w:rsidRDefault="001F6336" w:rsidP="000202D3">
      <w:pPr>
        <w:tabs>
          <w:tab w:val="left" w:pos="34"/>
        </w:tabs>
        <w:spacing w:line="360" w:lineRule="auto"/>
        <w:jc w:val="both"/>
        <w:rPr>
          <w:rFonts w:ascii="Arial" w:hAnsi="Arial" w:cs="Arial"/>
        </w:rPr>
      </w:pPr>
      <w:r w:rsidRPr="00A72E4D">
        <w:rPr>
          <w:rFonts w:ascii="Arial" w:hAnsi="Arial" w:cs="Arial"/>
        </w:rPr>
        <w:t xml:space="preserve">          Para los beneficiarios de las tarjetas “Mi Impulso”, se brindará el 50% de descuento para el titular de dicha tarjeta y dos acompañantes en el acceso al parque.</w:t>
      </w:r>
    </w:p>
    <w:p w:rsidR="001F6336" w:rsidRPr="00A72E4D" w:rsidRDefault="001F6336" w:rsidP="000202D3">
      <w:pPr>
        <w:tabs>
          <w:tab w:val="left" w:pos="34"/>
        </w:tabs>
        <w:spacing w:line="360" w:lineRule="auto"/>
        <w:jc w:val="both"/>
        <w:rPr>
          <w:rFonts w:ascii="Arial" w:hAnsi="Arial" w:cs="Arial"/>
        </w:rPr>
      </w:pPr>
    </w:p>
    <w:p w:rsidR="001F6336" w:rsidRPr="00A72E4D" w:rsidRDefault="001F6336" w:rsidP="000202D3">
      <w:pPr>
        <w:tabs>
          <w:tab w:val="left" w:pos="34"/>
        </w:tabs>
        <w:spacing w:line="360" w:lineRule="auto"/>
        <w:jc w:val="both"/>
        <w:rPr>
          <w:rFonts w:ascii="Arial" w:hAnsi="Arial" w:cs="Arial"/>
        </w:rPr>
      </w:pPr>
      <w:r w:rsidRPr="00A72E4D">
        <w:rPr>
          <w:rFonts w:ascii="Arial" w:hAnsi="Arial" w:cs="Arial"/>
        </w:rPr>
        <w:t xml:space="preserve">          Por lo que se refiere al inciso j) no será aplicable en días lunes y martes de descuento del 50%.</w:t>
      </w:r>
    </w:p>
    <w:p w:rsidR="001F6336" w:rsidRPr="00A72E4D" w:rsidRDefault="001F6336" w:rsidP="000202D3">
      <w:pPr>
        <w:tabs>
          <w:tab w:val="left" w:pos="34"/>
        </w:tabs>
        <w:spacing w:line="360" w:lineRule="auto"/>
        <w:jc w:val="both"/>
        <w:rPr>
          <w:rFonts w:ascii="Arial" w:hAnsi="Arial" w:cs="Arial"/>
        </w:rPr>
      </w:pPr>
    </w:p>
    <w:p w:rsidR="001F6336" w:rsidRPr="00A72E4D" w:rsidRDefault="001F6336" w:rsidP="000202D3">
      <w:pPr>
        <w:tabs>
          <w:tab w:val="left" w:pos="34"/>
        </w:tabs>
        <w:spacing w:line="360" w:lineRule="auto"/>
        <w:jc w:val="both"/>
        <w:rPr>
          <w:rFonts w:ascii="Arial" w:hAnsi="Arial" w:cs="Arial"/>
        </w:rPr>
      </w:pPr>
      <w:r w:rsidRPr="00A72E4D">
        <w:rPr>
          <w:rFonts w:ascii="Arial" w:hAnsi="Arial" w:cs="Arial"/>
        </w:rPr>
        <w:t xml:space="preserve">         Por lo que se refiere al inciso k), se establece que los miércoles se aplicará el 50% de descuento en las tarifas señaladas en los puntos 1 y 2, sin embargo, dicha promoción no será válida en Semana Santa, días festivos ni eventos especiales.</w:t>
      </w:r>
    </w:p>
    <w:p w:rsidR="001F6336" w:rsidRPr="00A72E4D" w:rsidRDefault="001F6336" w:rsidP="000202D3">
      <w:pPr>
        <w:tabs>
          <w:tab w:val="left" w:pos="34"/>
        </w:tabs>
        <w:spacing w:line="360" w:lineRule="auto"/>
        <w:rPr>
          <w:rFonts w:ascii="Arial" w:hAnsi="Arial" w:cs="Arial"/>
        </w:rPr>
      </w:pPr>
    </w:p>
    <w:p w:rsidR="001F6336" w:rsidRPr="00A72E4D" w:rsidRDefault="001F6336" w:rsidP="000202D3">
      <w:pPr>
        <w:pStyle w:val="Prrafodelista"/>
        <w:numPr>
          <w:ilvl w:val="0"/>
          <w:numId w:val="162"/>
        </w:numPr>
        <w:tabs>
          <w:tab w:val="left" w:pos="34"/>
          <w:tab w:val="left" w:pos="317"/>
        </w:tabs>
        <w:spacing w:line="360" w:lineRule="auto"/>
        <w:ind w:hanging="1083"/>
        <w:rPr>
          <w:rFonts w:ascii="Arial" w:hAnsi="Arial" w:cs="Arial"/>
        </w:rPr>
      </w:pPr>
      <w:r w:rsidRPr="00A72E4D">
        <w:rPr>
          <w:rFonts w:ascii="Arial" w:hAnsi="Arial" w:cs="Arial"/>
        </w:rPr>
        <w:t>Por el uso de instalaciones de diversión:</w:t>
      </w:r>
    </w:p>
    <w:tbl>
      <w:tblPr>
        <w:tblW w:w="871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1"/>
        <w:gridCol w:w="1844"/>
      </w:tblGrid>
      <w:tr w:rsidR="001F6336" w:rsidRPr="00A72E4D" w:rsidTr="001F6336">
        <w:trPr>
          <w:trHeight w:val="376"/>
        </w:trPr>
        <w:tc>
          <w:tcPr>
            <w:tcW w:w="687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6"/>
              </w:numPr>
              <w:tabs>
                <w:tab w:val="clear" w:pos="1440"/>
              </w:tabs>
              <w:adjustRightInd w:val="0"/>
              <w:spacing w:line="360" w:lineRule="auto"/>
              <w:ind w:left="661" w:hanging="425"/>
              <w:jc w:val="both"/>
              <w:textAlignment w:val="baseline"/>
              <w:rPr>
                <w:rFonts w:ascii="Arial" w:hAnsi="Arial" w:cs="Arial"/>
              </w:rPr>
            </w:pPr>
            <w:r w:rsidRPr="00A72E4D">
              <w:rPr>
                <w:rFonts w:ascii="Arial" w:hAnsi="Arial" w:cs="Arial"/>
              </w:rPr>
              <w:t>Recorrido en tren</w:t>
            </w:r>
          </w:p>
        </w:tc>
        <w:tc>
          <w:tcPr>
            <w:tcW w:w="18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$16.00</w:t>
            </w:r>
          </w:p>
        </w:tc>
      </w:tr>
      <w:tr w:rsidR="001F6336" w:rsidRPr="00A72E4D" w:rsidTr="001F6336">
        <w:trPr>
          <w:trHeight w:val="376"/>
        </w:trPr>
        <w:tc>
          <w:tcPr>
            <w:tcW w:w="687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6"/>
              </w:numPr>
              <w:tabs>
                <w:tab w:val="left" w:pos="34"/>
              </w:tabs>
              <w:adjustRightInd w:val="0"/>
              <w:spacing w:line="360" w:lineRule="auto"/>
              <w:ind w:left="661" w:hanging="425"/>
              <w:jc w:val="both"/>
              <w:textAlignment w:val="baseline"/>
              <w:rPr>
                <w:rFonts w:ascii="Arial" w:hAnsi="Arial" w:cs="Arial"/>
              </w:rPr>
            </w:pPr>
            <w:r w:rsidRPr="00A72E4D">
              <w:rPr>
                <w:rFonts w:ascii="Arial" w:hAnsi="Arial" w:cs="Arial"/>
              </w:rPr>
              <w:t>Entrada a la cabaña del Tío Búfalo</w:t>
            </w:r>
          </w:p>
        </w:tc>
        <w:tc>
          <w:tcPr>
            <w:tcW w:w="18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$16.00</w:t>
            </w:r>
          </w:p>
        </w:tc>
      </w:tr>
      <w:tr w:rsidR="001F6336" w:rsidRPr="00A72E4D" w:rsidTr="001F6336">
        <w:trPr>
          <w:trHeight w:val="376"/>
        </w:trPr>
        <w:tc>
          <w:tcPr>
            <w:tcW w:w="687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6"/>
              </w:numPr>
              <w:tabs>
                <w:tab w:val="left" w:pos="34"/>
              </w:tabs>
              <w:adjustRightInd w:val="0"/>
              <w:spacing w:line="360" w:lineRule="auto"/>
              <w:ind w:left="661" w:hanging="425"/>
              <w:jc w:val="both"/>
              <w:textAlignment w:val="baseline"/>
              <w:rPr>
                <w:rFonts w:ascii="Arial" w:hAnsi="Arial" w:cs="Arial"/>
              </w:rPr>
            </w:pPr>
            <w:r w:rsidRPr="00A72E4D">
              <w:rPr>
                <w:rFonts w:ascii="Arial" w:hAnsi="Arial" w:cs="Arial"/>
              </w:rPr>
              <w:t>Cabestreo o Caballos</w:t>
            </w:r>
          </w:p>
        </w:tc>
        <w:tc>
          <w:tcPr>
            <w:tcW w:w="18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$14.00</w:t>
            </w:r>
          </w:p>
        </w:tc>
      </w:tr>
      <w:tr w:rsidR="001F6336" w:rsidRPr="00A72E4D" w:rsidTr="0085416F">
        <w:trPr>
          <w:trHeight w:val="50"/>
        </w:trPr>
        <w:tc>
          <w:tcPr>
            <w:tcW w:w="6871"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166"/>
              </w:numPr>
              <w:tabs>
                <w:tab w:val="left" w:pos="34"/>
              </w:tabs>
              <w:adjustRightInd w:val="0"/>
              <w:spacing w:line="360" w:lineRule="auto"/>
              <w:ind w:left="661" w:hanging="425"/>
              <w:jc w:val="both"/>
              <w:textAlignment w:val="baseline"/>
              <w:rPr>
                <w:rFonts w:ascii="Arial" w:hAnsi="Arial" w:cs="Arial"/>
              </w:rPr>
            </w:pPr>
            <w:r w:rsidRPr="00A72E4D">
              <w:rPr>
                <w:rFonts w:ascii="Arial" w:hAnsi="Arial" w:cs="Arial"/>
              </w:rPr>
              <w:t>Carriolas</w:t>
            </w:r>
          </w:p>
        </w:tc>
        <w:tc>
          <w:tcPr>
            <w:tcW w:w="184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$50.00 (9:00 a 17:00 horas)</w:t>
            </w:r>
          </w:p>
        </w:tc>
      </w:tr>
      <w:tr w:rsidR="001F6336" w:rsidRPr="00A72E4D" w:rsidTr="001F6336">
        <w:trPr>
          <w:trHeight w:val="376"/>
        </w:trPr>
        <w:tc>
          <w:tcPr>
            <w:tcW w:w="687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6"/>
              </w:numPr>
              <w:tabs>
                <w:tab w:val="left" w:pos="34"/>
              </w:tabs>
              <w:adjustRightInd w:val="0"/>
              <w:spacing w:line="360" w:lineRule="auto"/>
              <w:ind w:left="661" w:hanging="425"/>
              <w:jc w:val="both"/>
              <w:textAlignment w:val="baseline"/>
              <w:rPr>
                <w:rFonts w:ascii="Arial" w:hAnsi="Arial" w:cs="Arial"/>
              </w:rPr>
            </w:pPr>
            <w:r w:rsidRPr="00A72E4D">
              <w:rPr>
                <w:rFonts w:ascii="Arial" w:hAnsi="Arial" w:cs="Arial"/>
              </w:rPr>
              <w:t>Ranchito</w:t>
            </w:r>
          </w:p>
        </w:tc>
        <w:tc>
          <w:tcPr>
            <w:tcW w:w="18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$14.00</w:t>
            </w:r>
          </w:p>
        </w:tc>
      </w:tr>
      <w:tr w:rsidR="001F6336" w:rsidRPr="00A72E4D" w:rsidTr="001F6336">
        <w:trPr>
          <w:trHeight w:val="376"/>
        </w:trPr>
        <w:tc>
          <w:tcPr>
            <w:tcW w:w="687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6"/>
              </w:numPr>
              <w:tabs>
                <w:tab w:val="left" w:pos="34"/>
              </w:tabs>
              <w:adjustRightInd w:val="0"/>
              <w:spacing w:line="360" w:lineRule="auto"/>
              <w:ind w:left="661" w:hanging="425"/>
              <w:jc w:val="both"/>
              <w:textAlignment w:val="baseline"/>
              <w:rPr>
                <w:rFonts w:ascii="Arial" w:hAnsi="Arial" w:cs="Arial"/>
              </w:rPr>
            </w:pPr>
            <w:r w:rsidRPr="00A72E4D">
              <w:rPr>
                <w:rFonts w:ascii="Arial" w:hAnsi="Arial" w:cs="Arial"/>
              </w:rPr>
              <w:t>Zona Mito</w:t>
            </w:r>
          </w:p>
        </w:tc>
        <w:tc>
          <w:tcPr>
            <w:tcW w:w="18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$13.00</w:t>
            </w:r>
          </w:p>
        </w:tc>
      </w:tr>
      <w:tr w:rsidR="001F6336" w:rsidRPr="00A72E4D" w:rsidTr="001F6336">
        <w:trPr>
          <w:trHeight w:val="376"/>
        </w:trPr>
        <w:tc>
          <w:tcPr>
            <w:tcW w:w="687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6"/>
              </w:numPr>
              <w:tabs>
                <w:tab w:val="left" w:pos="34"/>
              </w:tabs>
              <w:adjustRightInd w:val="0"/>
              <w:spacing w:line="360" w:lineRule="auto"/>
              <w:ind w:left="661" w:hanging="425"/>
              <w:jc w:val="both"/>
              <w:textAlignment w:val="baseline"/>
              <w:rPr>
                <w:rFonts w:ascii="Arial" w:hAnsi="Arial" w:cs="Arial"/>
              </w:rPr>
            </w:pPr>
            <w:r w:rsidRPr="00A72E4D">
              <w:rPr>
                <w:rFonts w:ascii="Arial" w:hAnsi="Arial" w:cs="Arial"/>
              </w:rPr>
              <w:t>Exhibición de Herpetario</w:t>
            </w:r>
          </w:p>
        </w:tc>
        <w:tc>
          <w:tcPr>
            <w:tcW w:w="18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$13.00</w:t>
            </w:r>
          </w:p>
        </w:tc>
      </w:tr>
      <w:tr w:rsidR="001F6336" w:rsidRPr="00A72E4D" w:rsidTr="001F6336">
        <w:trPr>
          <w:trHeight w:val="376"/>
        </w:trPr>
        <w:tc>
          <w:tcPr>
            <w:tcW w:w="687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6"/>
              </w:numPr>
              <w:tabs>
                <w:tab w:val="left" w:pos="34"/>
              </w:tabs>
              <w:adjustRightInd w:val="0"/>
              <w:spacing w:line="360" w:lineRule="auto"/>
              <w:ind w:left="661" w:hanging="425"/>
              <w:jc w:val="both"/>
              <w:textAlignment w:val="baseline"/>
              <w:rPr>
                <w:rFonts w:ascii="Arial" w:hAnsi="Arial" w:cs="Arial"/>
              </w:rPr>
            </w:pPr>
            <w:r w:rsidRPr="00A72E4D">
              <w:rPr>
                <w:rFonts w:ascii="Arial" w:hAnsi="Arial" w:cs="Arial"/>
              </w:rPr>
              <w:t>Talleres de ranas, dibujo o actividades análogas</w:t>
            </w:r>
          </w:p>
        </w:tc>
        <w:tc>
          <w:tcPr>
            <w:tcW w:w="18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$13.00</w:t>
            </w:r>
          </w:p>
        </w:tc>
      </w:tr>
      <w:tr w:rsidR="001F6336" w:rsidRPr="00A72E4D" w:rsidTr="001F6336">
        <w:trPr>
          <w:trHeight w:val="376"/>
        </w:trPr>
        <w:tc>
          <w:tcPr>
            <w:tcW w:w="687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6"/>
              </w:numPr>
              <w:tabs>
                <w:tab w:val="left" w:pos="34"/>
              </w:tabs>
              <w:adjustRightInd w:val="0"/>
              <w:spacing w:line="360" w:lineRule="auto"/>
              <w:ind w:left="661" w:hanging="425"/>
              <w:jc w:val="both"/>
              <w:textAlignment w:val="baseline"/>
              <w:rPr>
                <w:rFonts w:ascii="Arial" w:hAnsi="Arial" w:cs="Arial"/>
              </w:rPr>
            </w:pPr>
            <w:r w:rsidRPr="00A72E4D">
              <w:rPr>
                <w:rFonts w:ascii="Arial" w:hAnsi="Arial" w:cs="Arial"/>
              </w:rPr>
              <w:t>Carrusel Temático</w:t>
            </w:r>
          </w:p>
        </w:tc>
        <w:tc>
          <w:tcPr>
            <w:tcW w:w="184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$ 22.00</w:t>
            </w:r>
          </w:p>
        </w:tc>
      </w:tr>
    </w:tbl>
    <w:p w:rsidR="001F6336" w:rsidRPr="00A72E4D" w:rsidRDefault="001F6336" w:rsidP="000202D3">
      <w:pPr>
        <w:tabs>
          <w:tab w:val="left" w:pos="34"/>
        </w:tabs>
        <w:spacing w:line="360" w:lineRule="auto"/>
        <w:rPr>
          <w:rFonts w:ascii="Arial" w:hAnsi="Arial" w:cs="Arial"/>
          <w:lang w:eastAsia="en-US"/>
        </w:rPr>
      </w:pPr>
    </w:p>
    <w:p w:rsidR="001F6336" w:rsidRPr="00A72E4D" w:rsidRDefault="001F6336" w:rsidP="000202D3">
      <w:pPr>
        <w:tabs>
          <w:tab w:val="left" w:pos="34"/>
        </w:tabs>
        <w:spacing w:line="360" w:lineRule="auto"/>
        <w:jc w:val="both"/>
        <w:rPr>
          <w:rFonts w:ascii="Arial" w:hAnsi="Arial" w:cs="Arial"/>
        </w:rPr>
      </w:pPr>
      <w:r w:rsidRPr="00A72E4D">
        <w:rPr>
          <w:rFonts w:ascii="Arial" w:hAnsi="Arial" w:cs="Arial"/>
        </w:rPr>
        <w:lastRenderedPageBreak/>
        <w:t xml:space="preserve">          Para grupos escolares y asociaciones sin fines de lucro se podrá aplicar el 50% de descuento en lo que corresponde a los incisos a), b), f) y g), previa solicitud por escrito.</w:t>
      </w:r>
    </w:p>
    <w:p w:rsidR="001F6336" w:rsidRPr="00A72E4D" w:rsidRDefault="001F6336" w:rsidP="000202D3">
      <w:pPr>
        <w:tabs>
          <w:tab w:val="left" w:pos="34"/>
        </w:tabs>
        <w:spacing w:line="360" w:lineRule="auto"/>
        <w:jc w:val="both"/>
        <w:rPr>
          <w:rFonts w:ascii="Arial" w:hAnsi="Arial" w:cs="Arial"/>
        </w:rPr>
      </w:pPr>
    </w:p>
    <w:p w:rsidR="001F6336" w:rsidRPr="00A72E4D" w:rsidRDefault="001F6336" w:rsidP="000202D3">
      <w:pPr>
        <w:pStyle w:val="Prrafodelista"/>
        <w:numPr>
          <w:ilvl w:val="0"/>
          <w:numId w:val="162"/>
        </w:numPr>
        <w:tabs>
          <w:tab w:val="left" w:pos="34"/>
          <w:tab w:val="left" w:pos="317"/>
        </w:tabs>
        <w:spacing w:line="360" w:lineRule="auto"/>
        <w:ind w:hanging="1112"/>
        <w:rPr>
          <w:rFonts w:ascii="Arial" w:hAnsi="Arial" w:cs="Arial"/>
        </w:rPr>
      </w:pPr>
      <w:r w:rsidRPr="00A72E4D">
        <w:rPr>
          <w:rFonts w:ascii="Arial" w:hAnsi="Arial" w:cs="Arial"/>
        </w:rPr>
        <w:t>Por alimentos para animales:</w:t>
      </w:r>
    </w:p>
    <w:tbl>
      <w:tblPr>
        <w:tblW w:w="871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5"/>
        <w:gridCol w:w="3160"/>
      </w:tblGrid>
      <w:tr w:rsidR="001F6336" w:rsidRPr="00A72E4D" w:rsidTr="001F6336">
        <w:trPr>
          <w:trHeight w:val="382"/>
        </w:trPr>
        <w:tc>
          <w:tcPr>
            <w:tcW w:w="5553"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adjustRightInd w:val="0"/>
              <w:spacing w:line="360" w:lineRule="auto"/>
              <w:ind w:left="519" w:hanging="283"/>
              <w:textAlignment w:val="baseline"/>
              <w:rPr>
                <w:rFonts w:ascii="Arial" w:hAnsi="Arial" w:cs="Arial"/>
              </w:rPr>
            </w:pPr>
            <w:r w:rsidRPr="00A72E4D">
              <w:rPr>
                <w:rFonts w:ascii="Arial" w:hAnsi="Arial" w:cs="Arial"/>
                <w:b/>
              </w:rPr>
              <w:t xml:space="preserve">a) </w:t>
            </w:r>
            <w:r w:rsidRPr="00A72E4D">
              <w:rPr>
                <w:rFonts w:ascii="Arial" w:hAnsi="Arial" w:cs="Arial"/>
              </w:rPr>
              <w:t>Máquinas de Alimento para Patos y Peces</w:t>
            </w:r>
          </w:p>
        </w:tc>
        <w:tc>
          <w:tcPr>
            <w:tcW w:w="31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$ 2.00 la porción</w:t>
            </w:r>
          </w:p>
        </w:tc>
      </w:tr>
      <w:tr w:rsidR="001F6336" w:rsidRPr="00A72E4D" w:rsidTr="001F6336">
        <w:trPr>
          <w:trHeight w:val="382"/>
        </w:trPr>
        <w:tc>
          <w:tcPr>
            <w:tcW w:w="5553"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adjustRightInd w:val="0"/>
              <w:spacing w:line="360" w:lineRule="auto"/>
              <w:ind w:left="519" w:hanging="283"/>
              <w:textAlignment w:val="baseline"/>
              <w:rPr>
                <w:rFonts w:ascii="Arial" w:hAnsi="Arial" w:cs="Arial"/>
                <w:b/>
              </w:rPr>
            </w:pPr>
            <w:r w:rsidRPr="00A72E4D">
              <w:rPr>
                <w:rFonts w:ascii="Arial" w:hAnsi="Arial" w:cs="Arial"/>
                <w:b/>
              </w:rPr>
              <w:t xml:space="preserve">b) </w:t>
            </w:r>
            <w:r w:rsidRPr="00A72E4D">
              <w:rPr>
                <w:rFonts w:ascii="Arial" w:hAnsi="Arial" w:cs="Arial"/>
              </w:rPr>
              <w:t>Máquinas de Alimento para Chivos y Cabras</w:t>
            </w:r>
          </w:p>
        </w:tc>
        <w:tc>
          <w:tcPr>
            <w:tcW w:w="3159"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xml:space="preserve">   $ 5.00 la porción</w:t>
            </w:r>
          </w:p>
        </w:tc>
      </w:tr>
      <w:tr w:rsidR="001F6336" w:rsidRPr="00A72E4D" w:rsidTr="0085416F">
        <w:trPr>
          <w:trHeight w:val="617"/>
        </w:trPr>
        <w:tc>
          <w:tcPr>
            <w:tcW w:w="5553"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widowControl w:val="0"/>
              <w:numPr>
                <w:ilvl w:val="0"/>
                <w:numId w:val="125"/>
              </w:numPr>
              <w:adjustRightInd w:val="0"/>
              <w:spacing w:line="360" w:lineRule="auto"/>
              <w:ind w:left="519" w:hanging="283"/>
              <w:textAlignment w:val="baseline"/>
              <w:rPr>
                <w:rFonts w:ascii="Arial" w:hAnsi="Arial" w:cs="Arial"/>
              </w:rPr>
            </w:pPr>
            <w:r w:rsidRPr="00A72E4D">
              <w:rPr>
                <w:rFonts w:ascii="Arial" w:hAnsi="Arial" w:cs="Arial"/>
              </w:rPr>
              <w:t>Safari (Avestruz, antílopes Eland, ganado Watusi, borregos de Berbería, jirafas, etc.)</w:t>
            </w:r>
          </w:p>
        </w:tc>
        <w:tc>
          <w:tcPr>
            <w:tcW w:w="3159"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$ 10.00 la porción</w:t>
            </w:r>
          </w:p>
        </w:tc>
      </w:tr>
    </w:tbl>
    <w:p w:rsidR="001F6336" w:rsidRPr="00A72E4D" w:rsidRDefault="001F6336" w:rsidP="000202D3">
      <w:pPr>
        <w:tabs>
          <w:tab w:val="left" w:pos="34"/>
        </w:tabs>
        <w:spacing w:line="360" w:lineRule="auto"/>
        <w:rPr>
          <w:rFonts w:ascii="Arial" w:hAnsi="Arial" w:cs="Arial"/>
          <w:lang w:eastAsia="en-US"/>
        </w:rPr>
      </w:pPr>
    </w:p>
    <w:p w:rsidR="001F6336" w:rsidRPr="00A72E4D" w:rsidRDefault="001F6336" w:rsidP="000202D3">
      <w:pPr>
        <w:pStyle w:val="Prrafodelista"/>
        <w:numPr>
          <w:ilvl w:val="0"/>
          <w:numId w:val="162"/>
        </w:numPr>
        <w:tabs>
          <w:tab w:val="left" w:pos="34"/>
          <w:tab w:val="left" w:pos="317"/>
        </w:tabs>
        <w:spacing w:line="360" w:lineRule="auto"/>
        <w:ind w:hanging="1112"/>
        <w:rPr>
          <w:rFonts w:ascii="Arial" w:hAnsi="Arial" w:cs="Arial"/>
        </w:rPr>
      </w:pPr>
      <w:r w:rsidRPr="00A72E4D">
        <w:rPr>
          <w:rFonts w:ascii="Arial" w:hAnsi="Arial" w:cs="Arial"/>
        </w:rPr>
        <w:t>Acceso a Safari-Zoo León:</w:t>
      </w:r>
    </w:p>
    <w:tbl>
      <w:tblPr>
        <w:tblW w:w="8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3"/>
        <w:gridCol w:w="3267"/>
      </w:tblGrid>
      <w:tr w:rsidR="001F6336" w:rsidRPr="00A72E4D" w:rsidTr="001F6336">
        <w:trPr>
          <w:trHeight w:val="393"/>
        </w:trPr>
        <w:tc>
          <w:tcPr>
            <w:tcW w:w="5583"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7"/>
              </w:numPr>
              <w:tabs>
                <w:tab w:val="clear" w:pos="720"/>
              </w:tabs>
              <w:adjustRightInd w:val="0"/>
              <w:spacing w:line="360" w:lineRule="auto"/>
              <w:ind w:left="550" w:hanging="283"/>
              <w:jc w:val="both"/>
              <w:textAlignment w:val="baseline"/>
              <w:rPr>
                <w:rFonts w:ascii="Arial" w:hAnsi="Arial" w:cs="Arial"/>
              </w:rPr>
            </w:pPr>
            <w:r w:rsidRPr="00A72E4D">
              <w:rPr>
                <w:rFonts w:ascii="Arial" w:hAnsi="Arial" w:cs="Arial"/>
              </w:rPr>
              <w:t>Por niño rebasando los 85 cm. a 11 años</w:t>
            </w:r>
          </w:p>
        </w:tc>
        <w:tc>
          <w:tcPr>
            <w:tcW w:w="326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$ 76.00</w:t>
            </w:r>
          </w:p>
        </w:tc>
      </w:tr>
      <w:tr w:rsidR="001F6336" w:rsidRPr="00A72E4D" w:rsidTr="001F6336">
        <w:trPr>
          <w:trHeight w:val="393"/>
        </w:trPr>
        <w:tc>
          <w:tcPr>
            <w:tcW w:w="5583"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67"/>
              </w:numPr>
              <w:adjustRightInd w:val="0"/>
              <w:spacing w:line="360" w:lineRule="auto"/>
              <w:ind w:left="553" w:hanging="283"/>
              <w:jc w:val="both"/>
              <w:textAlignment w:val="baseline"/>
              <w:rPr>
                <w:rFonts w:ascii="Arial" w:hAnsi="Arial" w:cs="Arial"/>
              </w:rPr>
            </w:pPr>
            <w:r w:rsidRPr="00A72E4D">
              <w:rPr>
                <w:rFonts w:ascii="Arial" w:hAnsi="Arial" w:cs="Arial"/>
              </w:rPr>
              <w:t>Por niño de 12 años  y adulto</w:t>
            </w:r>
          </w:p>
        </w:tc>
        <w:tc>
          <w:tcPr>
            <w:tcW w:w="326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$ 103.50</w:t>
            </w:r>
          </w:p>
        </w:tc>
      </w:tr>
    </w:tbl>
    <w:p w:rsidR="001F6336" w:rsidRPr="00A72E4D" w:rsidRDefault="001F6336" w:rsidP="000202D3">
      <w:pPr>
        <w:tabs>
          <w:tab w:val="left" w:pos="34"/>
          <w:tab w:val="left" w:pos="7608"/>
        </w:tabs>
        <w:spacing w:line="360" w:lineRule="auto"/>
        <w:rPr>
          <w:rFonts w:ascii="Arial" w:hAnsi="Arial" w:cs="Arial"/>
          <w:lang w:eastAsia="en-US"/>
        </w:rPr>
      </w:pPr>
      <w:r w:rsidRPr="00A72E4D">
        <w:rPr>
          <w:rFonts w:ascii="Arial" w:hAnsi="Arial" w:cs="Arial"/>
        </w:rPr>
        <w:tab/>
      </w:r>
      <w:r w:rsidRPr="00A72E4D">
        <w:rPr>
          <w:rFonts w:ascii="Arial" w:hAnsi="Arial" w:cs="Arial"/>
        </w:rPr>
        <w:tab/>
      </w:r>
    </w:p>
    <w:p w:rsidR="001F6336" w:rsidRPr="00A72E4D" w:rsidRDefault="001F6336" w:rsidP="000202D3">
      <w:pPr>
        <w:tabs>
          <w:tab w:val="left" w:pos="34"/>
        </w:tabs>
        <w:spacing w:line="360" w:lineRule="auto"/>
        <w:ind w:firstLine="776"/>
        <w:jc w:val="both"/>
        <w:rPr>
          <w:rFonts w:ascii="Arial" w:hAnsi="Arial" w:cs="Arial"/>
        </w:rPr>
      </w:pPr>
      <w:r w:rsidRPr="00A72E4D">
        <w:rPr>
          <w:rFonts w:ascii="Arial" w:hAnsi="Arial" w:cs="Arial"/>
        </w:rPr>
        <w:t>Se aplicará la promoción del 50% de descuento en taquilla de admisión de las fracciones I incisos a) y b) y IV, válida los días lunes y martes. Dicha promoción no aplica en días festivos, semana santa, eventos especiales y otras promociones.</w:t>
      </w:r>
    </w:p>
    <w:p w:rsidR="001F6336" w:rsidRPr="00A72E4D" w:rsidRDefault="001F6336" w:rsidP="000202D3">
      <w:pPr>
        <w:tabs>
          <w:tab w:val="left" w:pos="34"/>
        </w:tabs>
        <w:spacing w:line="360" w:lineRule="auto"/>
        <w:ind w:firstLine="776"/>
        <w:jc w:val="both"/>
        <w:rPr>
          <w:rFonts w:ascii="Arial" w:hAnsi="Arial" w:cs="Arial"/>
        </w:rPr>
      </w:pPr>
    </w:p>
    <w:p w:rsidR="001F6336" w:rsidRPr="00A72E4D" w:rsidRDefault="001F6336" w:rsidP="000202D3">
      <w:pPr>
        <w:tabs>
          <w:tab w:val="left" w:pos="34"/>
        </w:tabs>
        <w:spacing w:line="360" w:lineRule="auto"/>
        <w:ind w:firstLine="776"/>
        <w:jc w:val="both"/>
        <w:rPr>
          <w:rFonts w:ascii="Arial" w:hAnsi="Arial" w:cs="Arial"/>
        </w:rPr>
      </w:pPr>
      <w:r w:rsidRPr="00A72E4D">
        <w:rPr>
          <w:rFonts w:ascii="Arial" w:hAnsi="Arial" w:cs="Arial"/>
        </w:rPr>
        <w:t>En el caso de haber adquirido sólo la admisión al Parque Zoológico y el visitante opte por tomar el paquete Safari-Zooleón, deberá pagar la diferencia que se determine y sea aplicable a la Fracción I incisos a) y b), así como lo establecido en el párrafo anterior.</w:t>
      </w:r>
    </w:p>
    <w:p w:rsidR="001F6336" w:rsidRPr="00A72E4D" w:rsidRDefault="001F6336" w:rsidP="000202D3">
      <w:pPr>
        <w:tabs>
          <w:tab w:val="left" w:pos="34"/>
        </w:tabs>
        <w:spacing w:line="360" w:lineRule="auto"/>
        <w:ind w:firstLine="776"/>
        <w:jc w:val="both"/>
        <w:rPr>
          <w:rFonts w:ascii="Arial" w:hAnsi="Arial" w:cs="Arial"/>
        </w:rPr>
      </w:pPr>
    </w:p>
    <w:p w:rsidR="001F6336" w:rsidRPr="00A72E4D" w:rsidRDefault="001F6336" w:rsidP="000202D3">
      <w:pPr>
        <w:tabs>
          <w:tab w:val="left" w:pos="34"/>
        </w:tabs>
        <w:spacing w:line="360" w:lineRule="auto"/>
        <w:ind w:firstLine="776"/>
        <w:jc w:val="both"/>
        <w:rPr>
          <w:rFonts w:ascii="Arial" w:hAnsi="Arial" w:cs="Arial"/>
        </w:rPr>
      </w:pPr>
      <w:r w:rsidRPr="00A72E4D">
        <w:rPr>
          <w:rFonts w:ascii="Arial" w:hAnsi="Arial" w:cs="Arial"/>
        </w:rPr>
        <w:t>Para escuelas públicas, privadas e instituciones de beneficencia social sin fines de lucro se podrán autorizar descuentos hasta del 100%, previa solicitud, en lo que se refiere a la Fracciones I Incisos a) y b) y IV Incisos a) y b) del presente artículo.</w:t>
      </w:r>
    </w:p>
    <w:p w:rsidR="001F6336" w:rsidRPr="00A72E4D" w:rsidRDefault="001F6336" w:rsidP="000202D3">
      <w:pPr>
        <w:tabs>
          <w:tab w:val="left" w:pos="34"/>
        </w:tabs>
        <w:spacing w:line="360" w:lineRule="auto"/>
        <w:rPr>
          <w:rFonts w:ascii="Arial" w:hAnsi="Arial" w:cs="Arial"/>
        </w:rPr>
      </w:pPr>
    </w:p>
    <w:p w:rsidR="001F6336" w:rsidRPr="00A72E4D" w:rsidRDefault="001F6336" w:rsidP="000202D3">
      <w:pPr>
        <w:pStyle w:val="Prrafodelista"/>
        <w:numPr>
          <w:ilvl w:val="0"/>
          <w:numId w:val="162"/>
        </w:numPr>
        <w:tabs>
          <w:tab w:val="left" w:pos="34"/>
          <w:tab w:val="left" w:pos="317"/>
        </w:tabs>
        <w:spacing w:line="360" w:lineRule="auto"/>
        <w:ind w:hanging="1112"/>
        <w:rPr>
          <w:rFonts w:ascii="Arial" w:hAnsi="Arial" w:cs="Arial"/>
        </w:rPr>
      </w:pPr>
      <w:r w:rsidRPr="00A72E4D">
        <w:rPr>
          <w:rFonts w:ascii="Arial" w:hAnsi="Arial" w:cs="Arial"/>
        </w:rPr>
        <w:lastRenderedPageBreak/>
        <w:t>Por paquetes escolares y grupales:</w:t>
      </w:r>
    </w:p>
    <w:p w:rsidR="001F6336" w:rsidRPr="00A72E4D" w:rsidRDefault="001F6336" w:rsidP="000202D3">
      <w:pPr>
        <w:pStyle w:val="Prrafodelista"/>
        <w:tabs>
          <w:tab w:val="left" w:pos="34"/>
          <w:tab w:val="left" w:pos="317"/>
        </w:tabs>
        <w:spacing w:line="360" w:lineRule="auto"/>
        <w:ind w:left="1287"/>
        <w:rPr>
          <w:rFonts w:ascii="Arial" w:hAnsi="Arial" w:cs="Arial"/>
        </w:rPr>
      </w:pPr>
    </w:p>
    <w:p w:rsidR="001F6336" w:rsidRPr="00A72E4D" w:rsidRDefault="001F6336" w:rsidP="000202D3">
      <w:pPr>
        <w:tabs>
          <w:tab w:val="left" w:pos="34"/>
        </w:tabs>
        <w:spacing w:line="360" w:lineRule="auto"/>
        <w:jc w:val="center"/>
        <w:rPr>
          <w:rFonts w:ascii="Arial" w:hAnsi="Arial" w:cs="Arial"/>
          <w:b/>
        </w:rPr>
      </w:pPr>
      <w:r w:rsidRPr="00A72E4D">
        <w:rPr>
          <w:rFonts w:ascii="Arial" w:hAnsi="Arial" w:cs="Arial"/>
          <w:b/>
        </w:rPr>
        <w:t>TARIFA</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3685"/>
        <w:gridCol w:w="1560"/>
        <w:gridCol w:w="1513"/>
      </w:tblGrid>
      <w:tr w:rsidR="001F6336" w:rsidRPr="00A72E4D" w:rsidTr="001F6336">
        <w:trPr>
          <w:trHeight w:val="274"/>
        </w:trPr>
        <w:tc>
          <w:tcPr>
            <w:tcW w:w="2092"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center"/>
              <w:rPr>
                <w:rFonts w:ascii="Arial" w:hAnsi="Arial" w:cs="Arial"/>
                <w:b/>
                <w:bCs/>
              </w:rPr>
            </w:pPr>
            <w:r w:rsidRPr="00A72E4D">
              <w:rPr>
                <w:rFonts w:ascii="Arial" w:hAnsi="Arial" w:cs="Arial"/>
                <w:b/>
                <w:bCs/>
              </w:rPr>
              <w:t>Paquete</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center"/>
              <w:rPr>
                <w:rFonts w:ascii="Arial" w:hAnsi="Arial" w:cs="Arial"/>
                <w:b/>
                <w:bCs/>
              </w:rPr>
            </w:pPr>
            <w:r w:rsidRPr="00A72E4D">
              <w:rPr>
                <w:rFonts w:ascii="Arial" w:hAnsi="Arial" w:cs="Arial"/>
                <w:b/>
                <w:bCs/>
              </w:rPr>
              <w:t>Incluye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center"/>
              <w:rPr>
                <w:rFonts w:ascii="Arial" w:hAnsi="Arial" w:cs="Arial"/>
                <w:b/>
                <w:bCs/>
              </w:rPr>
            </w:pPr>
            <w:r w:rsidRPr="00A72E4D">
              <w:rPr>
                <w:rFonts w:ascii="Arial" w:hAnsi="Arial" w:cs="Arial"/>
                <w:b/>
                <w:bCs/>
              </w:rPr>
              <w:t>Capacidad</w:t>
            </w:r>
          </w:p>
        </w:tc>
        <w:tc>
          <w:tcPr>
            <w:tcW w:w="151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center"/>
              <w:rPr>
                <w:rFonts w:ascii="Arial" w:hAnsi="Arial" w:cs="Arial"/>
                <w:b/>
              </w:rPr>
            </w:pPr>
            <w:r w:rsidRPr="00A72E4D">
              <w:rPr>
                <w:rFonts w:ascii="Arial" w:hAnsi="Arial" w:cs="Arial"/>
                <w:b/>
              </w:rPr>
              <w:t>Costos</w:t>
            </w:r>
          </w:p>
        </w:tc>
      </w:tr>
      <w:tr w:rsidR="001F6336" w:rsidRPr="00A72E4D" w:rsidTr="001F6336">
        <w:trPr>
          <w:trHeight w:val="145"/>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b/>
                <w:bCs/>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b/>
                <w:bCs/>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b/>
                <w:bCs/>
                <w:lang w:eastAsia="en-US"/>
              </w:rPr>
            </w:pPr>
          </w:p>
        </w:tc>
        <w:tc>
          <w:tcPr>
            <w:tcW w:w="151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center"/>
              <w:rPr>
                <w:rFonts w:ascii="Arial" w:hAnsi="Arial" w:cs="Arial"/>
                <w:b/>
              </w:rPr>
            </w:pPr>
            <w:r w:rsidRPr="00A72E4D">
              <w:rPr>
                <w:rFonts w:ascii="Arial" w:hAnsi="Arial" w:cs="Arial"/>
                <w:b/>
              </w:rPr>
              <w:t>Niño o Adulto</w:t>
            </w:r>
          </w:p>
        </w:tc>
      </w:tr>
      <w:tr w:rsidR="001F6336" w:rsidRPr="00A72E4D" w:rsidTr="001F6336">
        <w:trPr>
          <w:trHeight w:val="348"/>
        </w:trPr>
        <w:tc>
          <w:tcPr>
            <w:tcW w:w="209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168"/>
              </w:numPr>
              <w:spacing w:line="360" w:lineRule="auto"/>
              <w:ind w:left="375" w:hanging="284"/>
              <w:jc w:val="both"/>
              <w:rPr>
                <w:rFonts w:ascii="Arial" w:hAnsi="Arial" w:cs="Arial"/>
                <w:b/>
                <w:bCs/>
              </w:rPr>
            </w:pPr>
            <w:r w:rsidRPr="00A72E4D">
              <w:rPr>
                <w:rFonts w:ascii="Arial" w:hAnsi="Arial" w:cs="Arial"/>
              </w:rPr>
              <w:t>Paquete A.</w:t>
            </w:r>
          </w:p>
        </w:tc>
        <w:tc>
          <w:tcPr>
            <w:tcW w:w="368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rPr>
                <w:rFonts w:ascii="Arial" w:hAnsi="Arial" w:cs="Arial"/>
              </w:rPr>
            </w:pPr>
            <w:r w:rsidRPr="00A72E4D">
              <w:rPr>
                <w:rFonts w:ascii="Arial" w:hAnsi="Arial" w:cs="Arial"/>
              </w:rPr>
              <w:t xml:space="preserve">1.- Entrada al Zooleón </w:t>
            </w:r>
          </w:p>
          <w:p w:rsidR="001F6336" w:rsidRPr="00A72E4D" w:rsidRDefault="001F6336" w:rsidP="000202D3">
            <w:pPr>
              <w:tabs>
                <w:tab w:val="left" w:pos="34"/>
              </w:tabs>
              <w:spacing w:line="360" w:lineRule="auto"/>
              <w:rPr>
                <w:rFonts w:ascii="Arial" w:hAnsi="Arial" w:cs="Arial"/>
              </w:rPr>
            </w:pPr>
            <w:r w:rsidRPr="00A72E4D">
              <w:rPr>
                <w:rFonts w:ascii="Arial" w:hAnsi="Arial" w:cs="Arial"/>
              </w:rPr>
              <w:t>2.- Plática de contacto cercano ó recorrido en Cabaña ó Herpetario ó Zoona Mito</w:t>
            </w:r>
          </w:p>
          <w:p w:rsidR="001F6336" w:rsidRPr="00A72E4D" w:rsidRDefault="001F6336" w:rsidP="000202D3">
            <w:pPr>
              <w:tabs>
                <w:tab w:val="left" w:pos="34"/>
              </w:tabs>
              <w:spacing w:line="360" w:lineRule="auto"/>
              <w:rPr>
                <w:rFonts w:ascii="Arial" w:hAnsi="Arial" w:cs="Arial"/>
              </w:rPr>
            </w:pPr>
            <w:r w:rsidRPr="00A72E4D">
              <w:rPr>
                <w:rFonts w:ascii="Arial" w:hAnsi="Arial" w:cs="Arial"/>
              </w:rPr>
              <w:t xml:space="preserve">3.- Recorrido en Tren </w:t>
            </w:r>
          </w:p>
          <w:p w:rsidR="001F6336" w:rsidRPr="00A72E4D" w:rsidRDefault="001F6336" w:rsidP="000202D3">
            <w:pPr>
              <w:tabs>
                <w:tab w:val="left" w:pos="34"/>
              </w:tabs>
              <w:spacing w:line="360" w:lineRule="auto"/>
              <w:rPr>
                <w:rFonts w:ascii="Arial" w:hAnsi="Arial" w:cs="Arial"/>
              </w:rPr>
            </w:pPr>
            <w:r w:rsidRPr="00A72E4D">
              <w:rPr>
                <w:rFonts w:ascii="Arial" w:hAnsi="Arial" w:cs="Arial"/>
              </w:rPr>
              <w:t>4.- Pulsera de Tela.</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center"/>
              <w:rPr>
                <w:rFonts w:ascii="Arial" w:hAnsi="Arial" w:cs="Arial"/>
              </w:rPr>
            </w:pPr>
            <w:r w:rsidRPr="00A72E4D">
              <w:rPr>
                <w:rFonts w:ascii="Arial" w:hAnsi="Arial" w:cs="Arial"/>
              </w:rPr>
              <w:t>Hasta 50 personas</w:t>
            </w:r>
          </w:p>
        </w:tc>
        <w:tc>
          <w:tcPr>
            <w:tcW w:w="1513"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17"/>
              </w:tabs>
              <w:spacing w:line="360" w:lineRule="auto"/>
              <w:ind w:left="317"/>
              <w:jc w:val="right"/>
              <w:rPr>
                <w:rFonts w:ascii="Arial" w:hAnsi="Arial" w:cs="Arial"/>
              </w:rPr>
            </w:pPr>
          </w:p>
          <w:p w:rsidR="001F6336" w:rsidRPr="00A72E4D" w:rsidRDefault="001F6336" w:rsidP="000202D3">
            <w:pPr>
              <w:tabs>
                <w:tab w:val="left" w:pos="317"/>
              </w:tabs>
              <w:spacing w:line="360" w:lineRule="auto"/>
              <w:ind w:left="317"/>
              <w:jc w:val="right"/>
              <w:rPr>
                <w:rFonts w:ascii="Arial" w:hAnsi="Arial" w:cs="Arial"/>
              </w:rPr>
            </w:pPr>
            <w:r w:rsidRPr="00A72E4D">
              <w:rPr>
                <w:rFonts w:ascii="Arial" w:hAnsi="Arial" w:cs="Arial"/>
              </w:rPr>
              <w:t>$ 59.00</w:t>
            </w:r>
          </w:p>
          <w:p w:rsidR="001F6336" w:rsidRPr="00A72E4D" w:rsidRDefault="001F6336" w:rsidP="000202D3">
            <w:pPr>
              <w:tabs>
                <w:tab w:val="left" w:pos="317"/>
              </w:tabs>
              <w:spacing w:line="360" w:lineRule="auto"/>
              <w:ind w:left="317"/>
              <w:jc w:val="right"/>
              <w:rPr>
                <w:rFonts w:ascii="Arial" w:hAnsi="Arial" w:cs="Arial"/>
              </w:rPr>
            </w:pPr>
          </w:p>
        </w:tc>
      </w:tr>
      <w:tr w:rsidR="001F6336" w:rsidRPr="00A72E4D" w:rsidTr="001F6336">
        <w:trPr>
          <w:trHeight w:val="1747"/>
        </w:trPr>
        <w:tc>
          <w:tcPr>
            <w:tcW w:w="209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168"/>
              </w:numPr>
              <w:tabs>
                <w:tab w:val="left" w:pos="34"/>
              </w:tabs>
              <w:spacing w:line="360" w:lineRule="auto"/>
              <w:ind w:left="375" w:hanging="284"/>
              <w:jc w:val="both"/>
              <w:rPr>
                <w:rFonts w:ascii="Arial" w:hAnsi="Arial" w:cs="Arial"/>
                <w:b/>
                <w:bCs/>
              </w:rPr>
            </w:pPr>
            <w:r w:rsidRPr="00A72E4D">
              <w:rPr>
                <w:rFonts w:ascii="Arial" w:hAnsi="Arial" w:cs="Arial"/>
              </w:rPr>
              <w:t>Paquete B</w:t>
            </w:r>
          </w:p>
        </w:tc>
        <w:tc>
          <w:tcPr>
            <w:tcW w:w="368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rPr>
                <w:rFonts w:ascii="Arial" w:hAnsi="Arial" w:cs="Arial"/>
              </w:rPr>
            </w:pPr>
            <w:r w:rsidRPr="00A72E4D">
              <w:rPr>
                <w:rFonts w:ascii="Arial" w:hAnsi="Arial" w:cs="Arial"/>
              </w:rPr>
              <w:t>Visita de guías del Zooleón a la escuela, plática con biofactos y contacto animal, según el tema.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center"/>
              <w:rPr>
                <w:rFonts w:ascii="Arial" w:hAnsi="Arial" w:cs="Arial"/>
              </w:rPr>
            </w:pPr>
            <w:r w:rsidRPr="00A72E4D">
              <w:rPr>
                <w:rFonts w:ascii="Arial" w:hAnsi="Arial" w:cs="Arial"/>
              </w:rPr>
              <w:t>100 personas máximo</w:t>
            </w:r>
          </w:p>
        </w:tc>
        <w:tc>
          <w:tcPr>
            <w:tcW w:w="151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$2,421.00</w:t>
            </w:r>
          </w:p>
        </w:tc>
      </w:tr>
      <w:tr w:rsidR="001F6336" w:rsidRPr="00A72E4D" w:rsidTr="001F6336">
        <w:trPr>
          <w:trHeight w:val="1548"/>
        </w:trPr>
        <w:tc>
          <w:tcPr>
            <w:tcW w:w="209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168"/>
              </w:numPr>
              <w:tabs>
                <w:tab w:val="left" w:pos="34"/>
              </w:tabs>
              <w:spacing w:line="360" w:lineRule="auto"/>
              <w:ind w:left="375" w:hanging="284"/>
              <w:jc w:val="both"/>
              <w:rPr>
                <w:rFonts w:ascii="Arial" w:hAnsi="Arial" w:cs="Arial"/>
                <w:b/>
                <w:bCs/>
              </w:rPr>
            </w:pPr>
            <w:r w:rsidRPr="00A72E4D">
              <w:rPr>
                <w:rFonts w:ascii="Arial" w:hAnsi="Arial" w:cs="Arial"/>
              </w:rPr>
              <w:t>Paquete C</w:t>
            </w:r>
          </w:p>
        </w:tc>
        <w:tc>
          <w:tcPr>
            <w:tcW w:w="368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rPr>
                <w:rFonts w:ascii="Arial" w:hAnsi="Arial" w:cs="Arial"/>
              </w:rPr>
            </w:pPr>
            <w:r w:rsidRPr="00A72E4D">
              <w:rPr>
                <w:rFonts w:ascii="Arial" w:hAnsi="Arial" w:cs="Arial"/>
              </w:rPr>
              <w:t xml:space="preserve">1.- Entrada al Zooleón </w:t>
            </w:r>
          </w:p>
          <w:p w:rsidR="001F6336" w:rsidRPr="00A72E4D" w:rsidRDefault="001F6336" w:rsidP="000202D3">
            <w:pPr>
              <w:tabs>
                <w:tab w:val="left" w:pos="34"/>
              </w:tabs>
              <w:spacing w:line="360" w:lineRule="auto"/>
              <w:rPr>
                <w:rFonts w:ascii="Arial" w:hAnsi="Arial" w:cs="Arial"/>
              </w:rPr>
            </w:pPr>
            <w:r w:rsidRPr="00A72E4D">
              <w:rPr>
                <w:rFonts w:ascii="Arial" w:hAnsi="Arial" w:cs="Arial"/>
              </w:rPr>
              <w:t xml:space="preserve">2.- Recorrido en Safari </w:t>
            </w:r>
          </w:p>
          <w:p w:rsidR="001F6336" w:rsidRPr="00A72E4D" w:rsidRDefault="001F6336" w:rsidP="000202D3">
            <w:pPr>
              <w:tabs>
                <w:tab w:val="left" w:pos="34"/>
              </w:tabs>
              <w:spacing w:line="360" w:lineRule="auto"/>
              <w:rPr>
                <w:rFonts w:ascii="Arial" w:hAnsi="Arial" w:cs="Arial"/>
              </w:rPr>
            </w:pPr>
            <w:r w:rsidRPr="00A72E4D">
              <w:rPr>
                <w:rFonts w:ascii="Arial" w:hAnsi="Arial" w:cs="Arial"/>
              </w:rPr>
              <w:t xml:space="preserve">3.- Recorrido en Cabaña </w:t>
            </w:r>
          </w:p>
          <w:p w:rsidR="001F6336" w:rsidRPr="00A72E4D" w:rsidRDefault="001F6336" w:rsidP="000202D3">
            <w:pPr>
              <w:tabs>
                <w:tab w:val="left" w:pos="34"/>
              </w:tabs>
              <w:spacing w:line="360" w:lineRule="auto"/>
              <w:rPr>
                <w:rFonts w:ascii="Arial" w:hAnsi="Arial" w:cs="Arial"/>
              </w:rPr>
            </w:pPr>
            <w:r w:rsidRPr="00A72E4D">
              <w:rPr>
                <w:rFonts w:ascii="Arial" w:hAnsi="Arial" w:cs="Arial"/>
              </w:rPr>
              <w:t xml:space="preserve">4.- Zoona Mito </w:t>
            </w:r>
          </w:p>
          <w:p w:rsidR="001F6336" w:rsidRPr="00A72E4D" w:rsidRDefault="001F6336" w:rsidP="000202D3">
            <w:pPr>
              <w:tabs>
                <w:tab w:val="left" w:pos="34"/>
              </w:tabs>
              <w:spacing w:line="360" w:lineRule="auto"/>
              <w:rPr>
                <w:rFonts w:ascii="Arial" w:hAnsi="Arial" w:cs="Arial"/>
              </w:rPr>
            </w:pPr>
            <w:r w:rsidRPr="00A72E4D">
              <w:rPr>
                <w:rFonts w:ascii="Arial" w:hAnsi="Arial" w:cs="Arial"/>
              </w:rPr>
              <w:t xml:space="preserve">5.- Recorrido en Tren </w:t>
            </w:r>
          </w:p>
          <w:p w:rsidR="001F6336" w:rsidRPr="00A72E4D" w:rsidRDefault="001F6336" w:rsidP="000202D3">
            <w:pPr>
              <w:tabs>
                <w:tab w:val="left" w:pos="34"/>
              </w:tabs>
              <w:spacing w:line="360" w:lineRule="auto"/>
              <w:rPr>
                <w:rFonts w:ascii="Arial" w:hAnsi="Arial" w:cs="Arial"/>
              </w:rPr>
            </w:pPr>
            <w:r w:rsidRPr="00A72E4D">
              <w:rPr>
                <w:rFonts w:ascii="Arial" w:hAnsi="Arial" w:cs="Arial"/>
              </w:rPr>
              <w:t>6.- Visera</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center"/>
              <w:rPr>
                <w:rFonts w:ascii="Arial" w:hAnsi="Arial" w:cs="Arial"/>
              </w:rPr>
            </w:pPr>
            <w:r w:rsidRPr="00A72E4D">
              <w:rPr>
                <w:rFonts w:ascii="Arial" w:hAnsi="Arial" w:cs="Arial"/>
              </w:rPr>
              <w:t>Hasta 50 personas</w:t>
            </w:r>
          </w:p>
        </w:tc>
        <w:tc>
          <w:tcPr>
            <w:tcW w:w="151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$ 118.00</w:t>
            </w:r>
          </w:p>
        </w:tc>
      </w:tr>
      <w:tr w:rsidR="001F6336" w:rsidRPr="00A72E4D" w:rsidTr="001F6336">
        <w:trPr>
          <w:trHeight w:val="1254"/>
        </w:trPr>
        <w:tc>
          <w:tcPr>
            <w:tcW w:w="2092"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numPr>
                <w:ilvl w:val="0"/>
                <w:numId w:val="168"/>
              </w:numPr>
              <w:tabs>
                <w:tab w:val="left" w:pos="34"/>
              </w:tabs>
              <w:spacing w:line="360" w:lineRule="auto"/>
              <w:ind w:left="454"/>
              <w:jc w:val="both"/>
              <w:rPr>
                <w:rFonts w:ascii="Arial" w:hAnsi="Arial" w:cs="Arial"/>
              </w:rPr>
            </w:pPr>
            <w:r w:rsidRPr="00A72E4D">
              <w:rPr>
                <w:rFonts w:ascii="Arial" w:hAnsi="Arial" w:cs="Arial"/>
              </w:rPr>
              <w:t>Paquete D</w:t>
            </w:r>
          </w:p>
        </w:tc>
        <w:tc>
          <w:tcPr>
            <w:tcW w:w="3685"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rPr>
                <w:rFonts w:ascii="Arial" w:hAnsi="Arial" w:cs="Arial"/>
              </w:rPr>
            </w:pPr>
            <w:r w:rsidRPr="00A72E4D">
              <w:rPr>
                <w:rFonts w:ascii="Arial" w:hAnsi="Arial" w:cs="Arial"/>
              </w:rPr>
              <w:t xml:space="preserve">1.- Entrada al Zooleón </w:t>
            </w:r>
          </w:p>
          <w:p w:rsidR="001F6336" w:rsidRPr="00A72E4D" w:rsidRDefault="001F6336" w:rsidP="000202D3">
            <w:pPr>
              <w:tabs>
                <w:tab w:val="left" w:pos="34"/>
              </w:tabs>
              <w:spacing w:line="360" w:lineRule="auto"/>
              <w:rPr>
                <w:rFonts w:ascii="Arial" w:hAnsi="Arial" w:cs="Arial"/>
              </w:rPr>
            </w:pPr>
            <w:r w:rsidRPr="00A72E4D">
              <w:rPr>
                <w:rFonts w:ascii="Arial" w:hAnsi="Arial" w:cs="Arial"/>
              </w:rPr>
              <w:t xml:space="preserve">2.- Recorrido en Safari </w:t>
            </w:r>
          </w:p>
          <w:p w:rsidR="001F6336" w:rsidRPr="00A72E4D" w:rsidRDefault="001F6336" w:rsidP="000202D3">
            <w:pPr>
              <w:tabs>
                <w:tab w:val="left" w:pos="34"/>
              </w:tabs>
              <w:spacing w:line="360" w:lineRule="auto"/>
              <w:rPr>
                <w:rFonts w:ascii="Arial" w:hAnsi="Arial" w:cs="Arial"/>
              </w:rPr>
            </w:pPr>
            <w:r w:rsidRPr="00A72E4D">
              <w:rPr>
                <w:rFonts w:ascii="Arial" w:hAnsi="Arial" w:cs="Arial"/>
              </w:rPr>
              <w:t xml:space="preserve">3.- Zoona Mito </w:t>
            </w:r>
          </w:p>
          <w:p w:rsidR="001F6336" w:rsidRPr="00A72E4D" w:rsidRDefault="001F6336" w:rsidP="000202D3">
            <w:pPr>
              <w:tabs>
                <w:tab w:val="left" w:pos="34"/>
              </w:tabs>
              <w:spacing w:line="360" w:lineRule="auto"/>
              <w:rPr>
                <w:rFonts w:ascii="Arial" w:hAnsi="Arial" w:cs="Arial"/>
              </w:rPr>
            </w:pPr>
            <w:r w:rsidRPr="00A72E4D">
              <w:rPr>
                <w:rFonts w:ascii="Arial" w:hAnsi="Arial" w:cs="Arial"/>
              </w:rPr>
              <w:t>4.- Pulsera de Tela</w:t>
            </w:r>
          </w:p>
        </w:tc>
        <w:tc>
          <w:tcPr>
            <w:tcW w:w="15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jc w:val="center"/>
              <w:rPr>
                <w:rFonts w:ascii="Arial" w:hAnsi="Arial" w:cs="Arial"/>
              </w:rPr>
            </w:pPr>
            <w:r w:rsidRPr="00A72E4D">
              <w:rPr>
                <w:rFonts w:ascii="Arial" w:hAnsi="Arial" w:cs="Arial"/>
              </w:rPr>
              <w:t>Hasta 50 personas</w:t>
            </w:r>
          </w:p>
        </w:tc>
        <w:tc>
          <w:tcPr>
            <w:tcW w:w="1513"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$ 75.00</w:t>
            </w:r>
          </w:p>
        </w:tc>
      </w:tr>
      <w:tr w:rsidR="001F6336" w:rsidRPr="00A72E4D" w:rsidTr="001F6336">
        <w:trPr>
          <w:trHeight w:val="2691"/>
        </w:trPr>
        <w:tc>
          <w:tcPr>
            <w:tcW w:w="209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168"/>
              </w:numPr>
              <w:tabs>
                <w:tab w:val="left" w:pos="34"/>
              </w:tabs>
              <w:spacing w:line="360" w:lineRule="auto"/>
              <w:ind w:left="454"/>
              <w:jc w:val="both"/>
              <w:rPr>
                <w:rFonts w:ascii="Arial" w:hAnsi="Arial" w:cs="Arial"/>
                <w:b/>
                <w:bCs/>
              </w:rPr>
            </w:pPr>
            <w:r w:rsidRPr="00A72E4D">
              <w:rPr>
                <w:rFonts w:ascii="Arial" w:hAnsi="Arial" w:cs="Arial"/>
              </w:rPr>
              <w:lastRenderedPageBreak/>
              <w:t>Paquete E</w:t>
            </w:r>
          </w:p>
        </w:tc>
        <w:tc>
          <w:tcPr>
            <w:tcW w:w="368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rPr>
                <w:rFonts w:ascii="Arial" w:hAnsi="Arial" w:cs="Arial"/>
              </w:rPr>
            </w:pPr>
            <w:r w:rsidRPr="00A72E4D">
              <w:rPr>
                <w:rFonts w:ascii="Arial" w:hAnsi="Arial" w:cs="Arial"/>
              </w:rPr>
              <w:t>Por Eventos Especiales en los cuales se incluyen los siguientes y análogos: Huevos de Pascua, Feria Zooleón, Halloween en el Zoo Versión Diurna, Huellas de la Vida</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center"/>
              <w:rPr>
                <w:rFonts w:ascii="Arial" w:hAnsi="Arial" w:cs="Arial"/>
              </w:rPr>
            </w:pPr>
            <w:r w:rsidRPr="00A72E4D">
              <w:rPr>
                <w:rFonts w:ascii="Arial" w:hAnsi="Arial" w:cs="Arial"/>
              </w:rPr>
              <w:t>Grupos Escolares</w:t>
            </w:r>
          </w:p>
        </w:tc>
        <w:tc>
          <w:tcPr>
            <w:tcW w:w="151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$ 70.00</w:t>
            </w:r>
          </w:p>
        </w:tc>
      </w:tr>
    </w:tbl>
    <w:p w:rsidR="001F6336" w:rsidRPr="00A72E4D" w:rsidRDefault="001F6336" w:rsidP="000202D3">
      <w:pPr>
        <w:tabs>
          <w:tab w:val="left" w:pos="34"/>
        </w:tabs>
        <w:spacing w:line="360" w:lineRule="auto"/>
        <w:jc w:val="center"/>
        <w:rPr>
          <w:rFonts w:ascii="Arial" w:hAnsi="Arial" w:cs="Arial"/>
          <w:lang w:eastAsia="en-US"/>
        </w:rPr>
      </w:pPr>
    </w:p>
    <w:p w:rsidR="001F6336" w:rsidRPr="00A72E4D" w:rsidRDefault="001F6336" w:rsidP="000202D3">
      <w:pPr>
        <w:tabs>
          <w:tab w:val="left" w:pos="34"/>
        </w:tabs>
        <w:spacing w:line="360" w:lineRule="auto"/>
        <w:ind w:firstLine="776"/>
        <w:jc w:val="both"/>
        <w:rPr>
          <w:rFonts w:ascii="Arial" w:hAnsi="Arial" w:cs="Arial"/>
        </w:rPr>
      </w:pPr>
      <w:r w:rsidRPr="00A72E4D">
        <w:rPr>
          <w:rFonts w:ascii="Arial" w:hAnsi="Arial" w:cs="Arial"/>
        </w:rPr>
        <w:t>Se aplicará una promoción del 50% de descuento en taquilla en el Paquete A (aplica sólo para plática y herpetario), válida únicamente los días lunes. Dicha promoción no aplica en días festivos, semana santa, eventos especiales y otras promociones. Se otorgará una cortesía a los maestros que ingresen con escuela por paquetes escolares los días martes y miércoles, debiendo acreditarlo con credencial expedida por su centro de trabajo.</w:t>
      </w:r>
    </w:p>
    <w:p w:rsidR="001F6336" w:rsidRPr="00A72E4D" w:rsidRDefault="001F6336" w:rsidP="000202D3">
      <w:pPr>
        <w:tabs>
          <w:tab w:val="left" w:pos="34"/>
        </w:tabs>
        <w:spacing w:line="360" w:lineRule="auto"/>
        <w:ind w:firstLine="776"/>
        <w:rPr>
          <w:rFonts w:ascii="Arial" w:hAnsi="Arial" w:cs="Arial"/>
        </w:rPr>
      </w:pPr>
    </w:p>
    <w:p w:rsidR="001F6336" w:rsidRPr="00A72E4D" w:rsidRDefault="001F6336" w:rsidP="000202D3">
      <w:pPr>
        <w:tabs>
          <w:tab w:val="left" w:pos="34"/>
        </w:tabs>
        <w:spacing w:line="360" w:lineRule="auto"/>
        <w:ind w:firstLine="776"/>
        <w:jc w:val="both"/>
        <w:rPr>
          <w:rFonts w:ascii="Arial" w:hAnsi="Arial" w:cs="Arial"/>
          <w:b/>
        </w:rPr>
      </w:pPr>
      <w:r w:rsidRPr="00A72E4D">
        <w:rPr>
          <w:rFonts w:ascii="Arial" w:hAnsi="Arial" w:cs="Arial"/>
        </w:rPr>
        <w:t>Se aplica la promoción conforme a calendario escolar y cursos académicos de verano, no aplica con otras promociones.</w:t>
      </w:r>
    </w:p>
    <w:p w:rsidR="001F6336" w:rsidRPr="00A72E4D" w:rsidRDefault="001F6336" w:rsidP="000202D3">
      <w:pPr>
        <w:tabs>
          <w:tab w:val="left" w:pos="34"/>
        </w:tabs>
        <w:spacing w:line="360" w:lineRule="auto"/>
        <w:rPr>
          <w:rFonts w:ascii="Arial" w:hAnsi="Arial" w:cs="Arial"/>
          <w:b/>
        </w:rPr>
      </w:pPr>
      <w:r w:rsidRPr="00A72E4D">
        <w:rPr>
          <w:rFonts w:ascii="Arial" w:hAnsi="Arial" w:cs="Arial"/>
          <w:b/>
        </w:rPr>
        <w:tab/>
      </w:r>
      <w:r w:rsidRPr="00A72E4D">
        <w:rPr>
          <w:rFonts w:ascii="Arial" w:hAnsi="Arial" w:cs="Arial"/>
          <w:b/>
        </w:rPr>
        <w:tab/>
      </w:r>
    </w:p>
    <w:p w:rsidR="001F6336" w:rsidRPr="00A72E4D" w:rsidRDefault="001F6336" w:rsidP="000202D3">
      <w:pPr>
        <w:spacing w:line="360" w:lineRule="auto"/>
        <w:jc w:val="both"/>
        <w:rPr>
          <w:rFonts w:ascii="Arial" w:hAnsi="Arial" w:cs="Arial"/>
        </w:rPr>
      </w:pPr>
      <w:r w:rsidRPr="00A72E4D">
        <w:rPr>
          <w:rFonts w:ascii="Arial" w:hAnsi="Arial" w:cs="Arial"/>
          <w:b/>
        </w:rPr>
        <w:tab/>
        <w:t>Artículo 33.-</w:t>
      </w:r>
      <w:r w:rsidRPr="00A72E4D">
        <w:rPr>
          <w:rFonts w:ascii="Arial" w:hAnsi="Arial" w:cs="Arial"/>
        </w:rPr>
        <w:t xml:space="preserve"> Tratándose de servicios adicionales que se prestan en el Parque Zoológico de León, se aplicará lo siguiente:</w:t>
      </w:r>
    </w:p>
    <w:p w:rsidR="001F6336" w:rsidRPr="00A72E4D" w:rsidRDefault="001F6336" w:rsidP="000202D3">
      <w:pPr>
        <w:pStyle w:val="Sinespaciado"/>
        <w:spacing w:line="360" w:lineRule="auto"/>
        <w:jc w:val="both"/>
        <w:rPr>
          <w:rFonts w:ascii="Arial" w:hAnsi="Arial" w:cs="Arial"/>
        </w:rPr>
      </w:pPr>
    </w:p>
    <w:p w:rsidR="001F6336" w:rsidRPr="00A72E4D" w:rsidRDefault="001F6336" w:rsidP="000202D3">
      <w:pPr>
        <w:pStyle w:val="Sinespaciado"/>
        <w:numPr>
          <w:ilvl w:val="0"/>
          <w:numId w:val="169"/>
        </w:numPr>
        <w:spacing w:line="360" w:lineRule="auto"/>
        <w:jc w:val="both"/>
        <w:rPr>
          <w:rFonts w:ascii="Arial" w:hAnsi="Arial" w:cs="Arial"/>
          <w:b/>
        </w:rPr>
      </w:pPr>
      <w:r w:rsidRPr="00A72E4D">
        <w:rPr>
          <w:rFonts w:ascii="Arial" w:hAnsi="Arial" w:cs="Arial"/>
          <w:b/>
        </w:rPr>
        <w:t>Paquete Explorador que incluye:</w:t>
      </w:r>
    </w:p>
    <w:p w:rsidR="001F6336" w:rsidRPr="00A72E4D" w:rsidRDefault="001F6336" w:rsidP="000202D3">
      <w:pPr>
        <w:pStyle w:val="Sinespaciado"/>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9"/>
        <w:gridCol w:w="1443"/>
      </w:tblGrid>
      <w:tr w:rsidR="001F6336" w:rsidRPr="00A72E4D" w:rsidTr="001F6336">
        <w:trPr>
          <w:jc w:val="center"/>
        </w:trPr>
        <w:tc>
          <w:tcPr>
            <w:tcW w:w="753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Sinespaciado"/>
              <w:spacing w:line="360" w:lineRule="auto"/>
              <w:jc w:val="center"/>
              <w:rPr>
                <w:rFonts w:ascii="Arial" w:hAnsi="Arial" w:cs="Arial"/>
                <w:b/>
              </w:rPr>
            </w:pPr>
            <w:r w:rsidRPr="00A72E4D">
              <w:rPr>
                <w:rFonts w:ascii="Arial" w:hAnsi="Arial" w:cs="Arial"/>
                <w:b/>
              </w:rPr>
              <w:t>Concepto</w:t>
            </w:r>
          </w:p>
        </w:tc>
        <w:tc>
          <w:tcPr>
            <w:tcW w:w="1443"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Sinespaciado"/>
              <w:spacing w:line="360" w:lineRule="auto"/>
              <w:jc w:val="center"/>
              <w:rPr>
                <w:rFonts w:ascii="Arial" w:hAnsi="Arial" w:cs="Arial"/>
                <w:b/>
              </w:rPr>
            </w:pPr>
            <w:r w:rsidRPr="00A72E4D">
              <w:rPr>
                <w:rFonts w:ascii="Arial" w:hAnsi="Arial" w:cs="Arial"/>
                <w:b/>
              </w:rPr>
              <w:t>Costo</w:t>
            </w:r>
          </w:p>
        </w:tc>
      </w:tr>
      <w:tr w:rsidR="001F6336" w:rsidRPr="00A72E4D" w:rsidTr="001F6336">
        <w:trPr>
          <w:jc w:val="center"/>
        </w:trPr>
        <w:tc>
          <w:tcPr>
            <w:tcW w:w="753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Sinespaciado"/>
              <w:numPr>
                <w:ilvl w:val="0"/>
                <w:numId w:val="12"/>
              </w:numPr>
              <w:spacing w:line="360" w:lineRule="auto"/>
              <w:rPr>
                <w:rFonts w:ascii="Arial" w:hAnsi="Arial" w:cs="Arial"/>
                <w:lang w:val="es-ES_tradnl"/>
              </w:rPr>
            </w:pPr>
            <w:r w:rsidRPr="00A72E4D">
              <w:rPr>
                <w:rFonts w:ascii="Arial" w:hAnsi="Arial" w:cs="Arial"/>
                <w:lang w:val="es-ES_tradnl"/>
              </w:rPr>
              <w:t>Mínimo para 50 personas (Incluye niños y adultos)</w:t>
            </w:r>
          </w:p>
          <w:p w:rsidR="001F6336" w:rsidRPr="00A72E4D" w:rsidRDefault="001F6336" w:rsidP="000202D3">
            <w:pPr>
              <w:pStyle w:val="Sinespaciado"/>
              <w:numPr>
                <w:ilvl w:val="0"/>
                <w:numId w:val="12"/>
              </w:numPr>
              <w:spacing w:line="360" w:lineRule="auto"/>
              <w:rPr>
                <w:rFonts w:ascii="Arial" w:hAnsi="Arial" w:cs="Arial"/>
                <w:lang w:val="es-ES_tradnl"/>
              </w:rPr>
            </w:pPr>
            <w:r w:rsidRPr="00A72E4D">
              <w:rPr>
                <w:rFonts w:ascii="Arial" w:hAnsi="Arial" w:cs="Arial"/>
                <w:lang w:val="es-ES_tradnl"/>
              </w:rPr>
              <w:t>Horario de Jardín: 10:00 a.m. – 6:00 p.m.</w:t>
            </w:r>
          </w:p>
          <w:p w:rsidR="001F6336" w:rsidRPr="00A72E4D" w:rsidRDefault="001F6336" w:rsidP="000202D3">
            <w:pPr>
              <w:pStyle w:val="Sinespaciado"/>
              <w:numPr>
                <w:ilvl w:val="0"/>
                <w:numId w:val="12"/>
              </w:numPr>
              <w:spacing w:line="360" w:lineRule="auto"/>
              <w:rPr>
                <w:rFonts w:ascii="Arial" w:hAnsi="Arial" w:cs="Arial"/>
                <w:lang w:val="es-ES_tradnl"/>
              </w:rPr>
            </w:pPr>
            <w:r w:rsidRPr="00A72E4D">
              <w:rPr>
                <w:rFonts w:ascii="Arial" w:hAnsi="Arial" w:cs="Arial"/>
                <w:lang w:val="es-ES_tradnl"/>
              </w:rPr>
              <w:t>Horario de servicio de lunes a viernes: 10:00 a.m. – 4:00 p.m.</w:t>
            </w:r>
          </w:p>
          <w:p w:rsidR="001F6336" w:rsidRPr="00A72E4D" w:rsidRDefault="001F6336" w:rsidP="000202D3">
            <w:pPr>
              <w:pStyle w:val="Sinespaciado"/>
              <w:numPr>
                <w:ilvl w:val="0"/>
                <w:numId w:val="12"/>
              </w:numPr>
              <w:spacing w:line="360" w:lineRule="auto"/>
              <w:rPr>
                <w:rFonts w:ascii="Arial" w:hAnsi="Arial" w:cs="Arial"/>
                <w:lang w:val="es-ES_tradnl"/>
              </w:rPr>
            </w:pPr>
            <w:r w:rsidRPr="00A72E4D">
              <w:rPr>
                <w:rFonts w:ascii="Arial" w:hAnsi="Arial" w:cs="Arial"/>
                <w:lang w:val="es-ES_tradnl"/>
              </w:rPr>
              <w:lastRenderedPageBreak/>
              <w:t>Horario de servicio sábados: 10:00 a.m. – 2:00 p.m.</w:t>
            </w:r>
          </w:p>
          <w:p w:rsidR="001F6336" w:rsidRPr="00A72E4D" w:rsidRDefault="001F6336" w:rsidP="000202D3">
            <w:pPr>
              <w:pStyle w:val="Sinespaciado"/>
              <w:numPr>
                <w:ilvl w:val="0"/>
                <w:numId w:val="12"/>
              </w:numPr>
              <w:spacing w:line="360" w:lineRule="auto"/>
              <w:rPr>
                <w:rFonts w:ascii="Arial" w:hAnsi="Arial" w:cs="Arial"/>
                <w:lang w:val="es-ES_tradnl"/>
              </w:rPr>
            </w:pPr>
            <w:r w:rsidRPr="00A72E4D">
              <w:rPr>
                <w:rFonts w:ascii="Arial" w:hAnsi="Arial" w:cs="Arial"/>
                <w:lang w:val="es-ES_tradnl"/>
              </w:rPr>
              <w:t xml:space="preserve">Incluye: </w:t>
            </w:r>
          </w:p>
          <w:p w:rsidR="001F6336" w:rsidRPr="00A72E4D" w:rsidRDefault="001F6336" w:rsidP="000202D3">
            <w:pPr>
              <w:pStyle w:val="Sinespaciado"/>
              <w:numPr>
                <w:ilvl w:val="0"/>
                <w:numId w:val="170"/>
              </w:numPr>
              <w:spacing w:line="360" w:lineRule="auto"/>
              <w:rPr>
                <w:rFonts w:ascii="Arial" w:hAnsi="Arial" w:cs="Arial"/>
                <w:lang w:val="es-ES_tradnl"/>
              </w:rPr>
            </w:pPr>
            <w:r w:rsidRPr="00A72E4D">
              <w:rPr>
                <w:rFonts w:ascii="Arial" w:hAnsi="Arial" w:cs="Arial"/>
                <w:lang w:val="es-ES_tradnl"/>
              </w:rPr>
              <w:t>Jardín de Eventos.</w:t>
            </w:r>
          </w:p>
          <w:p w:rsidR="001F6336" w:rsidRPr="00A72E4D" w:rsidRDefault="001F6336" w:rsidP="000202D3">
            <w:pPr>
              <w:pStyle w:val="Sinespaciado"/>
              <w:numPr>
                <w:ilvl w:val="0"/>
                <w:numId w:val="170"/>
              </w:numPr>
              <w:spacing w:line="360" w:lineRule="auto"/>
              <w:rPr>
                <w:rFonts w:ascii="Arial" w:hAnsi="Arial" w:cs="Arial"/>
                <w:lang w:val="es-ES_tradnl"/>
              </w:rPr>
            </w:pPr>
            <w:r w:rsidRPr="00A72E4D">
              <w:rPr>
                <w:rFonts w:ascii="Arial" w:hAnsi="Arial" w:cs="Arial"/>
                <w:lang w:val="es-ES_tradnl"/>
              </w:rPr>
              <w:t>Recorrido en Tren (50 personas).</w:t>
            </w:r>
          </w:p>
          <w:p w:rsidR="001F6336" w:rsidRPr="00A72E4D" w:rsidRDefault="001F6336" w:rsidP="000202D3">
            <w:pPr>
              <w:pStyle w:val="Sinespaciado"/>
              <w:numPr>
                <w:ilvl w:val="0"/>
                <w:numId w:val="170"/>
              </w:numPr>
              <w:spacing w:line="360" w:lineRule="auto"/>
              <w:rPr>
                <w:rFonts w:ascii="Arial" w:hAnsi="Arial" w:cs="Arial"/>
                <w:lang w:val="es-ES_tradnl"/>
              </w:rPr>
            </w:pPr>
            <w:r w:rsidRPr="00A72E4D">
              <w:rPr>
                <w:rFonts w:ascii="Arial" w:hAnsi="Arial" w:cs="Arial"/>
                <w:lang w:val="es-ES_tradnl"/>
              </w:rPr>
              <w:t>2 pony´s por 1 hora.</w:t>
            </w:r>
          </w:p>
          <w:p w:rsidR="001F6336" w:rsidRPr="00A72E4D" w:rsidRDefault="001F6336" w:rsidP="000202D3">
            <w:pPr>
              <w:pStyle w:val="Sinespaciado"/>
              <w:numPr>
                <w:ilvl w:val="0"/>
                <w:numId w:val="170"/>
              </w:numPr>
              <w:spacing w:line="360" w:lineRule="auto"/>
              <w:rPr>
                <w:rFonts w:ascii="Arial" w:hAnsi="Arial" w:cs="Arial"/>
                <w:lang w:val="es-ES_tradnl"/>
              </w:rPr>
            </w:pPr>
            <w:r w:rsidRPr="00A72E4D">
              <w:rPr>
                <w:rFonts w:ascii="Arial" w:hAnsi="Arial" w:cs="Arial"/>
                <w:lang w:val="es-ES_tradnl"/>
              </w:rPr>
              <w:t>Platica animal (30 minutos).</w:t>
            </w:r>
          </w:p>
          <w:p w:rsidR="001F6336" w:rsidRPr="00A72E4D" w:rsidRDefault="001F6336" w:rsidP="000202D3">
            <w:pPr>
              <w:pStyle w:val="Sinespaciado"/>
              <w:numPr>
                <w:ilvl w:val="0"/>
                <w:numId w:val="170"/>
              </w:numPr>
              <w:spacing w:line="360" w:lineRule="auto"/>
              <w:rPr>
                <w:rFonts w:ascii="Arial" w:hAnsi="Arial" w:cs="Arial"/>
                <w:lang w:val="es-ES_tradnl"/>
              </w:rPr>
            </w:pPr>
            <w:r w:rsidRPr="00A72E4D">
              <w:rPr>
                <w:rFonts w:ascii="Arial" w:hAnsi="Arial" w:cs="Arial"/>
                <w:lang w:val="es-ES_tradnl"/>
              </w:rPr>
              <w:t>Mobiliario por personas (mesas, sillas, manteles).</w:t>
            </w:r>
          </w:p>
          <w:p w:rsidR="001F6336" w:rsidRPr="00A72E4D" w:rsidRDefault="001F6336" w:rsidP="000202D3">
            <w:pPr>
              <w:pStyle w:val="Sinespaciado"/>
              <w:numPr>
                <w:ilvl w:val="0"/>
                <w:numId w:val="170"/>
              </w:numPr>
              <w:spacing w:line="360" w:lineRule="auto"/>
              <w:rPr>
                <w:rFonts w:ascii="Arial" w:hAnsi="Arial" w:cs="Arial"/>
                <w:lang w:val="es-ES_tradnl"/>
              </w:rPr>
            </w:pPr>
            <w:r w:rsidRPr="00A72E4D">
              <w:rPr>
                <w:rFonts w:ascii="Arial" w:hAnsi="Arial" w:cs="Arial"/>
                <w:lang w:val="es-ES_tradnl"/>
              </w:rPr>
              <w:t>Cortesías estacionamiento. (Se otorgara cortesías en proporción al número de personas contratadas en el paquete).</w:t>
            </w:r>
          </w:p>
          <w:p w:rsidR="001F6336" w:rsidRPr="00A72E4D" w:rsidRDefault="001F6336" w:rsidP="000202D3">
            <w:pPr>
              <w:pStyle w:val="Sinespaciado"/>
              <w:numPr>
                <w:ilvl w:val="0"/>
                <w:numId w:val="170"/>
              </w:numPr>
              <w:spacing w:line="360" w:lineRule="auto"/>
              <w:rPr>
                <w:rFonts w:ascii="Arial" w:hAnsi="Arial" w:cs="Arial"/>
                <w:lang w:val="es-ES_tradnl"/>
              </w:rPr>
            </w:pPr>
            <w:r w:rsidRPr="00A72E4D">
              <w:rPr>
                <w:rFonts w:ascii="Arial" w:hAnsi="Arial" w:cs="Arial"/>
                <w:lang w:val="es-ES_tradnl"/>
              </w:rPr>
              <w:t xml:space="preserve">Inflable mediano </w:t>
            </w:r>
          </w:p>
          <w:p w:rsidR="001F6336" w:rsidRPr="00A72E4D" w:rsidRDefault="001F6336" w:rsidP="000202D3">
            <w:pPr>
              <w:pStyle w:val="Sinespaciado"/>
              <w:numPr>
                <w:ilvl w:val="0"/>
                <w:numId w:val="170"/>
              </w:numPr>
              <w:spacing w:line="360" w:lineRule="auto"/>
              <w:rPr>
                <w:rFonts w:ascii="Arial" w:hAnsi="Arial" w:cs="Arial"/>
                <w:lang w:val="es-ES_tradnl"/>
              </w:rPr>
            </w:pPr>
            <w:r w:rsidRPr="00A72E4D">
              <w:rPr>
                <w:rFonts w:ascii="Arial" w:hAnsi="Arial" w:cs="Arial"/>
                <w:lang w:val="es-ES_tradnl"/>
              </w:rPr>
              <w:t>Incluye 20 viseras.</w:t>
            </w:r>
          </w:p>
        </w:tc>
        <w:tc>
          <w:tcPr>
            <w:tcW w:w="1443"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Sinespaciado"/>
              <w:spacing w:line="360" w:lineRule="auto"/>
              <w:jc w:val="center"/>
              <w:rPr>
                <w:rFonts w:ascii="Arial" w:hAnsi="Arial" w:cs="Arial"/>
              </w:rPr>
            </w:pPr>
            <w:r w:rsidRPr="00A72E4D">
              <w:rPr>
                <w:rFonts w:ascii="Arial" w:hAnsi="Arial" w:cs="Arial"/>
              </w:rPr>
              <w:lastRenderedPageBreak/>
              <w:t>$ 100.00 por persona</w:t>
            </w:r>
          </w:p>
        </w:tc>
      </w:tr>
    </w:tbl>
    <w:p w:rsidR="001F6336" w:rsidRPr="00A72E4D" w:rsidRDefault="001F6336" w:rsidP="000202D3">
      <w:pPr>
        <w:pStyle w:val="Sinespaciado"/>
        <w:spacing w:line="360" w:lineRule="auto"/>
        <w:jc w:val="both"/>
        <w:rPr>
          <w:rFonts w:ascii="Arial" w:hAnsi="Arial" w:cs="Arial"/>
        </w:rPr>
      </w:pPr>
    </w:p>
    <w:p w:rsidR="001F6336" w:rsidRPr="00A72E4D" w:rsidRDefault="001F6336" w:rsidP="000202D3">
      <w:pPr>
        <w:pStyle w:val="Sinespaciado"/>
        <w:numPr>
          <w:ilvl w:val="0"/>
          <w:numId w:val="169"/>
        </w:numPr>
        <w:spacing w:line="360" w:lineRule="auto"/>
        <w:jc w:val="both"/>
        <w:rPr>
          <w:rFonts w:ascii="Arial" w:hAnsi="Arial" w:cs="Arial"/>
          <w:b/>
        </w:rPr>
      </w:pPr>
      <w:r w:rsidRPr="00A72E4D">
        <w:rPr>
          <w:rFonts w:ascii="Arial" w:hAnsi="Arial" w:cs="Arial"/>
          <w:b/>
        </w:rPr>
        <w:t>Paquete Safari:</w:t>
      </w:r>
    </w:p>
    <w:p w:rsidR="001F6336" w:rsidRPr="00A72E4D" w:rsidRDefault="001F6336" w:rsidP="000202D3">
      <w:pPr>
        <w:pStyle w:val="Sinespaciado"/>
        <w:numPr>
          <w:ilvl w:val="0"/>
          <w:numId w:val="13"/>
        </w:numPr>
        <w:spacing w:line="360" w:lineRule="auto"/>
        <w:rPr>
          <w:rFonts w:ascii="Arial" w:hAnsi="Arial" w:cs="Arial"/>
        </w:rPr>
      </w:pPr>
      <w:r w:rsidRPr="00A72E4D">
        <w:rPr>
          <w:rFonts w:ascii="Arial" w:hAnsi="Arial" w:cs="Arial"/>
        </w:rPr>
        <w:t xml:space="preserve">Costo General rebasando los 85 cm.: $ 99.00 </w:t>
      </w:r>
    </w:p>
    <w:p w:rsidR="001F6336" w:rsidRPr="00A72E4D" w:rsidRDefault="001F6336" w:rsidP="000202D3">
      <w:pPr>
        <w:pStyle w:val="Sinespaciado"/>
        <w:numPr>
          <w:ilvl w:val="0"/>
          <w:numId w:val="13"/>
        </w:numPr>
        <w:spacing w:line="360" w:lineRule="auto"/>
        <w:rPr>
          <w:rFonts w:ascii="Arial" w:hAnsi="Arial" w:cs="Arial"/>
        </w:rPr>
      </w:pPr>
      <w:r w:rsidRPr="00A72E4D">
        <w:rPr>
          <w:rFonts w:ascii="Arial" w:hAnsi="Arial" w:cs="Arial"/>
        </w:rPr>
        <w:t xml:space="preserve">Horario de Servicio de lunes a sábado: 10:00 a.m. – 5:00 p.m. </w:t>
      </w:r>
    </w:p>
    <w:p w:rsidR="001F6336" w:rsidRPr="00A72E4D" w:rsidRDefault="001F6336" w:rsidP="000202D3">
      <w:pPr>
        <w:pStyle w:val="Sinespaciado"/>
        <w:numPr>
          <w:ilvl w:val="0"/>
          <w:numId w:val="13"/>
        </w:numPr>
        <w:spacing w:line="360" w:lineRule="auto"/>
        <w:rPr>
          <w:rFonts w:ascii="Arial" w:hAnsi="Arial" w:cs="Arial"/>
          <w:lang w:val="es-ES_tradnl"/>
        </w:rPr>
      </w:pPr>
      <w:r w:rsidRPr="00A72E4D">
        <w:rPr>
          <w:rFonts w:ascii="Arial" w:hAnsi="Arial" w:cs="Arial"/>
          <w:lang w:val="es-ES_tradnl"/>
        </w:rPr>
        <w:t>Incluye:</w:t>
      </w:r>
    </w:p>
    <w:p w:rsidR="001F6336" w:rsidRPr="00A72E4D" w:rsidRDefault="001F6336" w:rsidP="000202D3">
      <w:pPr>
        <w:pStyle w:val="Sinespaciado"/>
        <w:numPr>
          <w:ilvl w:val="0"/>
          <w:numId w:val="171"/>
        </w:numPr>
        <w:spacing w:line="360" w:lineRule="auto"/>
        <w:rPr>
          <w:rFonts w:ascii="Arial" w:hAnsi="Arial" w:cs="Arial"/>
          <w:lang w:val="es-ES_tradnl"/>
        </w:rPr>
      </w:pPr>
      <w:r w:rsidRPr="00A72E4D">
        <w:rPr>
          <w:rFonts w:ascii="Arial" w:hAnsi="Arial" w:cs="Arial"/>
          <w:lang w:val="es-ES_tradnl"/>
        </w:rPr>
        <w:t>Recorrido guiado por el Safari.</w:t>
      </w:r>
    </w:p>
    <w:p w:rsidR="001F6336" w:rsidRPr="00A72E4D" w:rsidRDefault="001F6336" w:rsidP="000202D3">
      <w:pPr>
        <w:pStyle w:val="Sinespaciado"/>
        <w:numPr>
          <w:ilvl w:val="0"/>
          <w:numId w:val="171"/>
        </w:numPr>
        <w:spacing w:line="360" w:lineRule="auto"/>
        <w:rPr>
          <w:rFonts w:ascii="Arial" w:hAnsi="Arial" w:cs="Arial"/>
          <w:lang w:val="es-ES_tradnl"/>
        </w:rPr>
      </w:pPr>
      <w:r w:rsidRPr="00A72E4D">
        <w:rPr>
          <w:rFonts w:ascii="Arial" w:hAnsi="Arial" w:cs="Arial"/>
          <w:lang w:val="es-ES_tradnl"/>
        </w:rPr>
        <w:t>Plática animal 30 minutos.</w:t>
      </w:r>
    </w:p>
    <w:p w:rsidR="001F6336" w:rsidRPr="00A72E4D" w:rsidRDefault="001F6336" w:rsidP="000202D3">
      <w:pPr>
        <w:pStyle w:val="Sinespaciado"/>
        <w:numPr>
          <w:ilvl w:val="0"/>
          <w:numId w:val="171"/>
        </w:numPr>
        <w:spacing w:line="360" w:lineRule="auto"/>
        <w:rPr>
          <w:rFonts w:ascii="Arial" w:hAnsi="Arial" w:cs="Arial"/>
          <w:lang w:val="es-ES_tradnl"/>
        </w:rPr>
      </w:pPr>
      <w:r w:rsidRPr="00A72E4D">
        <w:rPr>
          <w:rFonts w:ascii="Arial" w:hAnsi="Arial" w:cs="Arial"/>
          <w:lang w:val="es-ES_tradnl"/>
        </w:rPr>
        <w:t>Cortesías de estacionamiento.</w:t>
      </w:r>
    </w:p>
    <w:p w:rsidR="001F6336" w:rsidRPr="00A72E4D" w:rsidRDefault="001F6336" w:rsidP="000202D3">
      <w:pPr>
        <w:pStyle w:val="Sinespaciado"/>
        <w:numPr>
          <w:ilvl w:val="0"/>
          <w:numId w:val="171"/>
        </w:numPr>
        <w:spacing w:line="360" w:lineRule="auto"/>
        <w:rPr>
          <w:rFonts w:ascii="Arial" w:hAnsi="Arial" w:cs="Arial"/>
          <w:lang w:val="es-ES_tradnl"/>
        </w:rPr>
      </w:pPr>
      <w:r w:rsidRPr="00A72E4D">
        <w:rPr>
          <w:rFonts w:ascii="Arial" w:hAnsi="Arial" w:cs="Arial"/>
          <w:lang w:val="es-ES_tradnl"/>
        </w:rPr>
        <w:t>Jardín de Eventos</w:t>
      </w:r>
    </w:p>
    <w:p w:rsidR="001F6336" w:rsidRPr="00A72E4D" w:rsidRDefault="001F6336" w:rsidP="000202D3">
      <w:pPr>
        <w:pStyle w:val="Sinespaciado"/>
        <w:spacing w:line="360" w:lineRule="auto"/>
        <w:jc w:val="both"/>
        <w:rPr>
          <w:rFonts w:ascii="Arial" w:hAnsi="Arial" w:cs="Arial"/>
        </w:rPr>
      </w:pPr>
    </w:p>
    <w:p w:rsidR="001F6336" w:rsidRPr="00A72E4D" w:rsidRDefault="001F6336" w:rsidP="000202D3">
      <w:pPr>
        <w:pStyle w:val="Sinespaciado"/>
        <w:numPr>
          <w:ilvl w:val="0"/>
          <w:numId w:val="169"/>
        </w:numPr>
        <w:spacing w:line="360" w:lineRule="auto"/>
        <w:jc w:val="both"/>
        <w:rPr>
          <w:rFonts w:ascii="Arial" w:hAnsi="Arial" w:cs="Arial"/>
          <w:b/>
          <w:lang w:val="es-ES_tradnl"/>
        </w:rPr>
      </w:pPr>
      <w:r w:rsidRPr="00A72E4D">
        <w:rPr>
          <w:rFonts w:ascii="Arial" w:hAnsi="Arial" w:cs="Arial"/>
          <w:b/>
          <w:lang w:val="es-ES_tradnl"/>
        </w:rPr>
        <w:t>Servicios Individuales en Zoológico:</w:t>
      </w:r>
    </w:p>
    <w:tbl>
      <w:tblPr>
        <w:tblW w:w="8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7"/>
        <w:gridCol w:w="1908"/>
        <w:gridCol w:w="1860"/>
      </w:tblGrid>
      <w:tr w:rsidR="001F6336" w:rsidRPr="00A72E4D" w:rsidTr="001F633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spacing w:line="360" w:lineRule="auto"/>
              <w:jc w:val="center"/>
              <w:rPr>
                <w:rFonts w:ascii="Arial" w:hAnsi="Arial" w:cs="Arial"/>
                <w:b/>
                <w:lang w:val="es-ES_tradnl"/>
              </w:rPr>
            </w:pPr>
            <w:r w:rsidRPr="00A72E4D">
              <w:rPr>
                <w:rFonts w:ascii="Arial" w:hAnsi="Arial" w:cs="Arial"/>
                <w:b/>
                <w:lang w:val="es-ES_tradnl"/>
              </w:rPr>
              <w:t>Concepto</w:t>
            </w:r>
          </w:p>
        </w:tc>
        <w:tc>
          <w:tcPr>
            <w:tcW w:w="3768" w:type="dxa"/>
            <w:gridSpan w:val="2"/>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spacing w:line="360" w:lineRule="auto"/>
              <w:jc w:val="center"/>
              <w:rPr>
                <w:rFonts w:ascii="Arial" w:hAnsi="Arial" w:cs="Arial"/>
                <w:b/>
                <w:lang w:val="es-ES_tradnl"/>
              </w:rPr>
            </w:pPr>
            <w:r w:rsidRPr="00A72E4D">
              <w:rPr>
                <w:rFonts w:ascii="Arial" w:hAnsi="Arial" w:cs="Arial"/>
                <w:b/>
                <w:lang w:val="es-ES_tradnl"/>
              </w:rPr>
              <w:t>Costo</w:t>
            </w:r>
          </w:p>
        </w:tc>
      </w:tr>
      <w:tr w:rsidR="001F6336" w:rsidRPr="00A72E4D" w:rsidTr="001F633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numPr>
                <w:ilvl w:val="1"/>
                <w:numId w:val="172"/>
              </w:numPr>
              <w:spacing w:line="360" w:lineRule="auto"/>
              <w:ind w:left="800" w:hanging="425"/>
              <w:rPr>
                <w:rFonts w:ascii="Arial" w:hAnsi="Arial" w:cs="Arial"/>
                <w:lang w:val="es-ES_tradnl"/>
              </w:rPr>
            </w:pPr>
            <w:r w:rsidRPr="00A72E4D">
              <w:rPr>
                <w:rFonts w:ascii="Arial" w:hAnsi="Arial" w:cs="Arial"/>
                <w:lang w:val="es-ES_tradnl"/>
              </w:rPr>
              <w:t>Jardín de Eventos</w:t>
            </w:r>
            <w:r w:rsidRPr="00A72E4D">
              <w:rPr>
                <w:rFonts w:ascii="Arial" w:hAnsi="Arial" w:cs="Arial"/>
                <w:lang w:val="es-ES_tradnl"/>
              </w:rPr>
              <w:tab/>
            </w:r>
          </w:p>
        </w:tc>
        <w:tc>
          <w:tcPr>
            <w:tcW w:w="1908" w:type="dxa"/>
            <w:tcBorders>
              <w:top w:val="single" w:sz="4" w:space="0" w:color="000000"/>
              <w:left w:val="single" w:sz="4" w:space="0" w:color="000000"/>
              <w:bottom w:val="single" w:sz="4" w:space="0" w:color="000000"/>
              <w:right w:val="single" w:sz="4" w:space="0" w:color="auto"/>
            </w:tcBorders>
            <w:hideMark/>
          </w:tcPr>
          <w:p w:rsidR="001F6336" w:rsidRPr="00A72E4D" w:rsidRDefault="001F6336" w:rsidP="000202D3">
            <w:pPr>
              <w:pStyle w:val="Sinespaciado"/>
              <w:spacing w:line="360" w:lineRule="auto"/>
              <w:ind w:left="21"/>
              <w:jc w:val="right"/>
              <w:rPr>
                <w:rFonts w:ascii="Arial" w:hAnsi="Arial" w:cs="Arial"/>
                <w:lang w:val="es-ES_tradnl"/>
              </w:rPr>
            </w:pPr>
            <w:r w:rsidRPr="00A72E4D">
              <w:rPr>
                <w:rFonts w:ascii="Arial" w:hAnsi="Arial" w:cs="Arial"/>
                <w:lang w:val="es-ES_tradnl"/>
              </w:rPr>
              <w:t xml:space="preserve">$ 2,543.00 </w:t>
            </w:r>
          </w:p>
        </w:tc>
        <w:tc>
          <w:tcPr>
            <w:tcW w:w="1860" w:type="dxa"/>
            <w:tcBorders>
              <w:top w:val="single" w:sz="4" w:space="0" w:color="000000"/>
              <w:left w:val="single" w:sz="4" w:space="0" w:color="auto"/>
              <w:bottom w:val="single" w:sz="4" w:space="0" w:color="000000"/>
              <w:right w:val="single" w:sz="4" w:space="0" w:color="000000"/>
            </w:tcBorders>
            <w:hideMark/>
          </w:tcPr>
          <w:p w:rsidR="001F6336" w:rsidRPr="00A72E4D" w:rsidRDefault="001F6336" w:rsidP="000202D3">
            <w:pPr>
              <w:pStyle w:val="Sinespaciado"/>
              <w:spacing w:line="360" w:lineRule="auto"/>
              <w:jc w:val="right"/>
              <w:rPr>
                <w:rFonts w:ascii="Arial" w:hAnsi="Arial" w:cs="Arial"/>
                <w:lang w:val="es-ES_tradnl"/>
              </w:rPr>
            </w:pPr>
            <w:r w:rsidRPr="00A72E4D">
              <w:rPr>
                <w:rFonts w:ascii="Arial" w:hAnsi="Arial" w:cs="Arial"/>
                <w:lang w:val="es-ES_tradnl"/>
              </w:rPr>
              <w:t>(50 Invitados)</w:t>
            </w:r>
          </w:p>
        </w:tc>
      </w:tr>
      <w:tr w:rsidR="001F6336" w:rsidRPr="00A72E4D" w:rsidTr="001F633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numPr>
                <w:ilvl w:val="0"/>
                <w:numId w:val="173"/>
              </w:numPr>
              <w:spacing w:line="360" w:lineRule="auto"/>
              <w:ind w:left="800" w:hanging="425"/>
              <w:rPr>
                <w:rFonts w:ascii="Arial" w:hAnsi="Arial" w:cs="Arial"/>
                <w:lang w:val="es-ES_tradnl"/>
              </w:rPr>
            </w:pPr>
            <w:r w:rsidRPr="00A72E4D">
              <w:rPr>
                <w:rFonts w:ascii="Arial" w:hAnsi="Arial" w:cs="Arial"/>
                <w:lang w:val="es-ES_tradnl"/>
              </w:rPr>
              <w:t>Recorrido en Tren</w:t>
            </w:r>
          </w:p>
        </w:tc>
        <w:tc>
          <w:tcPr>
            <w:tcW w:w="1908" w:type="dxa"/>
            <w:tcBorders>
              <w:top w:val="single" w:sz="4" w:space="0" w:color="000000"/>
              <w:left w:val="single" w:sz="4" w:space="0" w:color="000000"/>
              <w:bottom w:val="single" w:sz="4" w:space="0" w:color="000000"/>
              <w:right w:val="single" w:sz="4" w:space="0" w:color="auto"/>
            </w:tcBorders>
            <w:hideMark/>
          </w:tcPr>
          <w:p w:rsidR="001F6336" w:rsidRPr="00A72E4D" w:rsidRDefault="001F6336" w:rsidP="000202D3">
            <w:pPr>
              <w:pStyle w:val="Sinespaciado"/>
              <w:spacing w:line="360" w:lineRule="auto"/>
              <w:ind w:left="21"/>
              <w:jc w:val="right"/>
              <w:rPr>
                <w:rFonts w:ascii="Arial" w:hAnsi="Arial" w:cs="Arial"/>
                <w:lang w:val="es-ES_tradnl"/>
              </w:rPr>
            </w:pPr>
            <w:r w:rsidRPr="00A72E4D">
              <w:rPr>
                <w:rFonts w:ascii="Arial" w:hAnsi="Arial" w:cs="Arial"/>
                <w:lang w:val="es-ES_tradnl"/>
              </w:rPr>
              <w:t xml:space="preserve">$ 8.00 </w:t>
            </w:r>
          </w:p>
        </w:tc>
        <w:tc>
          <w:tcPr>
            <w:tcW w:w="1860" w:type="dxa"/>
            <w:tcBorders>
              <w:top w:val="single" w:sz="4" w:space="0" w:color="000000"/>
              <w:left w:val="single" w:sz="4" w:space="0" w:color="auto"/>
              <w:bottom w:val="single" w:sz="4" w:space="0" w:color="000000"/>
              <w:right w:val="single" w:sz="4" w:space="0" w:color="000000"/>
            </w:tcBorders>
            <w:hideMark/>
          </w:tcPr>
          <w:p w:rsidR="001F6336" w:rsidRPr="00A72E4D" w:rsidRDefault="001F6336" w:rsidP="000202D3">
            <w:pPr>
              <w:pStyle w:val="Sinespaciado"/>
              <w:spacing w:line="360" w:lineRule="auto"/>
              <w:jc w:val="right"/>
              <w:rPr>
                <w:rFonts w:ascii="Arial" w:hAnsi="Arial" w:cs="Arial"/>
                <w:lang w:val="es-ES_tradnl"/>
              </w:rPr>
            </w:pPr>
            <w:r w:rsidRPr="00A72E4D">
              <w:rPr>
                <w:rFonts w:ascii="Arial" w:hAnsi="Arial" w:cs="Arial"/>
                <w:lang w:val="es-ES_tradnl"/>
              </w:rPr>
              <w:t>(Por Persona)</w:t>
            </w:r>
          </w:p>
        </w:tc>
      </w:tr>
      <w:tr w:rsidR="001F6336" w:rsidRPr="00A72E4D" w:rsidTr="001F633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numPr>
                <w:ilvl w:val="0"/>
                <w:numId w:val="173"/>
              </w:numPr>
              <w:spacing w:line="360" w:lineRule="auto"/>
              <w:ind w:left="800" w:hanging="425"/>
              <w:rPr>
                <w:rFonts w:ascii="Arial" w:hAnsi="Arial" w:cs="Arial"/>
                <w:lang w:val="es-ES_tradnl"/>
              </w:rPr>
            </w:pPr>
            <w:r w:rsidRPr="00A72E4D">
              <w:rPr>
                <w:rFonts w:ascii="Arial" w:hAnsi="Arial" w:cs="Arial"/>
                <w:lang w:val="es-ES_tradnl"/>
              </w:rPr>
              <w:lastRenderedPageBreak/>
              <w:t>Recorrido en Cabaña del Tío Búfalo</w:t>
            </w:r>
          </w:p>
        </w:tc>
        <w:tc>
          <w:tcPr>
            <w:tcW w:w="1908" w:type="dxa"/>
            <w:tcBorders>
              <w:top w:val="single" w:sz="4" w:space="0" w:color="000000"/>
              <w:left w:val="single" w:sz="4" w:space="0" w:color="000000"/>
              <w:bottom w:val="single" w:sz="4" w:space="0" w:color="000000"/>
              <w:right w:val="single" w:sz="4" w:space="0" w:color="auto"/>
            </w:tcBorders>
            <w:hideMark/>
          </w:tcPr>
          <w:p w:rsidR="001F6336" w:rsidRPr="00A72E4D" w:rsidRDefault="001F6336" w:rsidP="000202D3">
            <w:pPr>
              <w:pStyle w:val="Sinespaciado"/>
              <w:spacing w:line="360" w:lineRule="auto"/>
              <w:ind w:left="21"/>
              <w:jc w:val="right"/>
              <w:rPr>
                <w:rFonts w:ascii="Arial" w:hAnsi="Arial" w:cs="Arial"/>
                <w:lang w:val="es-ES_tradnl"/>
              </w:rPr>
            </w:pPr>
            <w:r w:rsidRPr="00A72E4D">
              <w:rPr>
                <w:rFonts w:ascii="Arial" w:hAnsi="Arial" w:cs="Arial"/>
                <w:lang w:val="es-ES_tradnl"/>
              </w:rPr>
              <w:t>$ 8.00</w:t>
            </w:r>
          </w:p>
        </w:tc>
        <w:tc>
          <w:tcPr>
            <w:tcW w:w="1860" w:type="dxa"/>
            <w:tcBorders>
              <w:top w:val="single" w:sz="4" w:space="0" w:color="000000"/>
              <w:left w:val="single" w:sz="4" w:space="0" w:color="auto"/>
              <w:bottom w:val="single" w:sz="4" w:space="0" w:color="000000"/>
              <w:right w:val="single" w:sz="4" w:space="0" w:color="000000"/>
            </w:tcBorders>
            <w:hideMark/>
          </w:tcPr>
          <w:p w:rsidR="001F6336" w:rsidRPr="00A72E4D" w:rsidRDefault="001F6336" w:rsidP="000202D3">
            <w:pPr>
              <w:pStyle w:val="Sinespaciado"/>
              <w:spacing w:line="360" w:lineRule="auto"/>
              <w:jc w:val="right"/>
              <w:rPr>
                <w:rFonts w:ascii="Arial" w:hAnsi="Arial" w:cs="Arial"/>
                <w:lang w:val="es-ES_tradnl"/>
              </w:rPr>
            </w:pPr>
            <w:r w:rsidRPr="00A72E4D">
              <w:rPr>
                <w:rFonts w:ascii="Arial" w:hAnsi="Arial" w:cs="Arial"/>
                <w:lang w:val="es-ES_tradnl"/>
              </w:rPr>
              <w:t>(Por Persona)</w:t>
            </w:r>
          </w:p>
        </w:tc>
      </w:tr>
      <w:tr w:rsidR="001F6336" w:rsidRPr="00A72E4D" w:rsidTr="001F633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numPr>
                <w:ilvl w:val="0"/>
                <w:numId w:val="173"/>
              </w:numPr>
              <w:spacing w:line="360" w:lineRule="auto"/>
              <w:ind w:left="800" w:hanging="425"/>
              <w:rPr>
                <w:rFonts w:ascii="Arial" w:hAnsi="Arial" w:cs="Arial"/>
                <w:lang w:val="es-ES_tradnl"/>
              </w:rPr>
            </w:pPr>
            <w:r w:rsidRPr="00A72E4D">
              <w:rPr>
                <w:rFonts w:ascii="Arial" w:hAnsi="Arial" w:cs="Arial"/>
                <w:lang w:val="es-ES_tradnl"/>
              </w:rPr>
              <w:t>Carrusel Temático</w:t>
            </w:r>
          </w:p>
        </w:tc>
        <w:tc>
          <w:tcPr>
            <w:tcW w:w="1908" w:type="dxa"/>
            <w:tcBorders>
              <w:top w:val="single" w:sz="4" w:space="0" w:color="000000"/>
              <w:left w:val="single" w:sz="4" w:space="0" w:color="000000"/>
              <w:bottom w:val="single" w:sz="4" w:space="0" w:color="000000"/>
              <w:right w:val="single" w:sz="4" w:space="0" w:color="auto"/>
            </w:tcBorders>
            <w:hideMark/>
          </w:tcPr>
          <w:p w:rsidR="001F6336" w:rsidRPr="00A72E4D" w:rsidRDefault="001F6336" w:rsidP="000202D3">
            <w:pPr>
              <w:pStyle w:val="Sinespaciado"/>
              <w:spacing w:line="360" w:lineRule="auto"/>
              <w:ind w:left="21"/>
              <w:jc w:val="right"/>
              <w:rPr>
                <w:rFonts w:ascii="Arial" w:hAnsi="Arial" w:cs="Arial"/>
                <w:lang w:val="es-ES_tradnl"/>
              </w:rPr>
            </w:pPr>
            <w:r w:rsidRPr="00A72E4D">
              <w:rPr>
                <w:rFonts w:ascii="Arial" w:hAnsi="Arial" w:cs="Arial"/>
                <w:lang w:val="es-ES_tradnl"/>
              </w:rPr>
              <w:t>$ 13.00</w:t>
            </w:r>
          </w:p>
        </w:tc>
        <w:tc>
          <w:tcPr>
            <w:tcW w:w="1860" w:type="dxa"/>
            <w:tcBorders>
              <w:top w:val="single" w:sz="4" w:space="0" w:color="000000"/>
              <w:left w:val="single" w:sz="4" w:space="0" w:color="auto"/>
              <w:bottom w:val="single" w:sz="4" w:space="0" w:color="000000"/>
              <w:right w:val="single" w:sz="4" w:space="0" w:color="000000"/>
            </w:tcBorders>
            <w:hideMark/>
          </w:tcPr>
          <w:p w:rsidR="001F6336" w:rsidRPr="00A72E4D" w:rsidRDefault="001F6336" w:rsidP="000202D3">
            <w:pPr>
              <w:pStyle w:val="Sinespaciado"/>
              <w:spacing w:line="360" w:lineRule="auto"/>
              <w:jc w:val="right"/>
              <w:rPr>
                <w:rFonts w:ascii="Arial" w:hAnsi="Arial" w:cs="Arial"/>
                <w:lang w:val="es-ES_tradnl"/>
              </w:rPr>
            </w:pPr>
            <w:r w:rsidRPr="00A72E4D">
              <w:rPr>
                <w:rFonts w:ascii="Arial" w:hAnsi="Arial" w:cs="Arial"/>
                <w:lang w:val="es-ES_tradnl"/>
              </w:rPr>
              <w:t>(Por Persona)</w:t>
            </w:r>
          </w:p>
        </w:tc>
      </w:tr>
      <w:tr w:rsidR="001F6336" w:rsidRPr="00A72E4D" w:rsidTr="0085416F">
        <w:trPr>
          <w:trHeight w:val="284"/>
          <w:jc w:val="center"/>
        </w:trPr>
        <w:tc>
          <w:tcPr>
            <w:tcW w:w="488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numPr>
                <w:ilvl w:val="0"/>
                <w:numId w:val="173"/>
              </w:numPr>
              <w:spacing w:line="360" w:lineRule="auto"/>
              <w:ind w:left="800" w:hanging="425"/>
              <w:rPr>
                <w:rFonts w:ascii="Arial" w:hAnsi="Arial" w:cs="Arial"/>
                <w:lang w:val="es-ES_tradnl"/>
              </w:rPr>
            </w:pPr>
            <w:r w:rsidRPr="00A72E4D">
              <w:rPr>
                <w:rFonts w:ascii="Arial" w:hAnsi="Arial" w:cs="Arial"/>
                <w:lang w:val="es-ES_tradnl"/>
              </w:rPr>
              <w:t>Bolsa de Palomitas</w:t>
            </w:r>
          </w:p>
        </w:tc>
        <w:tc>
          <w:tcPr>
            <w:tcW w:w="1908" w:type="dxa"/>
            <w:tcBorders>
              <w:top w:val="single" w:sz="4" w:space="0" w:color="000000"/>
              <w:left w:val="single" w:sz="4" w:space="0" w:color="000000"/>
              <w:bottom w:val="single" w:sz="4" w:space="0" w:color="000000"/>
              <w:right w:val="single" w:sz="4" w:space="0" w:color="auto"/>
            </w:tcBorders>
            <w:hideMark/>
          </w:tcPr>
          <w:p w:rsidR="001F6336" w:rsidRPr="00A72E4D" w:rsidRDefault="001F6336" w:rsidP="000202D3">
            <w:pPr>
              <w:pStyle w:val="Sinespaciado"/>
              <w:spacing w:line="360" w:lineRule="auto"/>
              <w:ind w:left="21"/>
              <w:jc w:val="right"/>
              <w:rPr>
                <w:rFonts w:ascii="Arial" w:hAnsi="Arial" w:cs="Arial"/>
                <w:lang w:val="es-ES_tradnl"/>
              </w:rPr>
            </w:pPr>
            <w:r w:rsidRPr="00A72E4D">
              <w:rPr>
                <w:rFonts w:ascii="Arial" w:hAnsi="Arial" w:cs="Arial"/>
                <w:lang w:val="es-ES_tradnl"/>
              </w:rPr>
              <w:t xml:space="preserve">$ 15.00 </w:t>
            </w:r>
          </w:p>
        </w:tc>
        <w:tc>
          <w:tcPr>
            <w:tcW w:w="1860" w:type="dxa"/>
            <w:tcBorders>
              <w:top w:val="single" w:sz="4" w:space="0" w:color="000000"/>
              <w:left w:val="single" w:sz="4" w:space="0" w:color="auto"/>
              <w:bottom w:val="single" w:sz="4" w:space="0" w:color="000000"/>
              <w:right w:val="single" w:sz="4" w:space="0" w:color="000000"/>
            </w:tcBorders>
            <w:hideMark/>
          </w:tcPr>
          <w:p w:rsidR="001F6336" w:rsidRPr="00A72E4D" w:rsidRDefault="001F6336" w:rsidP="000202D3">
            <w:pPr>
              <w:pStyle w:val="Sinespaciado"/>
              <w:spacing w:line="360" w:lineRule="auto"/>
              <w:jc w:val="right"/>
              <w:rPr>
                <w:rFonts w:ascii="Arial" w:hAnsi="Arial" w:cs="Arial"/>
                <w:lang w:val="es-ES_tradnl"/>
              </w:rPr>
            </w:pPr>
            <w:r w:rsidRPr="00A72E4D">
              <w:rPr>
                <w:rFonts w:ascii="Arial" w:hAnsi="Arial" w:cs="Arial"/>
                <w:lang w:val="es-ES_tradnl"/>
              </w:rPr>
              <w:t>(Cada Una)</w:t>
            </w:r>
          </w:p>
        </w:tc>
      </w:tr>
      <w:tr w:rsidR="001F6336" w:rsidRPr="00A72E4D" w:rsidTr="001F633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numPr>
                <w:ilvl w:val="0"/>
                <w:numId w:val="173"/>
              </w:numPr>
              <w:spacing w:line="360" w:lineRule="auto"/>
              <w:ind w:left="800" w:hanging="425"/>
              <w:rPr>
                <w:rFonts w:ascii="Arial" w:hAnsi="Arial" w:cs="Arial"/>
                <w:lang w:val="es-ES_tradnl"/>
              </w:rPr>
            </w:pPr>
            <w:r w:rsidRPr="00A72E4D">
              <w:rPr>
                <w:rFonts w:ascii="Arial" w:hAnsi="Arial" w:cs="Arial"/>
                <w:lang w:val="es-ES_tradnl"/>
              </w:rPr>
              <w:t>2 ponys</w:t>
            </w:r>
          </w:p>
        </w:tc>
        <w:tc>
          <w:tcPr>
            <w:tcW w:w="1908" w:type="dxa"/>
            <w:tcBorders>
              <w:top w:val="single" w:sz="4" w:space="0" w:color="000000"/>
              <w:left w:val="single" w:sz="4" w:space="0" w:color="000000"/>
              <w:bottom w:val="single" w:sz="4" w:space="0" w:color="000000"/>
              <w:right w:val="single" w:sz="4" w:space="0" w:color="auto"/>
            </w:tcBorders>
            <w:hideMark/>
          </w:tcPr>
          <w:p w:rsidR="001F6336" w:rsidRPr="00A72E4D" w:rsidRDefault="001F6336" w:rsidP="000202D3">
            <w:pPr>
              <w:pStyle w:val="Sinespaciado"/>
              <w:spacing w:line="360" w:lineRule="auto"/>
              <w:ind w:left="21"/>
              <w:jc w:val="right"/>
              <w:rPr>
                <w:rFonts w:ascii="Arial" w:hAnsi="Arial" w:cs="Arial"/>
                <w:lang w:val="es-ES_tradnl"/>
              </w:rPr>
            </w:pPr>
            <w:r w:rsidRPr="00A72E4D">
              <w:rPr>
                <w:rFonts w:ascii="Arial" w:hAnsi="Arial" w:cs="Arial"/>
                <w:lang w:val="es-ES_tradnl"/>
              </w:rPr>
              <w:t>$ 891.00</w:t>
            </w:r>
          </w:p>
        </w:tc>
        <w:tc>
          <w:tcPr>
            <w:tcW w:w="1860" w:type="dxa"/>
            <w:tcBorders>
              <w:top w:val="single" w:sz="4" w:space="0" w:color="000000"/>
              <w:left w:val="single" w:sz="4" w:space="0" w:color="auto"/>
              <w:bottom w:val="single" w:sz="4" w:space="0" w:color="000000"/>
              <w:right w:val="single" w:sz="4" w:space="0" w:color="000000"/>
            </w:tcBorders>
            <w:hideMark/>
          </w:tcPr>
          <w:p w:rsidR="001F6336" w:rsidRPr="00A72E4D" w:rsidRDefault="001F6336" w:rsidP="000202D3">
            <w:pPr>
              <w:pStyle w:val="Sinespaciado"/>
              <w:spacing w:line="360" w:lineRule="auto"/>
              <w:jc w:val="right"/>
              <w:rPr>
                <w:rFonts w:ascii="Arial" w:hAnsi="Arial" w:cs="Arial"/>
                <w:lang w:val="es-ES_tradnl"/>
              </w:rPr>
            </w:pPr>
            <w:r w:rsidRPr="00A72E4D">
              <w:rPr>
                <w:rFonts w:ascii="Arial" w:hAnsi="Arial" w:cs="Arial"/>
                <w:lang w:val="es-ES_tradnl"/>
              </w:rPr>
              <w:t>(1 Hora)</w:t>
            </w:r>
          </w:p>
        </w:tc>
      </w:tr>
      <w:tr w:rsidR="001F6336" w:rsidRPr="00A72E4D" w:rsidTr="001F633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numPr>
                <w:ilvl w:val="0"/>
                <w:numId w:val="173"/>
              </w:numPr>
              <w:spacing w:line="360" w:lineRule="auto"/>
              <w:ind w:left="800" w:hanging="425"/>
              <w:rPr>
                <w:rFonts w:ascii="Arial" w:hAnsi="Arial" w:cs="Arial"/>
                <w:lang w:val="es-ES_tradnl"/>
              </w:rPr>
            </w:pPr>
            <w:r w:rsidRPr="00A72E4D">
              <w:rPr>
                <w:rFonts w:ascii="Arial" w:hAnsi="Arial" w:cs="Arial"/>
                <w:lang w:val="es-ES_tradnl"/>
              </w:rPr>
              <w:t>Plática Animal</w:t>
            </w:r>
          </w:p>
        </w:tc>
        <w:tc>
          <w:tcPr>
            <w:tcW w:w="1908" w:type="dxa"/>
            <w:tcBorders>
              <w:top w:val="single" w:sz="4" w:space="0" w:color="000000"/>
              <w:left w:val="single" w:sz="4" w:space="0" w:color="000000"/>
              <w:bottom w:val="single" w:sz="4" w:space="0" w:color="000000"/>
              <w:right w:val="single" w:sz="4" w:space="0" w:color="auto"/>
            </w:tcBorders>
            <w:hideMark/>
          </w:tcPr>
          <w:p w:rsidR="001F6336" w:rsidRPr="00A72E4D" w:rsidRDefault="001F6336" w:rsidP="000202D3">
            <w:pPr>
              <w:pStyle w:val="Sinespaciado"/>
              <w:spacing w:line="360" w:lineRule="auto"/>
              <w:ind w:left="21"/>
              <w:jc w:val="right"/>
              <w:rPr>
                <w:rFonts w:ascii="Arial" w:hAnsi="Arial" w:cs="Arial"/>
                <w:lang w:val="es-ES_tradnl"/>
              </w:rPr>
            </w:pPr>
            <w:r w:rsidRPr="00A72E4D">
              <w:rPr>
                <w:rFonts w:ascii="Arial" w:hAnsi="Arial" w:cs="Arial"/>
                <w:lang w:val="es-ES_tradnl"/>
              </w:rPr>
              <w:t xml:space="preserve">$ 1,145.00 </w:t>
            </w:r>
          </w:p>
        </w:tc>
        <w:tc>
          <w:tcPr>
            <w:tcW w:w="1860" w:type="dxa"/>
            <w:tcBorders>
              <w:top w:val="single" w:sz="4" w:space="0" w:color="000000"/>
              <w:left w:val="single" w:sz="4" w:space="0" w:color="auto"/>
              <w:bottom w:val="single" w:sz="4" w:space="0" w:color="000000"/>
              <w:right w:val="single" w:sz="4" w:space="0" w:color="000000"/>
            </w:tcBorders>
            <w:hideMark/>
          </w:tcPr>
          <w:p w:rsidR="001F6336" w:rsidRPr="00A72E4D" w:rsidRDefault="001F6336" w:rsidP="000202D3">
            <w:pPr>
              <w:pStyle w:val="Sinespaciado"/>
              <w:spacing w:line="360" w:lineRule="auto"/>
              <w:jc w:val="right"/>
              <w:rPr>
                <w:rFonts w:ascii="Arial" w:hAnsi="Arial" w:cs="Arial"/>
                <w:lang w:val="es-ES_tradnl"/>
              </w:rPr>
            </w:pPr>
            <w:r w:rsidRPr="00A72E4D">
              <w:rPr>
                <w:rFonts w:ascii="Arial" w:hAnsi="Arial" w:cs="Arial"/>
                <w:lang w:val="es-ES_tradnl"/>
              </w:rPr>
              <w:t>(30 Minutos)</w:t>
            </w:r>
          </w:p>
        </w:tc>
      </w:tr>
      <w:tr w:rsidR="001F6336" w:rsidRPr="00A72E4D" w:rsidTr="001F633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numPr>
                <w:ilvl w:val="0"/>
                <w:numId w:val="173"/>
              </w:numPr>
              <w:spacing w:line="360" w:lineRule="auto"/>
              <w:ind w:left="800" w:hanging="425"/>
              <w:rPr>
                <w:rFonts w:ascii="Arial" w:hAnsi="Arial" w:cs="Arial"/>
                <w:lang w:val="es-ES_tradnl"/>
              </w:rPr>
            </w:pPr>
            <w:r w:rsidRPr="00A72E4D">
              <w:rPr>
                <w:rFonts w:ascii="Arial" w:hAnsi="Arial" w:cs="Arial"/>
                <w:lang w:val="es-ES_tradnl"/>
              </w:rPr>
              <w:t>Safari</w:t>
            </w:r>
          </w:p>
        </w:tc>
        <w:tc>
          <w:tcPr>
            <w:tcW w:w="3768" w:type="dxa"/>
            <w:gridSpan w:val="2"/>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spacing w:line="360" w:lineRule="auto"/>
              <w:jc w:val="right"/>
              <w:rPr>
                <w:rFonts w:ascii="Arial" w:hAnsi="Arial" w:cs="Arial"/>
                <w:lang w:val="es-ES_tradnl"/>
              </w:rPr>
            </w:pPr>
            <w:r w:rsidRPr="00A72E4D">
              <w:rPr>
                <w:rFonts w:ascii="Arial" w:hAnsi="Arial" w:cs="Arial"/>
                <w:lang w:val="es-ES_tradnl"/>
              </w:rPr>
              <w:t>50% de Descuento</w:t>
            </w:r>
          </w:p>
        </w:tc>
      </w:tr>
      <w:tr w:rsidR="001F6336" w:rsidRPr="00A72E4D" w:rsidTr="001F633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numPr>
                <w:ilvl w:val="0"/>
                <w:numId w:val="173"/>
              </w:numPr>
              <w:spacing w:line="360" w:lineRule="auto"/>
              <w:ind w:left="800" w:hanging="425"/>
              <w:rPr>
                <w:rFonts w:ascii="Arial" w:hAnsi="Arial" w:cs="Arial"/>
                <w:lang w:val="es-ES_tradnl"/>
              </w:rPr>
            </w:pPr>
            <w:r w:rsidRPr="00A72E4D">
              <w:rPr>
                <w:rFonts w:ascii="Arial" w:hAnsi="Arial" w:cs="Arial"/>
                <w:lang w:val="es-ES_tradnl"/>
              </w:rPr>
              <w:t>Visera</w:t>
            </w:r>
          </w:p>
        </w:tc>
        <w:tc>
          <w:tcPr>
            <w:tcW w:w="3768" w:type="dxa"/>
            <w:gridSpan w:val="2"/>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spacing w:line="360" w:lineRule="auto"/>
              <w:jc w:val="right"/>
              <w:rPr>
                <w:rFonts w:ascii="Arial" w:hAnsi="Arial" w:cs="Arial"/>
                <w:lang w:val="es-ES_tradnl"/>
              </w:rPr>
            </w:pPr>
            <w:r w:rsidRPr="00A72E4D">
              <w:rPr>
                <w:rFonts w:ascii="Arial" w:hAnsi="Arial" w:cs="Arial"/>
                <w:lang w:val="es-ES_tradnl"/>
              </w:rPr>
              <w:t>$ 28.00</w:t>
            </w:r>
          </w:p>
        </w:tc>
      </w:tr>
    </w:tbl>
    <w:p w:rsidR="001F6336" w:rsidRPr="00A72E4D" w:rsidRDefault="001F6336" w:rsidP="000202D3">
      <w:pPr>
        <w:pStyle w:val="Sinespaciado"/>
        <w:spacing w:line="360" w:lineRule="auto"/>
        <w:rPr>
          <w:rFonts w:ascii="Arial" w:hAnsi="Arial" w:cs="Arial"/>
          <w:lang w:val="es-ES_tradnl"/>
        </w:rPr>
      </w:pPr>
    </w:p>
    <w:p w:rsidR="001F6336" w:rsidRPr="00A72E4D" w:rsidRDefault="001F6336" w:rsidP="000202D3">
      <w:pPr>
        <w:pStyle w:val="Sinespaciado"/>
        <w:numPr>
          <w:ilvl w:val="0"/>
          <w:numId w:val="169"/>
        </w:numPr>
        <w:spacing w:line="360" w:lineRule="auto"/>
        <w:rPr>
          <w:rFonts w:ascii="Arial" w:hAnsi="Arial" w:cs="Arial"/>
          <w:b/>
          <w:lang w:val="es-ES_tradnl"/>
        </w:rPr>
      </w:pPr>
      <w:r w:rsidRPr="00A72E4D">
        <w:rPr>
          <w:rFonts w:ascii="Arial" w:hAnsi="Arial" w:cs="Arial"/>
          <w:b/>
          <w:lang w:val="es-ES_tradnl"/>
        </w:rPr>
        <w:t>Mobiliario: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2"/>
        <w:gridCol w:w="4322"/>
      </w:tblGrid>
      <w:tr w:rsidR="001F6336" w:rsidRPr="00A72E4D" w:rsidTr="001F6336">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spacing w:line="360" w:lineRule="auto"/>
              <w:ind w:left="-77"/>
              <w:jc w:val="center"/>
              <w:rPr>
                <w:rFonts w:ascii="Arial" w:hAnsi="Arial" w:cs="Arial"/>
                <w:lang w:val="es-ES_tradnl"/>
              </w:rPr>
            </w:pPr>
            <w:r w:rsidRPr="00A72E4D">
              <w:rPr>
                <w:rFonts w:ascii="Arial" w:hAnsi="Arial" w:cs="Arial"/>
                <w:b/>
                <w:lang w:val="es-ES_tradnl"/>
              </w:rPr>
              <w:t>Concepto</w:t>
            </w:r>
          </w:p>
        </w:tc>
        <w:tc>
          <w:tcPr>
            <w:tcW w:w="4322"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spacing w:line="360" w:lineRule="auto"/>
              <w:jc w:val="center"/>
              <w:rPr>
                <w:rFonts w:ascii="Arial" w:hAnsi="Arial" w:cs="Arial"/>
                <w:b/>
                <w:lang w:val="es-ES_tradnl"/>
              </w:rPr>
            </w:pPr>
            <w:r w:rsidRPr="00A72E4D">
              <w:rPr>
                <w:rFonts w:ascii="Arial" w:hAnsi="Arial" w:cs="Arial"/>
                <w:b/>
                <w:lang w:val="es-ES_tradnl"/>
              </w:rPr>
              <w:t>Costo</w:t>
            </w:r>
          </w:p>
        </w:tc>
      </w:tr>
      <w:tr w:rsidR="001F6336" w:rsidRPr="00A72E4D" w:rsidTr="001F6336">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numPr>
                <w:ilvl w:val="0"/>
                <w:numId w:val="174"/>
              </w:numPr>
              <w:spacing w:line="360" w:lineRule="auto"/>
              <w:ind w:left="800" w:hanging="425"/>
              <w:rPr>
                <w:rFonts w:ascii="Arial" w:hAnsi="Arial" w:cs="Arial"/>
                <w:lang w:val="es-ES_tradnl"/>
              </w:rPr>
            </w:pPr>
            <w:r w:rsidRPr="00A72E4D">
              <w:rPr>
                <w:rFonts w:ascii="Arial" w:hAnsi="Arial" w:cs="Arial"/>
                <w:lang w:val="es-ES_tradnl"/>
              </w:rPr>
              <w:t>Lona 6X6 Metros</w:t>
            </w:r>
          </w:p>
        </w:tc>
        <w:tc>
          <w:tcPr>
            <w:tcW w:w="4322"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spacing w:line="360" w:lineRule="auto"/>
              <w:jc w:val="right"/>
              <w:rPr>
                <w:rFonts w:ascii="Arial" w:hAnsi="Arial" w:cs="Arial"/>
                <w:lang w:val="es-ES_tradnl"/>
              </w:rPr>
            </w:pPr>
            <w:r w:rsidRPr="00A72E4D">
              <w:rPr>
                <w:rFonts w:ascii="Arial" w:hAnsi="Arial" w:cs="Arial"/>
                <w:lang w:val="es-ES_tradnl"/>
              </w:rPr>
              <w:t>$1,197.00</w:t>
            </w:r>
          </w:p>
        </w:tc>
      </w:tr>
      <w:tr w:rsidR="001F6336" w:rsidRPr="00A72E4D" w:rsidTr="001F6336">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numPr>
                <w:ilvl w:val="0"/>
                <w:numId w:val="174"/>
              </w:numPr>
              <w:spacing w:line="360" w:lineRule="auto"/>
              <w:ind w:left="800" w:hanging="425"/>
              <w:rPr>
                <w:rFonts w:ascii="Arial" w:hAnsi="Arial" w:cs="Arial"/>
                <w:lang w:val="es-ES_tradnl"/>
              </w:rPr>
            </w:pPr>
            <w:r w:rsidRPr="00A72E4D">
              <w:rPr>
                <w:rFonts w:ascii="Arial" w:hAnsi="Arial" w:cs="Arial"/>
                <w:lang w:val="es-ES_tradnl"/>
              </w:rPr>
              <w:t>Lona 6X12 Metros</w:t>
            </w:r>
          </w:p>
        </w:tc>
        <w:tc>
          <w:tcPr>
            <w:tcW w:w="4322" w:type="dxa"/>
            <w:tcBorders>
              <w:top w:val="single" w:sz="4" w:space="0" w:color="000000"/>
              <w:left w:val="single" w:sz="4" w:space="0" w:color="000000"/>
              <w:bottom w:val="single" w:sz="4" w:space="0" w:color="000000"/>
              <w:right w:val="single" w:sz="4" w:space="0" w:color="000000"/>
            </w:tcBorders>
            <w:hideMark/>
          </w:tcPr>
          <w:p w:rsidR="001F6336" w:rsidRPr="00A72E4D" w:rsidRDefault="001F6336" w:rsidP="000202D3">
            <w:pPr>
              <w:pStyle w:val="Sinespaciado"/>
              <w:spacing w:line="360" w:lineRule="auto"/>
              <w:jc w:val="right"/>
              <w:rPr>
                <w:rFonts w:ascii="Arial" w:hAnsi="Arial" w:cs="Arial"/>
                <w:lang w:val="es-ES_tradnl"/>
              </w:rPr>
            </w:pPr>
            <w:r w:rsidRPr="00A72E4D">
              <w:rPr>
                <w:rFonts w:ascii="Arial" w:hAnsi="Arial" w:cs="Arial"/>
                <w:lang w:val="es-ES_tradnl"/>
              </w:rPr>
              <w:t>$1,906.00</w:t>
            </w:r>
          </w:p>
        </w:tc>
      </w:tr>
    </w:tbl>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spacing w:line="360" w:lineRule="auto"/>
        <w:jc w:val="both"/>
        <w:rPr>
          <w:rFonts w:ascii="Arial" w:hAnsi="Arial" w:cs="Arial"/>
          <w:lang w:val="es-ES_tradnl"/>
        </w:rPr>
      </w:pPr>
      <w:r w:rsidRPr="00A72E4D">
        <w:rPr>
          <w:rFonts w:ascii="Arial" w:hAnsi="Arial" w:cs="Arial"/>
        </w:rPr>
        <w:t>Las cuotas para proyectos institucionales, uso de instalaciones, eventos especiales, stands comerciales en eventos del ZOOLEÓN, espacios publicitarios, artículos y/o productos de comercialización no contemplados en el presente ordenamiento,</w:t>
      </w:r>
      <w:r w:rsidRPr="00A72E4D">
        <w:rPr>
          <w:rFonts w:ascii="Arial" w:hAnsi="Arial" w:cs="Arial"/>
          <w:spacing w:val="-20"/>
        </w:rPr>
        <w:t xml:space="preserve"> </w:t>
      </w:r>
      <w:r w:rsidRPr="00A72E4D">
        <w:rPr>
          <w:rFonts w:ascii="Arial" w:hAnsi="Arial" w:cs="Arial"/>
        </w:rPr>
        <w:t>así</w:t>
      </w:r>
      <w:r w:rsidRPr="00A72E4D">
        <w:rPr>
          <w:rFonts w:ascii="Arial" w:hAnsi="Arial" w:cs="Arial"/>
          <w:spacing w:val="-19"/>
        </w:rPr>
        <w:t xml:space="preserve"> </w:t>
      </w:r>
      <w:r w:rsidRPr="00A72E4D">
        <w:rPr>
          <w:rFonts w:ascii="Arial" w:hAnsi="Arial" w:cs="Arial"/>
        </w:rPr>
        <w:t>como</w:t>
      </w:r>
      <w:r w:rsidRPr="00A72E4D">
        <w:rPr>
          <w:rFonts w:ascii="Arial" w:hAnsi="Arial" w:cs="Arial"/>
          <w:spacing w:val="-17"/>
        </w:rPr>
        <w:t xml:space="preserve"> </w:t>
      </w:r>
      <w:r w:rsidRPr="00A72E4D">
        <w:rPr>
          <w:rFonts w:ascii="Arial" w:hAnsi="Arial" w:cs="Arial"/>
        </w:rPr>
        <w:t>la</w:t>
      </w:r>
      <w:r w:rsidRPr="00A72E4D">
        <w:rPr>
          <w:rFonts w:ascii="Arial" w:hAnsi="Arial" w:cs="Arial"/>
          <w:spacing w:val="-20"/>
        </w:rPr>
        <w:t xml:space="preserve"> </w:t>
      </w:r>
      <w:r w:rsidRPr="00A72E4D">
        <w:rPr>
          <w:rFonts w:ascii="Arial" w:hAnsi="Arial" w:cs="Arial"/>
        </w:rPr>
        <w:t>autorización</w:t>
      </w:r>
      <w:r w:rsidRPr="00A72E4D">
        <w:rPr>
          <w:rFonts w:ascii="Arial" w:hAnsi="Arial" w:cs="Arial"/>
          <w:spacing w:val="-16"/>
        </w:rPr>
        <w:t xml:space="preserve"> </w:t>
      </w:r>
      <w:r w:rsidRPr="00A72E4D">
        <w:rPr>
          <w:rFonts w:ascii="Arial" w:hAnsi="Arial" w:cs="Arial"/>
        </w:rPr>
        <w:t>de</w:t>
      </w:r>
      <w:r w:rsidRPr="00A72E4D">
        <w:rPr>
          <w:rFonts w:ascii="Arial" w:hAnsi="Arial" w:cs="Arial"/>
          <w:spacing w:val="-19"/>
        </w:rPr>
        <w:t xml:space="preserve"> </w:t>
      </w:r>
      <w:r w:rsidRPr="00A72E4D">
        <w:rPr>
          <w:rFonts w:ascii="Arial" w:hAnsi="Arial" w:cs="Arial"/>
        </w:rPr>
        <w:t>descuentos</w:t>
      </w:r>
      <w:r w:rsidRPr="00A72E4D">
        <w:rPr>
          <w:rFonts w:ascii="Arial" w:hAnsi="Arial" w:cs="Arial"/>
          <w:spacing w:val="-21"/>
        </w:rPr>
        <w:t xml:space="preserve"> </w:t>
      </w:r>
      <w:r w:rsidRPr="00A72E4D">
        <w:rPr>
          <w:rFonts w:ascii="Arial" w:hAnsi="Arial" w:cs="Arial"/>
        </w:rPr>
        <w:t>o</w:t>
      </w:r>
      <w:r w:rsidRPr="00A72E4D">
        <w:rPr>
          <w:rFonts w:ascii="Arial" w:hAnsi="Arial" w:cs="Arial"/>
          <w:spacing w:val="-17"/>
        </w:rPr>
        <w:t xml:space="preserve"> </w:t>
      </w:r>
      <w:r w:rsidRPr="00A72E4D">
        <w:rPr>
          <w:rFonts w:ascii="Arial" w:hAnsi="Arial" w:cs="Arial"/>
        </w:rPr>
        <w:t>gratuidades generales,</w:t>
      </w:r>
      <w:r w:rsidRPr="00A72E4D">
        <w:rPr>
          <w:rFonts w:ascii="Arial" w:hAnsi="Arial" w:cs="Arial"/>
          <w:spacing w:val="-17"/>
        </w:rPr>
        <w:t xml:space="preserve"> </w:t>
      </w:r>
      <w:r w:rsidRPr="00A72E4D">
        <w:rPr>
          <w:rFonts w:ascii="Arial" w:hAnsi="Arial" w:cs="Arial"/>
        </w:rPr>
        <w:t>serán</w:t>
      </w:r>
      <w:r w:rsidRPr="00A72E4D">
        <w:rPr>
          <w:rFonts w:ascii="Arial" w:hAnsi="Arial" w:cs="Arial"/>
          <w:spacing w:val="-18"/>
        </w:rPr>
        <w:t xml:space="preserve"> </w:t>
      </w:r>
      <w:r w:rsidRPr="00A72E4D">
        <w:rPr>
          <w:rFonts w:ascii="Arial" w:hAnsi="Arial" w:cs="Arial"/>
        </w:rPr>
        <w:t>aprobados y autorizados a conveniencia del Patronato del Parque Zoológico de León.</w:t>
      </w:r>
    </w:p>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center"/>
        <w:rPr>
          <w:rFonts w:ascii="Arial" w:hAnsi="Arial" w:cs="Arial"/>
          <w:b/>
        </w:rPr>
      </w:pPr>
      <w:r w:rsidRPr="00A72E4D">
        <w:rPr>
          <w:rFonts w:ascii="Arial" w:hAnsi="Arial" w:cs="Arial"/>
          <w:b/>
        </w:rPr>
        <w:t>CAPÍTULO DÉCIMO OCTAVO</w:t>
      </w:r>
    </w:p>
    <w:p w:rsidR="001F6336" w:rsidRPr="00A72E4D" w:rsidRDefault="001F6336" w:rsidP="000202D3">
      <w:pPr>
        <w:spacing w:line="360" w:lineRule="auto"/>
        <w:jc w:val="center"/>
        <w:rPr>
          <w:rFonts w:ascii="Arial" w:hAnsi="Arial" w:cs="Arial"/>
          <w:b/>
        </w:rPr>
      </w:pPr>
      <w:r w:rsidRPr="00A72E4D">
        <w:rPr>
          <w:rFonts w:ascii="Arial" w:hAnsi="Arial" w:cs="Arial"/>
          <w:b/>
        </w:rPr>
        <w:t>DE LOS INGRESOS DEL INSTITUTO MUNICIPAL</w:t>
      </w:r>
    </w:p>
    <w:p w:rsidR="001F6336" w:rsidRPr="00A72E4D" w:rsidRDefault="001F6336" w:rsidP="000202D3">
      <w:pPr>
        <w:spacing w:line="360" w:lineRule="auto"/>
        <w:jc w:val="center"/>
        <w:rPr>
          <w:rFonts w:ascii="Arial" w:hAnsi="Arial" w:cs="Arial"/>
          <w:b/>
        </w:rPr>
      </w:pPr>
      <w:r w:rsidRPr="00A72E4D">
        <w:rPr>
          <w:rFonts w:ascii="Arial" w:hAnsi="Arial" w:cs="Arial"/>
          <w:b/>
        </w:rPr>
        <w:t>DE PLANEACIÓN (IMPLAN)</w:t>
      </w:r>
    </w:p>
    <w:p w:rsidR="001F6336" w:rsidRPr="00A72E4D" w:rsidRDefault="001F6336" w:rsidP="000202D3">
      <w:pPr>
        <w:tabs>
          <w:tab w:val="left" w:pos="0"/>
        </w:tabs>
        <w:spacing w:line="360" w:lineRule="auto"/>
        <w:rPr>
          <w:rFonts w:ascii="Arial" w:hAnsi="Arial" w:cs="Arial"/>
        </w:rPr>
      </w:pPr>
    </w:p>
    <w:p w:rsidR="001F6336" w:rsidRPr="00A72E4D" w:rsidRDefault="001F6336" w:rsidP="000202D3">
      <w:pPr>
        <w:tabs>
          <w:tab w:val="left" w:pos="34"/>
        </w:tabs>
        <w:spacing w:line="360" w:lineRule="auto"/>
        <w:ind w:left="34"/>
        <w:jc w:val="both"/>
        <w:rPr>
          <w:rFonts w:ascii="Arial" w:hAnsi="Arial" w:cs="Arial"/>
        </w:rPr>
      </w:pPr>
      <w:r w:rsidRPr="00A72E4D">
        <w:rPr>
          <w:rFonts w:ascii="Arial" w:hAnsi="Arial" w:cs="Arial"/>
          <w:b/>
        </w:rPr>
        <w:tab/>
        <w:t>Artículo 34.-</w:t>
      </w:r>
      <w:r w:rsidRPr="00A72E4D">
        <w:rPr>
          <w:rFonts w:ascii="Arial" w:hAnsi="Arial" w:cs="Arial"/>
        </w:rPr>
        <w:t xml:space="preserve"> Por la información documental y digital generada o existente en el Instituto Municipal de Planeación se aplicará la siguiente:</w:t>
      </w:r>
    </w:p>
    <w:p w:rsidR="001F6336" w:rsidRPr="00A72E4D" w:rsidRDefault="001F6336" w:rsidP="000202D3">
      <w:pPr>
        <w:tabs>
          <w:tab w:val="left" w:pos="34"/>
        </w:tabs>
        <w:spacing w:line="360" w:lineRule="auto"/>
        <w:ind w:left="34"/>
        <w:rPr>
          <w:rFonts w:ascii="Arial" w:hAnsi="Arial" w:cs="Arial"/>
        </w:rPr>
      </w:pPr>
    </w:p>
    <w:p w:rsidR="001F6336" w:rsidRPr="00A72E4D" w:rsidRDefault="001F6336" w:rsidP="000202D3">
      <w:pPr>
        <w:tabs>
          <w:tab w:val="left" w:pos="34"/>
        </w:tabs>
        <w:spacing w:line="360" w:lineRule="auto"/>
        <w:ind w:left="34"/>
        <w:jc w:val="center"/>
        <w:rPr>
          <w:rFonts w:ascii="Arial" w:hAnsi="Arial" w:cs="Arial"/>
          <w:b/>
        </w:rPr>
      </w:pPr>
      <w:r w:rsidRPr="00A72E4D">
        <w:rPr>
          <w:rFonts w:ascii="Arial" w:hAnsi="Arial" w:cs="Arial"/>
          <w:b/>
        </w:rPr>
        <w:lastRenderedPageBreak/>
        <w:t>TARIFA</w:t>
      </w:r>
    </w:p>
    <w:p w:rsidR="001F6336" w:rsidRPr="00A72E4D" w:rsidRDefault="001F6336" w:rsidP="000202D3">
      <w:pPr>
        <w:numPr>
          <w:ilvl w:val="0"/>
          <w:numId w:val="24"/>
        </w:numPr>
        <w:tabs>
          <w:tab w:val="left" w:pos="176"/>
        </w:tabs>
        <w:spacing w:line="360" w:lineRule="auto"/>
        <w:contextualSpacing/>
        <w:jc w:val="both"/>
        <w:rPr>
          <w:rFonts w:ascii="Arial" w:hAnsi="Arial" w:cs="Arial"/>
          <w:b/>
        </w:rPr>
      </w:pPr>
      <w:r w:rsidRPr="00A72E4D">
        <w:rPr>
          <w:rFonts w:ascii="Arial" w:hAnsi="Arial" w:cs="Arial"/>
        </w:rPr>
        <w:t>Por Información en formato digital:</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0"/>
        <w:gridCol w:w="1275"/>
      </w:tblGrid>
      <w:tr w:rsidR="001F6336" w:rsidRPr="00A72E4D" w:rsidTr="001F6336">
        <w:trPr>
          <w:trHeight w:val="242"/>
        </w:trPr>
        <w:tc>
          <w:tcPr>
            <w:tcW w:w="7325" w:type="dxa"/>
            <w:tcBorders>
              <w:top w:val="single" w:sz="4" w:space="0" w:color="auto"/>
              <w:left w:val="single" w:sz="4" w:space="0" w:color="auto"/>
              <w:bottom w:val="single" w:sz="4" w:space="0" w:color="auto"/>
              <w:right w:val="single" w:sz="4" w:space="0" w:color="auto"/>
            </w:tcBorders>
            <w:vAlign w:val="bottom"/>
            <w:hideMark/>
          </w:tcPr>
          <w:p w:rsidR="001F6336" w:rsidRPr="00A72E4D" w:rsidRDefault="001F6336" w:rsidP="000202D3">
            <w:pPr>
              <w:numPr>
                <w:ilvl w:val="0"/>
                <w:numId w:val="25"/>
              </w:numPr>
              <w:tabs>
                <w:tab w:val="left" w:pos="176"/>
              </w:tabs>
              <w:spacing w:line="360" w:lineRule="auto"/>
              <w:rPr>
                <w:rFonts w:ascii="Arial" w:hAnsi="Arial" w:cs="Arial"/>
              </w:rPr>
            </w:pPr>
            <w:r w:rsidRPr="00A72E4D">
              <w:rPr>
                <w:rFonts w:ascii="Arial" w:hAnsi="Arial" w:cs="Arial"/>
              </w:rPr>
              <w:t>Plano básico de la ciudad (en autocad)</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201"/>
              </w:tabs>
              <w:spacing w:line="360" w:lineRule="auto"/>
              <w:jc w:val="right"/>
              <w:rPr>
                <w:rFonts w:ascii="Arial" w:hAnsi="Arial" w:cs="Arial"/>
              </w:rPr>
            </w:pPr>
            <w:r w:rsidRPr="00A72E4D">
              <w:rPr>
                <w:rFonts w:ascii="Arial" w:hAnsi="Arial" w:cs="Arial"/>
              </w:rPr>
              <w:t xml:space="preserve">$500.00 </w:t>
            </w:r>
          </w:p>
        </w:tc>
      </w:tr>
      <w:tr w:rsidR="001F6336" w:rsidRPr="00A72E4D" w:rsidTr="001F6336">
        <w:trPr>
          <w:trHeight w:val="349"/>
        </w:trPr>
        <w:tc>
          <w:tcPr>
            <w:tcW w:w="7325" w:type="dxa"/>
            <w:tcBorders>
              <w:top w:val="single" w:sz="4" w:space="0" w:color="auto"/>
              <w:left w:val="single" w:sz="4" w:space="0" w:color="auto"/>
              <w:bottom w:val="single" w:sz="4" w:space="0" w:color="auto"/>
              <w:right w:val="single" w:sz="4" w:space="0" w:color="auto"/>
            </w:tcBorders>
            <w:vAlign w:val="bottom"/>
            <w:hideMark/>
          </w:tcPr>
          <w:p w:rsidR="001F6336" w:rsidRPr="00A72E4D" w:rsidRDefault="001F6336" w:rsidP="000202D3">
            <w:pPr>
              <w:numPr>
                <w:ilvl w:val="0"/>
                <w:numId w:val="25"/>
              </w:numPr>
              <w:tabs>
                <w:tab w:val="left" w:pos="176"/>
              </w:tabs>
              <w:spacing w:line="360" w:lineRule="auto"/>
              <w:rPr>
                <w:rFonts w:ascii="Arial" w:hAnsi="Arial" w:cs="Arial"/>
              </w:rPr>
            </w:pPr>
            <w:r w:rsidRPr="00A72E4D">
              <w:rPr>
                <w:rFonts w:ascii="Arial" w:hAnsi="Arial" w:cs="Arial"/>
              </w:rPr>
              <w:t>Mapas temáticos (en PDF o GIF)</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ind w:right="34"/>
              <w:jc w:val="right"/>
              <w:rPr>
                <w:rFonts w:ascii="Arial" w:hAnsi="Arial" w:cs="Arial"/>
              </w:rPr>
            </w:pPr>
            <w:r w:rsidRPr="00A72E4D">
              <w:rPr>
                <w:rFonts w:ascii="Arial" w:hAnsi="Arial" w:cs="Arial"/>
              </w:rPr>
              <w:t xml:space="preserve">$150.00 </w:t>
            </w:r>
          </w:p>
        </w:tc>
      </w:tr>
      <w:tr w:rsidR="001F6336" w:rsidRPr="00A72E4D" w:rsidTr="001F6336">
        <w:trPr>
          <w:trHeight w:val="558"/>
        </w:trPr>
        <w:tc>
          <w:tcPr>
            <w:tcW w:w="732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25"/>
              </w:numPr>
              <w:tabs>
                <w:tab w:val="left" w:pos="176"/>
              </w:tabs>
              <w:spacing w:line="360" w:lineRule="auto"/>
              <w:rPr>
                <w:rFonts w:ascii="Arial" w:hAnsi="Arial" w:cs="Arial"/>
              </w:rPr>
            </w:pPr>
            <w:r w:rsidRPr="00A72E4D">
              <w:rPr>
                <w:rFonts w:ascii="Arial" w:hAnsi="Arial" w:cs="Arial"/>
              </w:rPr>
              <w:t xml:space="preserve">Planos de Zonificación de usos y destinos del Municipio de  León, Guanajuato  (en PDF)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167"/>
              </w:tabs>
              <w:spacing w:line="360" w:lineRule="auto"/>
              <w:ind w:right="34"/>
              <w:jc w:val="right"/>
              <w:rPr>
                <w:rFonts w:ascii="Arial" w:hAnsi="Arial" w:cs="Arial"/>
              </w:rPr>
            </w:pPr>
            <w:r w:rsidRPr="00A72E4D">
              <w:rPr>
                <w:rFonts w:ascii="Arial" w:hAnsi="Arial" w:cs="Arial"/>
              </w:rPr>
              <w:t xml:space="preserve">$150.00 </w:t>
            </w:r>
          </w:p>
        </w:tc>
      </w:tr>
      <w:tr w:rsidR="001F6336" w:rsidRPr="00A72E4D" w:rsidTr="001F6336">
        <w:trPr>
          <w:trHeight w:val="349"/>
        </w:trPr>
        <w:tc>
          <w:tcPr>
            <w:tcW w:w="7325" w:type="dxa"/>
            <w:tcBorders>
              <w:top w:val="single" w:sz="4" w:space="0" w:color="auto"/>
              <w:left w:val="single" w:sz="4" w:space="0" w:color="auto"/>
              <w:bottom w:val="single" w:sz="4" w:space="0" w:color="auto"/>
              <w:right w:val="single" w:sz="4" w:space="0" w:color="auto"/>
            </w:tcBorders>
            <w:vAlign w:val="bottom"/>
            <w:hideMark/>
          </w:tcPr>
          <w:p w:rsidR="001F6336" w:rsidRPr="00A72E4D" w:rsidRDefault="001F6336" w:rsidP="000202D3">
            <w:pPr>
              <w:numPr>
                <w:ilvl w:val="0"/>
                <w:numId w:val="25"/>
              </w:numPr>
              <w:tabs>
                <w:tab w:val="left" w:pos="176"/>
              </w:tabs>
              <w:spacing w:line="360" w:lineRule="auto"/>
              <w:rPr>
                <w:rFonts w:ascii="Arial" w:hAnsi="Arial" w:cs="Arial"/>
              </w:rPr>
            </w:pPr>
            <w:r w:rsidRPr="00A72E4D">
              <w:rPr>
                <w:rFonts w:ascii="Arial" w:hAnsi="Arial" w:cs="Arial"/>
              </w:rPr>
              <w:t>Plano de la ciudad (en PDF)</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201"/>
              </w:tabs>
              <w:spacing w:line="360" w:lineRule="auto"/>
              <w:jc w:val="right"/>
              <w:rPr>
                <w:rFonts w:ascii="Arial" w:hAnsi="Arial" w:cs="Arial"/>
              </w:rPr>
            </w:pPr>
            <w:r w:rsidRPr="00A72E4D">
              <w:rPr>
                <w:rFonts w:ascii="Arial" w:hAnsi="Arial" w:cs="Arial"/>
              </w:rPr>
              <w:t xml:space="preserve">$150.00 </w:t>
            </w:r>
          </w:p>
        </w:tc>
      </w:tr>
      <w:tr w:rsidR="001F6336" w:rsidRPr="00A72E4D" w:rsidTr="001F6336">
        <w:trPr>
          <w:trHeight w:val="631"/>
        </w:trPr>
        <w:tc>
          <w:tcPr>
            <w:tcW w:w="732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25"/>
              </w:numPr>
              <w:tabs>
                <w:tab w:val="left" w:pos="176"/>
              </w:tabs>
              <w:spacing w:line="360" w:lineRule="auto"/>
              <w:rPr>
                <w:rFonts w:ascii="Arial" w:hAnsi="Arial" w:cs="Arial"/>
              </w:rPr>
            </w:pPr>
            <w:r w:rsidRPr="00A72E4D">
              <w:rPr>
                <w:rFonts w:ascii="Arial" w:hAnsi="Arial" w:cs="Arial"/>
              </w:rPr>
              <w:t>Programa Municipal de Desarrollo Urbano y de Ordenamiento Ecológico Territorial de León, Guanajuato.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201"/>
              </w:tabs>
              <w:spacing w:line="360" w:lineRule="auto"/>
              <w:ind w:right="34"/>
              <w:jc w:val="right"/>
              <w:rPr>
                <w:rFonts w:ascii="Arial" w:hAnsi="Arial" w:cs="Arial"/>
              </w:rPr>
            </w:pPr>
            <w:r w:rsidRPr="00A72E4D">
              <w:rPr>
                <w:rFonts w:ascii="Arial" w:hAnsi="Arial" w:cs="Arial"/>
              </w:rPr>
              <w:t xml:space="preserve">$150.00 </w:t>
            </w:r>
          </w:p>
        </w:tc>
      </w:tr>
      <w:tr w:rsidR="001F6336" w:rsidRPr="00A72E4D" w:rsidTr="001F6336">
        <w:trPr>
          <w:trHeight w:val="588"/>
        </w:trPr>
        <w:tc>
          <w:tcPr>
            <w:tcW w:w="732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25"/>
              </w:numPr>
              <w:tabs>
                <w:tab w:val="left" w:pos="176"/>
              </w:tabs>
              <w:spacing w:line="360" w:lineRule="auto"/>
              <w:rPr>
                <w:rFonts w:ascii="Arial" w:hAnsi="Arial" w:cs="Arial"/>
              </w:rPr>
            </w:pPr>
            <w:r w:rsidRPr="00A72E4D">
              <w:rPr>
                <w:rFonts w:ascii="Arial" w:hAnsi="Arial" w:cs="Arial"/>
              </w:rPr>
              <w:t xml:space="preserve">Plan municipal de Desarrollo “León Hacia el Futuro”, Visión 2040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201"/>
              </w:tabs>
              <w:spacing w:line="360" w:lineRule="auto"/>
              <w:ind w:right="34"/>
              <w:jc w:val="right"/>
              <w:rPr>
                <w:rFonts w:ascii="Arial" w:hAnsi="Arial" w:cs="Arial"/>
              </w:rPr>
            </w:pPr>
            <w:r w:rsidRPr="00A72E4D">
              <w:rPr>
                <w:rFonts w:ascii="Arial" w:hAnsi="Arial" w:cs="Arial"/>
              </w:rPr>
              <w:t>$150.00</w:t>
            </w:r>
          </w:p>
        </w:tc>
      </w:tr>
    </w:tbl>
    <w:p w:rsidR="001F6336" w:rsidRPr="00A72E4D" w:rsidRDefault="001F6336" w:rsidP="000202D3">
      <w:pPr>
        <w:tabs>
          <w:tab w:val="left" w:pos="176"/>
        </w:tabs>
        <w:spacing w:line="360" w:lineRule="auto"/>
        <w:ind w:left="34"/>
        <w:rPr>
          <w:rFonts w:ascii="Arial" w:hAnsi="Arial" w:cs="Arial"/>
          <w:lang w:eastAsia="en-US"/>
        </w:rPr>
      </w:pPr>
    </w:p>
    <w:p w:rsidR="001F6336" w:rsidRPr="00A72E4D" w:rsidRDefault="001F6336" w:rsidP="000202D3">
      <w:pPr>
        <w:widowControl w:val="0"/>
        <w:numPr>
          <w:ilvl w:val="0"/>
          <w:numId w:val="24"/>
        </w:numPr>
        <w:tabs>
          <w:tab w:val="left" w:pos="176"/>
        </w:tabs>
        <w:adjustRightInd w:val="0"/>
        <w:spacing w:line="360" w:lineRule="auto"/>
        <w:jc w:val="both"/>
        <w:textAlignment w:val="baseline"/>
        <w:rPr>
          <w:rFonts w:ascii="Arial" w:hAnsi="Arial" w:cs="Arial"/>
        </w:rPr>
      </w:pPr>
      <w:r w:rsidRPr="00A72E4D">
        <w:rPr>
          <w:rFonts w:ascii="Arial" w:hAnsi="Arial" w:cs="Arial"/>
        </w:rPr>
        <w:t>Por Información Impresa:</w:t>
      </w:r>
    </w:p>
    <w:tbl>
      <w:tblPr>
        <w:tblW w:w="856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1275"/>
      </w:tblGrid>
      <w:tr w:rsidR="001F6336" w:rsidRPr="00A72E4D" w:rsidTr="001F6336">
        <w:trPr>
          <w:trHeight w:val="773"/>
        </w:trPr>
        <w:tc>
          <w:tcPr>
            <w:tcW w:w="7294" w:type="dxa"/>
            <w:tcBorders>
              <w:top w:val="single" w:sz="4" w:space="0" w:color="auto"/>
              <w:left w:val="single" w:sz="4" w:space="0" w:color="auto"/>
              <w:bottom w:val="single" w:sz="4" w:space="0" w:color="auto"/>
              <w:right w:val="single" w:sz="4" w:space="0" w:color="auto"/>
            </w:tcBorders>
            <w:vAlign w:val="bottom"/>
            <w:hideMark/>
          </w:tcPr>
          <w:p w:rsidR="001F6336" w:rsidRPr="00A72E4D" w:rsidRDefault="001F6336" w:rsidP="000202D3">
            <w:pPr>
              <w:numPr>
                <w:ilvl w:val="0"/>
                <w:numId w:val="26"/>
              </w:numPr>
              <w:tabs>
                <w:tab w:val="left" w:pos="176"/>
              </w:tabs>
              <w:spacing w:line="360" w:lineRule="auto"/>
              <w:rPr>
                <w:rFonts w:ascii="Arial" w:hAnsi="Arial" w:cs="Arial"/>
              </w:rPr>
            </w:pPr>
            <w:r w:rsidRPr="00A72E4D">
              <w:rPr>
                <w:rFonts w:ascii="Arial" w:hAnsi="Arial" w:cs="Arial"/>
              </w:rPr>
              <w:t>Planos de Zonificación de Usos y Destinos del Municipio de León, Guanajuato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right="34"/>
              <w:jc w:val="right"/>
              <w:rPr>
                <w:rFonts w:ascii="Arial" w:hAnsi="Arial" w:cs="Arial"/>
              </w:rPr>
            </w:pPr>
            <w:r w:rsidRPr="00A72E4D">
              <w:rPr>
                <w:rFonts w:ascii="Arial" w:hAnsi="Arial" w:cs="Arial"/>
              </w:rPr>
              <w:t xml:space="preserve"> $300.00 </w:t>
            </w:r>
          </w:p>
        </w:tc>
      </w:tr>
      <w:tr w:rsidR="001F6336" w:rsidRPr="00A72E4D" w:rsidTr="001F6336">
        <w:trPr>
          <w:trHeight w:val="217"/>
        </w:trPr>
        <w:tc>
          <w:tcPr>
            <w:tcW w:w="729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26"/>
              </w:numPr>
              <w:tabs>
                <w:tab w:val="left" w:pos="176"/>
              </w:tabs>
              <w:spacing w:line="360" w:lineRule="auto"/>
              <w:rPr>
                <w:rFonts w:ascii="Arial" w:hAnsi="Arial" w:cs="Arial"/>
              </w:rPr>
            </w:pPr>
            <w:r w:rsidRPr="00A72E4D">
              <w:rPr>
                <w:rFonts w:ascii="Arial" w:hAnsi="Arial" w:cs="Arial"/>
              </w:rPr>
              <w:t>Plano de la ciudad</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right="34"/>
              <w:jc w:val="right"/>
              <w:rPr>
                <w:rFonts w:ascii="Arial" w:hAnsi="Arial" w:cs="Arial"/>
              </w:rPr>
            </w:pPr>
            <w:r w:rsidRPr="00A72E4D">
              <w:rPr>
                <w:rFonts w:ascii="Arial" w:hAnsi="Arial" w:cs="Arial"/>
              </w:rPr>
              <w:t xml:space="preserve">$ 100.00 </w:t>
            </w:r>
          </w:p>
        </w:tc>
      </w:tr>
      <w:tr w:rsidR="001F6336" w:rsidRPr="00A72E4D" w:rsidTr="001F6336">
        <w:trPr>
          <w:trHeight w:val="392"/>
        </w:trPr>
        <w:tc>
          <w:tcPr>
            <w:tcW w:w="729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6"/>
              </w:numPr>
              <w:tabs>
                <w:tab w:val="left" w:pos="176"/>
              </w:tabs>
              <w:spacing w:line="360" w:lineRule="auto"/>
              <w:rPr>
                <w:rFonts w:ascii="Arial" w:hAnsi="Arial" w:cs="Arial"/>
              </w:rPr>
            </w:pPr>
            <w:r w:rsidRPr="00A72E4D">
              <w:rPr>
                <w:rFonts w:ascii="Arial" w:hAnsi="Arial" w:cs="Arial"/>
              </w:rPr>
              <w:t>Plano de localidades del Municipio</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right="34"/>
              <w:jc w:val="right"/>
              <w:rPr>
                <w:rFonts w:ascii="Arial" w:hAnsi="Arial" w:cs="Arial"/>
              </w:rPr>
            </w:pPr>
            <w:r w:rsidRPr="00A72E4D">
              <w:rPr>
                <w:rFonts w:ascii="Arial" w:hAnsi="Arial" w:cs="Arial"/>
              </w:rPr>
              <w:t>$100.00</w:t>
            </w:r>
          </w:p>
        </w:tc>
      </w:tr>
      <w:tr w:rsidR="001F6336" w:rsidRPr="00A72E4D" w:rsidTr="001F6336">
        <w:trPr>
          <w:trHeight w:val="392"/>
        </w:trPr>
        <w:tc>
          <w:tcPr>
            <w:tcW w:w="729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6"/>
              </w:numPr>
              <w:tabs>
                <w:tab w:val="left" w:pos="176"/>
              </w:tabs>
              <w:spacing w:line="360" w:lineRule="auto"/>
              <w:rPr>
                <w:rFonts w:ascii="Arial" w:hAnsi="Arial" w:cs="Arial"/>
              </w:rPr>
            </w:pPr>
            <w:r w:rsidRPr="00A72E4D">
              <w:rPr>
                <w:rFonts w:ascii="Arial" w:hAnsi="Arial" w:cs="Arial"/>
              </w:rPr>
              <w:t>Plano ploteado tamaño carta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right="34"/>
              <w:jc w:val="right"/>
              <w:rPr>
                <w:rFonts w:ascii="Arial" w:hAnsi="Arial" w:cs="Arial"/>
              </w:rPr>
            </w:pPr>
            <w:r w:rsidRPr="00A72E4D">
              <w:rPr>
                <w:rFonts w:ascii="Arial" w:hAnsi="Arial" w:cs="Arial"/>
              </w:rPr>
              <w:t xml:space="preserve">$100.00 </w:t>
            </w:r>
          </w:p>
        </w:tc>
      </w:tr>
      <w:tr w:rsidR="001F6336" w:rsidRPr="00A72E4D" w:rsidTr="001F6336">
        <w:trPr>
          <w:trHeight w:val="397"/>
        </w:trPr>
        <w:tc>
          <w:tcPr>
            <w:tcW w:w="729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6"/>
              </w:numPr>
              <w:tabs>
                <w:tab w:val="left" w:pos="176"/>
              </w:tabs>
              <w:spacing w:line="360" w:lineRule="auto"/>
              <w:rPr>
                <w:rFonts w:ascii="Arial" w:hAnsi="Arial" w:cs="Arial"/>
              </w:rPr>
            </w:pPr>
            <w:r w:rsidRPr="00A72E4D">
              <w:rPr>
                <w:rFonts w:ascii="Arial" w:hAnsi="Arial" w:cs="Arial"/>
              </w:rPr>
              <w:t>Plano ploteado tamaño doble carta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right="34"/>
              <w:jc w:val="right"/>
              <w:rPr>
                <w:rFonts w:ascii="Arial" w:hAnsi="Arial" w:cs="Arial"/>
              </w:rPr>
            </w:pPr>
            <w:r w:rsidRPr="00A72E4D">
              <w:rPr>
                <w:rFonts w:ascii="Arial" w:hAnsi="Arial" w:cs="Arial"/>
              </w:rPr>
              <w:t xml:space="preserve">$150.00 </w:t>
            </w:r>
          </w:p>
        </w:tc>
      </w:tr>
      <w:tr w:rsidR="001F6336" w:rsidRPr="00A72E4D" w:rsidTr="001F6336">
        <w:trPr>
          <w:trHeight w:val="389"/>
        </w:trPr>
        <w:tc>
          <w:tcPr>
            <w:tcW w:w="729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6"/>
              </w:numPr>
              <w:tabs>
                <w:tab w:val="left" w:pos="176"/>
              </w:tabs>
              <w:spacing w:line="360" w:lineRule="auto"/>
              <w:rPr>
                <w:rFonts w:ascii="Arial" w:hAnsi="Arial" w:cs="Arial"/>
              </w:rPr>
            </w:pPr>
            <w:r w:rsidRPr="00A72E4D">
              <w:rPr>
                <w:rFonts w:ascii="Arial" w:hAnsi="Arial" w:cs="Arial"/>
              </w:rPr>
              <w:t xml:space="preserve">Plano ploteado 90 X </w:t>
            </w:r>
            <w:smartTag w:uri="urn:schemas-microsoft-com:office:smarttags" w:element="metricconverter">
              <w:smartTagPr>
                <w:attr w:name="ProductID" w:val="60 cm"/>
              </w:smartTagPr>
              <w:r w:rsidRPr="00A72E4D">
                <w:rPr>
                  <w:rFonts w:ascii="Arial" w:hAnsi="Arial" w:cs="Arial"/>
                </w:rPr>
                <w:t>60 cm</w:t>
              </w:r>
            </w:smartTag>
            <w:r w:rsidRPr="00A72E4D">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rPr>
            </w:pPr>
            <w:r w:rsidRPr="00A72E4D">
              <w:rPr>
                <w:rFonts w:ascii="Arial" w:hAnsi="Arial" w:cs="Arial"/>
              </w:rPr>
              <w:t xml:space="preserve">$250.00 </w:t>
            </w:r>
          </w:p>
        </w:tc>
      </w:tr>
      <w:tr w:rsidR="001F6336" w:rsidRPr="00A72E4D" w:rsidTr="001F6336">
        <w:trPr>
          <w:trHeight w:val="396"/>
        </w:trPr>
        <w:tc>
          <w:tcPr>
            <w:tcW w:w="729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6"/>
              </w:numPr>
              <w:tabs>
                <w:tab w:val="left" w:pos="176"/>
              </w:tabs>
              <w:spacing w:line="360" w:lineRule="auto"/>
              <w:rPr>
                <w:rFonts w:ascii="Arial" w:hAnsi="Arial" w:cs="Arial"/>
              </w:rPr>
            </w:pPr>
            <w:r w:rsidRPr="00A72E4D">
              <w:rPr>
                <w:rFonts w:ascii="Arial" w:hAnsi="Arial" w:cs="Arial"/>
              </w:rPr>
              <w:t xml:space="preserve">Plano ploteado 120 X </w:t>
            </w:r>
            <w:smartTag w:uri="urn:schemas-microsoft-com:office:smarttags" w:element="metricconverter">
              <w:smartTagPr>
                <w:attr w:name="ProductID" w:val="90 cm"/>
              </w:smartTagPr>
              <w:r w:rsidRPr="00A72E4D">
                <w:rPr>
                  <w:rFonts w:ascii="Arial" w:hAnsi="Arial" w:cs="Arial"/>
                </w:rPr>
                <w:t>90 cm</w:t>
              </w:r>
            </w:smartTag>
            <w:r w:rsidRPr="00A72E4D">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rPr>
            </w:pPr>
            <w:r w:rsidRPr="00A72E4D">
              <w:rPr>
                <w:rFonts w:ascii="Arial" w:hAnsi="Arial" w:cs="Arial"/>
              </w:rPr>
              <w:t xml:space="preserve">$350.00 </w:t>
            </w:r>
          </w:p>
        </w:tc>
      </w:tr>
    </w:tbl>
    <w:p w:rsidR="001F6336" w:rsidRPr="00A72E4D" w:rsidRDefault="001F6336" w:rsidP="000202D3">
      <w:pPr>
        <w:tabs>
          <w:tab w:val="left" w:pos="176"/>
        </w:tabs>
        <w:spacing w:line="360" w:lineRule="auto"/>
        <w:ind w:left="34"/>
        <w:rPr>
          <w:rFonts w:ascii="Arial" w:hAnsi="Arial" w:cs="Arial"/>
          <w:lang w:eastAsia="en-US"/>
        </w:rPr>
      </w:pPr>
    </w:p>
    <w:p w:rsidR="001F6336" w:rsidRPr="00A72E4D" w:rsidRDefault="001F6336" w:rsidP="000202D3">
      <w:pPr>
        <w:tabs>
          <w:tab w:val="left" w:pos="709"/>
        </w:tabs>
        <w:spacing w:line="360" w:lineRule="auto"/>
        <w:ind w:left="34"/>
        <w:jc w:val="both"/>
        <w:rPr>
          <w:rFonts w:ascii="Arial" w:hAnsi="Arial" w:cs="Arial"/>
        </w:rPr>
      </w:pPr>
      <w:r w:rsidRPr="00A72E4D">
        <w:rPr>
          <w:rFonts w:ascii="Arial" w:hAnsi="Arial" w:cs="Arial"/>
        </w:rPr>
        <w:tab/>
        <w:t>Se aplicarán descuentos del 50% en precio de catálogo, a quien acredite ser maestro o estudiante.</w:t>
      </w:r>
    </w:p>
    <w:p w:rsidR="001F6336" w:rsidRPr="00A72E4D" w:rsidRDefault="001F6336" w:rsidP="000202D3">
      <w:pPr>
        <w:tabs>
          <w:tab w:val="left" w:pos="709"/>
        </w:tabs>
        <w:spacing w:line="360" w:lineRule="auto"/>
        <w:ind w:left="34"/>
        <w:rPr>
          <w:rFonts w:ascii="Arial" w:hAnsi="Arial" w:cs="Arial"/>
        </w:rPr>
      </w:pPr>
    </w:p>
    <w:p w:rsidR="001F6336" w:rsidRPr="00A72E4D" w:rsidRDefault="001F6336" w:rsidP="000202D3">
      <w:pPr>
        <w:tabs>
          <w:tab w:val="left" w:pos="709"/>
        </w:tabs>
        <w:spacing w:line="360" w:lineRule="auto"/>
        <w:ind w:left="34"/>
        <w:jc w:val="both"/>
        <w:rPr>
          <w:rFonts w:ascii="Arial" w:hAnsi="Arial" w:cs="Arial"/>
        </w:rPr>
      </w:pPr>
      <w:r w:rsidRPr="00A72E4D">
        <w:rPr>
          <w:rFonts w:ascii="Arial" w:hAnsi="Arial" w:cs="Arial"/>
        </w:rPr>
        <w:tab/>
        <w:t xml:space="preserve">A las instituciones de educación pública, privada, dependencias gubernamentales, o instituciones de beneficencia sin fines de lucro, integrantes de </w:t>
      </w:r>
      <w:r w:rsidRPr="00A72E4D">
        <w:rPr>
          <w:rFonts w:ascii="Arial" w:hAnsi="Arial" w:cs="Arial"/>
        </w:rPr>
        <w:lastRenderedPageBreak/>
        <w:t>consejos ciudadanos, se les podrá entregar mediante oficio la información digital o impresa, sin costo, así como a los empleados municipales mostrando su credencial vigente y adultos mayores con credencial del Instituto Nacional de las Personas Adultas Mayores (INAPAM).</w:t>
      </w:r>
    </w:p>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center"/>
        <w:rPr>
          <w:rFonts w:ascii="Arial" w:hAnsi="Arial" w:cs="Arial"/>
          <w:b/>
        </w:rPr>
      </w:pPr>
      <w:r w:rsidRPr="00A72E4D">
        <w:rPr>
          <w:rFonts w:ascii="Arial" w:hAnsi="Arial" w:cs="Arial"/>
          <w:b/>
        </w:rPr>
        <w:t>CAPÍTULO DÉCIMO NOVENO</w:t>
      </w:r>
    </w:p>
    <w:p w:rsidR="001F6336" w:rsidRPr="00A72E4D" w:rsidRDefault="001F6336" w:rsidP="000202D3">
      <w:pPr>
        <w:spacing w:line="360" w:lineRule="auto"/>
        <w:jc w:val="center"/>
        <w:rPr>
          <w:rFonts w:ascii="Arial" w:hAnsi="Arial" w:cs="Arial"/>
          <w:b/>
        </w:rPr>
      </w:pPr>
      <w:r w:rsidRPr="00A72E4D">
        <w:rPr>
          <w:rFonts w:ascii="Arial" w:hAnsi="Arial" w:cs="Arial"/>
          <w:b/>
        </w:rPr>
        <w:t>DE LOS INGRESOS DEL PATRONATO DE BOMBEROS DE LEÓN</w:t>
      </w:r>
    </w:p>
    <w:p w:rsidR="001F6336" w:rsidRPr="00A72E4D" w:rsidRDefault="001F6336" w:rsidP="000202D3">
      <w:pPr>
        <w:tabs>
          <w:tab w:val="left" w:pos="176"/>
        </w:tabs>
        <w:spacing w:line="360" w:lineRule="auto"/>
        <w:ind w:left="34"/>
        <w:rPr>
          <w:rFonts w:ascii="Arial" w:hAnsi="Arial" w:cs="Arial"/>
        </w:rPr>
      </w:pPr>
    </w:p>
    <w:p w:rsidR="001F6336" w:rsidRPr="00A72E4D" w:rsidRDefault="001F6336" w:rsidP="000202D3">
      <w:pPr>
        <w:spacing w:line="360" w:lineRule="auto"/>
        <w:ind w:left="34"/>
        <w:jc w:val="both"/>
        <w:rPr>
          <w:rFonts w:ascii="Arial" w:hAnsi="Arial" w:cs="Arial"/>
        </w:rPr>
      </w:pPr>
      <w:r w:rsidRPr="00A72E4D">
        <w:rPr>
          <w:rFonts w:ascii="Arial" w:hAnsi="Arial" w:cs="Arial"/>
          <w:b/>
        </w:rPr>
        <w:tab/>
      </w:r>
      <w:r w:rsidRPr="00A72E4D">
        <w:rPr>
          <w:rFonts w:ascii="Arial" w:hAnsi="Arial" w:cs="Arial"/>
          <w:b/>
        </w:rPr>
        <w:tab/>
        <w:t>Artículo 35.-</w:t>
      </w:r>
      <w:r w:rsidRPr="00A72E4D">
        <w:rPr>
          <w:rFonts w:ascii="Arial" w:hAnsi="Arial" w:cs="Arial"/>
        </w:rPr>
        <w:t xml:space="preserve"> Por los servicios proporcionados por el Patronato de Bomberos de León, Gto., en materia preventiva, fuera de situaciones de emergencia, se aplicarán las siguientes:  </w:t>
      </w:r>
    </w:p>
    <w:p w:rsidR="001F6336" w:rsidRPr="00A72E4D" w:rsidRDefault="001F6336" w:rsidP="000202D3">
      <w:pPr>
        <w:spacing w:line="360" w:lineRule="auto"/>
        <w:ind w:left="34"/>
        <w:rPr>
          <w:rFonts w:ascii="Arial" w:hAnsi="Arial" w:cs="Arial"/>
        </w:rPr>
      </w:pPr>
    </w:p>
    <w:p w:rsidR="001F6336" w:rsidRPr="00A72E4D" w:rsidRDefault="001F6336" w:rsidP="000202D3">
      <w:pPr>
        <w:spacing w:line="360" w:lineRule="auto"/>
        <w:jc w:val="center"/>
        <w:rPr>
          <w:rFonts w:ascii="Arial" w:hAnsi="Arial" w:cs="Arial"/>
          <w:b/>
        </w:rPr>
      </w:pPr>
      <w:r w:rsidRPr="00A72E4D">
        <w:rPr>
          <w:rFonts w:ascii="Arial" w:hAnsi="Arial" w:cs="Arial"/>
          <w:b/>
        </w:rPr>
        <w:t>CUOTAS DE RECUPERACIÓN</w:t>
      </w:r>
    </w:p>
    <w:p w:rsidR="001F6336" w:rsidRPr="00A72E4D" w:rsidRDefault="001F6336" w:rsidP="000202D3">
      <w:pPr>
        <w:numPr>
          <w:ilvl w:val="0"/>
          <w:numId w:val="47"/>
        </w:numPr>
        <w:tabs>
          <w:tab w:val="left" w:pos="176"/>
        </w:tabs>
        <w:spacing w:line="360" w:lineRule="auto"/>
        <w:contextualSpacing/>
        <w:jc w:val="both"/>
        <w:rPr>
          <w:rFonts w:ascii="Arial" w:hAnsi="Arial" w:cs="Arial"/>
        </w:rPr>
      </w:pPr>
      <w:r w:rsidRPr="00A72E4D">
        <w:rPr>
          <w:rFonts w:ascii="Arial" w:hAnsi="Arial" w:cs="Arial"/>
        </w:rPr>
        <w:t>Por la prestación de los siguientes servicios: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8"/>
        <w:gridCol w:w="2552"/>
      </w:tblGrid>
      <w:tr w:rsidR="001F6336" w:rsidRPr="00A72E4D" w:rsidTr="001F6336">
        <w:trPr>
          <w:trHeight w:val="915"/>
        </w:trPr>
        <w:tc>
          <w:tcPr>
            <w:tcW w:w="6018"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48"/>
              </w:numPr>
              <w:adjustRightInd w:val="0"/>
              <w:spacing w:line="360" w:lineRule="auto"/>
              <w:ind w:left="803" w:hanging="443"/>
              <w:contextualSpacing/>
              <w:jc w:val="both"/>
              <w:textAlignment w:val="baseline"/>
              <w:rPr>
                <w:rFonts w:ascii="Arial" w:hAnsi="Arial" w:cs="Arial"/>
              </w:rPr>
            </w:pPr>
            <w:r w:rsidRPr="00A72E4D">
              <w:rPr>
                <w:rFonts w:ascii="Arial" w:hAnsi="Arial" w:cs="Arial"/>
              </w:rPr>
              <w:t>Por m</w:t>
            </w:r>
            <w:r w:rsidRPr="00A72E4D">
              <w:rPr>
                <w:rFonts w:ascii="Arial" w:hAnsi="Arial" w:cs="Arial"/>
                <w:bCs/>
              </w:rPr>
              <w:t xml:space="preserve">otobomba (con personal: Un operador, un jefe de servicio y 2 bomberos). </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$3,835.00 por 8 horas</w:t>
            </w:r>
          </w:p>
        </w:tc>
      </w:tr>
      <w:tr w:rsidR="001F6336" w:rsidRPr="00A72E4D" w:rsidTr="001F6336">
        <w:trPr>
          <w:trHeight w:val="269"/>
        </w:trPr>
        <w:tc>
          <w:tcPr>
            <w:tcW w:w="6018"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48"/>
              </w:numPr>
              <w:tabs>
                <w:tab w:val="left" w:pos="853"/>
              </w:tabs>
              <w:adjustRightInd w:val="0"/>
              <w:spacing w:line="360" w:lineRule="auto"/>
              <w:ind w:left="853" w:hanging="493"/>
              <w:contextualSpacing/>
              <w:jc w:val="both"/>
              <w:textAlignment w:val="baseline"/>
              <w:rPr>
                <w:rFonts w:ascii="Arial" w:hAnsi="Arial" w:cs="Arial"/>
              </w:rPr>
            </w:pPr>
            <w:r w:rsidRPr="00A72E4D">
              <w:rPr>
                <w:rFonts w:ascii="Arial" w:hAnsi="Arial" w:cs="Arial"/>
                <w:bCs/>
              </w:rPr>
              <w:t>Por ambulancia (con personal: Un operador, un jefe de servicio y un paramédico).</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$3,043.00 por 8 horas</w:t>
            </w:r>
          </w:p>
        </w:tc>
      </w:tr>
      <w:tr w:rsidR="001F6336" w:rsidRPr="00A72E4D" w:rsidTr="001F6336">
        <w:trPr>
          <w:trHeight w:val="682"/>
        </w:trPr>
        <w:tc>
          <w:tcPr>
            <w:tcW w:w="601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48"/>
              </w:numPr>
              <w:tabs>
                <w:tab w:val="left" w:pos="853"/>
              </w:tabs>
              <w:adjustRightInd w:val="0"/>
              <w:spacing w:line="360" w:lineRule="auto"/>
              <w:ind w:left="853" w:hanging="493"/>
              <w:contextualSpacing/>
              <w:textAlignment w:val="baseline"/>
              <w:rPr>
                <w:rFonts w:ascii="Arial" w:hAnsi="Arial" w:cs="Arial"/>
              </w:rPr>
            </w:pPr>
            <w:r w:rsidRPr="00A72E4D">
              <w:rPr>
                <w:rFonts w:ascii="Arial" w:hAnsi="Arial" w:cs="Arial"/>
                <w:bCs/>
              </w:rPr>
              <w:t>Por motocicleta (con un paramédico).</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$1,450.00 por 8 horas</w:t>
            </w:r>
          </w:p>
        </w:tc>
      </w:tr>
      <w:tr w:rsidR="001F6336" w:rsidRPr="00A72E4D" w:rsidTr="001F6336">
        <w:trPr>
          <w:trHeight w:val="896"/>
        </w:trPr>
        <w:tc>
          <w:tcPr>
            <w:tcW w:w="601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widowControl w:val="0"/>
              <w:numPr>
                <w:ilvl w:val="0"/>
                <w:numId w:val="48"/>
              </w:numPr>
              <w:tabs>
                <w:tab w:val="left" w:pos="712"/>
                <w:tab w:val="left" w:pos="853"/>
              </w:tabs>
              <w:adjustRightInd w:val="0"/>
              <w:spacing w:line="360" w:lineRule="auto"/>
              <w:ind w:left="853" w:hanging="493"/>
              <w:contextualSpacing/>
              <w:textAlignment w:val="baseline"/>
              <w:rPr>
                <w:rFonts w:ascii="Arial" w:hAnsi="Arial" w:cs="Arial"/>
                <w:bCs/>
              </w:rPr>
            </w:pPr>
            <w:r w:rsidRPr="00A72E4D">
              <w:rPr>
                <w:rFonts w:ascii="Arial" w:hAnsi="Arial" w:cs="Arial"/>
                <w:bCs/>
              </w:rPr>
              <w:t xml:space="preserve">  Por buzo </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$1,450.00 por 8 horas</w:t>
            </w:r>
          </w:p>
        </w:tc>
      </w:tr>
      <w:tr w:rsidR="001F6336" w:rsidRPr="00A72E4D" w:rsidTr="001F6336">
        <w:trPr>
          <w:trHeight w:val="1963"/>
        </w:trPr>
        <w:tc>
          <w:tcPr>
            <w:tcW w:w="6018"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48"/>
              </w:numPr>
              <w:tabs>
                <w:tab w:val="left" w:pos="712"/>
                <w:tab w:val="left" w:pos="853"/>
              </w:tabs>
              <w:adjustRightInd w:val="0"/>
              <w:spacing w:line="360" w:lineRule="auto"/>
              <w:ind w:left="853" w:hanging="493"/>
              <w:contextualSpacing/>
              <w:jc w:val="both"/>
              <w:textAlignment w:val="baseline"/>
              <w:rPr>
                <w:rFonts w:ascii="Arial" w:hAnsi="Arial" w:cs="Arial"/>
                <w:bCs/>
              </w:rPr>
            </w:pPr>
            <w:r w:rsidRPr="00A72E4D">
              <w:rPr>
                <w:rFonts w:ascii="Arial" w:hAnsi="Arial" w:cs="Arial"/>
                <w:bCs/>
              </w:rPr>
              <w:lastRenderedPageBreak/>
              <w:t xml:space="preserve">  Cursos de capacitación en brigada de: </w:t>
            </w:r>
          </w:p>
          <w:p w:rsidR="001F6336" w:rsidRPr="00A72E4D" w:rsidRDefault="001F6336" w:rsidP="000202D3">
            <w:pPr>
              <w:widowControl w:val="0"/>
              <w:tabs>
                <w:tab w:val="left" w:pos="853"/>
              </w:tabs>
              <w:adjustRightInd w:val="0"/>
              <w:spacing w:line="360" w:lineRule="auto"/>
              <w:ind w:left="853" w:hanging="493"/>
              <w:contextualSpacing/>
              <w:textAlignment w:val="baseline"/>
              <w:rPr>
                <w:rFonts w:ascii="Arial" w:hAnsi="Arial" w:cs="Arial"/>
              </w:rPr>
            </w:pPr>
            <w:r w:rsidRPr="00A72E4D">
              <w:rPr>
                <w:rFonts w:ascii="Arial" w:hAnsi="Arial" w:cs="Arial"/>
                <w:bCs/>
              </w:rPr>
              <w:t xml:space="preserve">       Control y combate de incendios; primeros auxilios; evacuación, búsqueda y rescate; manejo de materiales peligrosos y especiales de control de emergencia y rescate</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$6,094.00</w:t>
            </w:r>
          </w:p>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 xml:space="preserve">Cupo  para 20 personas sin material </w:t>
            </w:r>
          </w:p>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(05 horas)</w:t>
            </w:r>
          </w:p>
        </w:tc>
      </w:tr>
      <w:tr w:rsidR="001F6336" w:rsidRPr="00A72E4D" w:rsidTr="001F6336">
        <w:trPr>
          <w:trHeight w:val="2159"/>
        </w:trPr>
        <w:tc>
          <w:tcPr>
            <w:tcW w:w="6018"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48"/>
              </w:numPr>
              <w:tabs>
                <w:tab w:val="left" w:pos="853"/>
              </w:tabs>
              <w:adjustRightInd w:val="0"/>
              <w:spacing w:line="360" w:lineRule="auto"/>
              <w:ind w:left="853" w:hanging="493"/>
              <w:contextualSpacing/>
              <w:jc w:val="both"/>
              <w:textAlignment w:val="baseline"/>
              <w:rPr>
                <w:rFonts w:ascii="Arial" w:hAnsi="Arial" w:cs="Arial"/>
                <w:bCs/>
              </w:rPr>
            </w:pPr>
            <w:r w:rsidRPr="00A72E4D">
              <w:rPr>
                <w:rFonts w:ascii="Arial" w:hAnsi="Arial" w:cs="Arial"/>
                <w:bCs/>
              </w:rPr>
              <w:t xml:space="preserve">Cursos de capacitación individual para brigadistas  en : </w:t>
            </w:r>
          </w:p>
          <w:p w:rsidR="001F6336" w:rsidRPr="00A72E4D" w:rsidRDefault="001F6336" w:rsidP="000202D3">
            <w:pPr>
              <w:widowControl w:val="0"/>
              <w:tabs>
                <w:tab w:val="left" w:pos="853"/>
              </w:tabs>
              <w:adjustRightInd w:val="0"/>
              <w:spacing w:line="360" w:lineRule="auto"/>
              <w:ind w:left="853" w:hanging="493"/>
              <w:contextualSpacing/>
              <w:textAlignment w:val="baseline"/>
              <w:rPr>
                <w:rFonts w:ascii="Arial" w:hAnsi="Arial" w:cs="Arial"/>
              </w:rPr>
            </w:pPr>
            <w:r w:rsidRPr="00A72E4D">
              <w:rPr>
                <w:rFonts w:ascii="Arial" w:hAnsi="Arial" w:cs="Arial"/>
                <w:bCs/>
              </w:rPr>
              <w:t xml:space="preserve">       Control y combate de incendios; primeros auxilios; evacuación, búsqueda y rescate; manejo de materiales peligrosos y especiales de control de emergencias y rescate</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$654.00</w:t>
            </w:r>
          </w:p>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Por 5 horas por persona (Incluye material)</w:t>
            </w:r>
          </w:p>
        </w:tc>
      </w:tr>
      <w:tr w:rsidR="001F6336" w:rsidRPr="00A72E4D" w:rsidTr="001F6336">
        <w:trPr>
          <w:trHeight w:val="765"/>
        </w:trPr>
        <w:tc>
          <w:tcPr>
            <w:tcW w:w="601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48"/>
              </w:numPr>
              <w:tabs>
                <w:tab w:val="left" w:pos="853"/>
                <w:tab w:val="left" w:pos="915"/>
              </w:tabs>
              <w:spacing w:line="360" w:lineRule="auto"/>
              <w:ind w:left="853" w:hanging="493"/>
              <w:contextualSpacing/>
              <w:rPr>
                <w:rFonts w:ascii="Arial" w:hAnsi="Arial" w:cs="Arial"/>
                <w:bCs/>
              </w:rPr>
            </w:pPr>
            <w:r w:rsidRPr="00A72E4D">
              <w:rPr>
                <w:rFonts w:ascii="Arial" w:hAnsi="Arial" w:cs="Arial"/>
                <w:bCs/>
              </w:rPr>
              <w:t xml:space="preserve">Curso práctico de uso y manejo de extintores   </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$217.00</w:t>
            </w:r>
          </w:p>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 xml:space="preserve"> Por 2 horas (No incluye material) </w:t>
            </w:r>
          </w:p>
        </w:tc>
      </w:tr>
      <w:tr w:rsidR="001F6336" w:rsidRPr="00A72E4D" w:rsidTr="001F6336">
        <w:trPr>
          <w:trHeight w:val="765"/>
        </w:trPr>
        <w:tc>
          <w:tcPr>
            <w:tcW w:w="601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48"/>
              </w:numPr>
              <w:tabs>
                <w:tab w:val="left" w:pos="853"/>
                <w:tab w:val="left" w:pos="915"/>
              </w:tabs>
              <w:spacing w:line="360" w:lineRule="auto"/>
              <w:ind w:left="853" w:hanging="493"/>
              <w:contextualSpacing/>
              <w:rPr>
                <w:rFonts w:ascii="Arial" w:hAnsi="Arial" w:cs="Arial"/>
                <w:bCs/>
              </w:rPr>
            </w:pPr>
            <w:r w:rsidRPr="00A72E4D">
              <w:rPr>
                <w:rFonts w:ascii="Arial" w:hAnsi="Arial" w:cs="Arial"/>
                <w:bCs/>
              </w:rPr>
              <w:t>Cursos de capacitación en:</w:t>
            </w:r>
          </w:p>
          <w:p w:rsidR="001F6336" w:rsidRPr="00A72E4D" w:rsidRDefault="001F6336" w:rsidP="000202D3">
            <w:pPr>
              <w:tabs>
                <w:tab w:val="left" w:pos="853"/>
                <w:tab w:val="left" w:pos="915"/>
              </w:tabs>
              <w:spacing w:line="360" w:lineRule="auto"/>
              <w:ind w:left="853" w:hanging="493"/>
              <w:contextualSpacing/>
              <w:rPr>
                <w:rFonts w:ascii="Arial" w:hAnsi="Arial" w:cs="Arial"/>
                <w:bCs/>
              </w:rPr>
            </w:pPr>
            <w:r w:rsidRPr="00A72E4D">
              <w:rPr>
                <w:rFonts w:ascii="Arial" w:hAnsi="Arial" w:cs="Arial"/>
                <w:bCs/>
              </w:rPr>
              <w:t xml:space="preserve">       Seguridad y rescates en albercas (incluye uso de equipo personal y colectivo y constancia de participación)</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$1,816.00 cupo de 5 a 10 personas (15 horas repartidos en 3 días)</w:t>
            </w:r>
          </w:p>
        </w:tc>
      </w:tr>
      <w:tr w:rsidR="001F6336" w:rsidRPr="00A72E4D" w:rsidTr="001F6336">
        <w:trPr>
          <w:trHeight w:val="765"/>
        </w:trPr>
        <w:tc>
          <w:tcPr>
            <w:tcW w:w="601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48"/>
              </w:numPr>
              <w:tabs>
                <w:tab w:val="left" w:pos="853"/>
                <w:tab w:val="left" w:pos="915"/>
              </w:tabs>
              <w:spacing w:line="360" w:lineRule="auto"/>
              <w:ind w:left="853" w:hanging="493"/>
              <w:contextualSpacing/>
              <w:rPr>
                <w:rFonts w:ascii="Arial" w:hAnsi="Arial" w:cs="Arial"/>
                <w:bCs/>
              </w:rPr>
            </w:pPr>
            <w:r w:rsidRPr="00A72E4D">
              <w:rPr>
                <w:rFonts w:ascii="Arial" w:hAnsi="Arial" w:cs="Arial"/>
                <w:bCs/>
              </w:rPr>
              <w:t>Cursos de capacitación en:</w:t>
            </w:r>
          </w:p>
          <w:p w:rsidR="001F6336" w:rsidRPr="00A72E4D" w:rsidRDefault="001F6336" w:rsidP="000202D3">
            <w:pPr>
              <w:tabs>
                <w:tab w:val="left" w:pos="853"/>
                <w:tab w:val="left" w:pos="915"/>
              </w:tabs>
              <w:spacing w:line="360" w:lineRule="auto"/>
              <w:ind w:left="853" w:hanging="493"/>
              <w:contextualSpacing/>
              <w:rPr>
                <w:rFonts w:ascii="Arial" w:hAnsi="Arial" w:cs="Arial"/>
                <w:bCs/>
              </w:rPr>
            </w:pPr>
            <w:r w:rsidRPr="00A72E4D">
              <w:rPr>
                <w:rFonts w:ascii="Arial" w:hAnsi="Arial" w:cs="Arial"/>
                <w:bCs/>
              </w:rPr>
              <w:t xml:space="preserve">        Seguridad para el trabajo en alturas y espacios confinados (incluye uso de equipo personal y colectivo y constancia de participación)</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$1,816.00 cupo de 5 a 10 personas (15 horas repartidos en 3 días)</w:t>
            </w:r>
          </w:p>
        </w:tc>
      </w:tr>
      <w:tr w:rsidR="001F6336" w:rsidRPr="00A72E4D" w:rsidTr="001F6336">
        <w:trPr>
          <w:trHeight w:val="765"/>
        </w:trPr>
        <w:tc>
          <w:tcPr>
            <w:tcW w:w="6018"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numPr>
                <w:ilvl w:val="0"/>
                <w:numId w:val="48"/>
              </w:numPr>
              <w:tabs>
                <w:tab w:val="left" w:pos="853"/>
                <w:tab w:val="left" w:pos="915"/>
              </w:tabs>
              <w:spacing w:line="360" w:lineRule="auto"/>
              <w:ind w:left="853" w:hanging="493"/>
              <w:contextualSpacing/>
              <w:rPr>
                <w:rFonts w:ascii="Arial" w:hAnsi="Arial" w:cs="Arial"/>
                <w:bCs/>
              </w:rPr>
            </w:pPr>
            <w:r w:rsidRPr="00A72E4D">
              <w:rPr>
                <w:rFonts w:ascii="Arial" w:hAnsi="Arial" w:cs="Arial"/>
                <w:bCs/>
              </w:rPr>
              <w:t>Instructor de curso practica de extintores</w:t>
            </w:r>
          </w:p>
        </w:tc>
        <w:tc>
          <w:tcPr>
            <w:tcW w:w="2552"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$362.00 por hora</w:t>
            </w:r>
          </w:p>
        </w:tc>
      </w:tr>
    </w:tbl>
    <w:p w:rsidR="001F6336" w:rsidRPr="00A72E4D" w:rsidRDefault="001F6336" w:rsidP="000202D3">
      <w:pPr>
        <w:spacing w:line="360" w:lineRule="auto"/>
        <w:rPr>
          <w:rFonts w:ascii="Arial" w:hAnsi="Arial" w:cs="Arial"/>
          <w:lang w:eastAsia="en-US"/>
        </w:rPr>
      </w:pPr>
    </w:p>
    <w:p w:rsidR="001F6336" w:rsidRPr="00A72E4D" w:rsidRDefault="001F6336" w:rsidP="000202D3">
      <w:pPr>
        <w:spacing w:line="360" w:lineRule="auto"/>
        <w:rPr>
          <w:rFonts w:ascii="Arial" w:hAnsi="Arial" w:cs="Arial"/>
          <w:lang w:eastAsia="en-US"/>
        </w:rPr>
      </w:pPr>
    </w:p>
    <w:p w:rsidR="001F6336" w:rsidRPr="00A72E4D" w:rsidRDefault="001F6336" w:rsidP="000202D3">
      <w:pPr>
        <w:numPr>
          <w:ilvl w:val="0"/>
          <w:numId w:val="49"/>
        </w:numPr>
        <w:tabs>
          <w:tab w:val="left" w:pos="176"/>
        </w:tabs>
        <w:spacing w:line="360" w:lineRule="auto"/>
        <w:contextualSpacing/>
        <w:jc w:val="both"/>
        <w:rPr>
          <w:rFonts w:ascii="Arial" w:hAnsi="Arial" w:cs="Arial"/>
        </w:rPr>
      </w:pPr>
      <w:r w:rsidRPr="00A72E4D">
        <w:rPr>
          <w:rFonts w:ascii="Arial" w:hAnsi="Arial" w:cs="Arial"/>
        </w:rPr>
        <w:lastRenderedPageBreak/>
        <w:t>Por la expedición de análisis integral de riesgo del entorno del fenómeno químico tecnológico:</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1F6336" w:rsidRPr="00A72E4D" w:rsidTr="001F6336">
        <w:trPr>
          <w:trHeight w:val="363"/>
        </w:trPr>
        <w:tc>
          <w:tcPr>
            <w:tcW w:w="8570"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numPr>
                <w:ilvl w:val="6"/>
                <w:numId w:val="50"/>
              </w:numPr>
              <w:spacing w:line="360" w:lineRule="auto"/>
              <w:ind w:left="803" w:hanging="284"/>
              <w:rPr>
                <w:rFonts w:ascii="Arial" w:hAnsi="Arial" w:cs="Arial"/>
                <w:bCs/>
              </w:rPr>
            </w:pPr>
            <w:r w:rsidRPr="00A72E4D">
              <w:rPr>
                <w:rFonts w:ascii="Arial" w:hAnsi="Arial" w:cs="Arial"/>
              </w:rPr>
              <w:t>Por eventos masivos</w:t>
            </w:r>
          </w:p>
        </w:tc>
      </w:tr>
      <w:tr w:rsidR="001F6336" w:rsidRPr="00A72E4D" w:rsidTr="001F6336">
        <w:trPr>
          <w:trHeight w:val="446"/>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widowControl w:val="0"/>
              <w:numPr>
                <w:ilvl w:val="0"/>
                <w:numId w:val="51"/>
              </w:numPr>
              <w:adjustRightInd w:val="0"/>
              <w:spacing w:line="360" w:lineRule="auto"/>
              <w:ind w:left="1228" w:hanging="284"/>
              <w:jc w:val="both"/>
              <w:textAlignment w:val="baseline"/>
              <w:rPr>
                <w:rFonts w:ascii="Arial" w:hAnsi="Arial" w:cs="Arial"/>
              </w:rPr>
            </w:pPr>
            <w:r w:rsidRPr="00A72E4D">
              <w:rPr>
                <w:rFonts w:ascii="Arial" w:hAnsi="Arial" w:cs="Arial"/>
              </w:rPr>
              <w:t>Con aforo de hasta 1,000 personas</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$969.00</w:t>
            </w:r>
          </w:p>
        </w:tc>
      </w:tr>
      <w:tr w:rsidR="001F6336" w:rsidRPr="00A72E4D" w:rsidTr="001F6336">
        <w:trPr>
          <w:trHeight w:val="385"/>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numPr>
                <w:ilvl w:val="0"/>
                <w:numId w:val="51"/>
              </w:numPr>
              <w:tabs>
                <w:tab w:val="left" w:pos="176"/>
              </w:tabs>
              <w:spacing w:line="360" w:lineRule="auto"/>
              <w:ind w:left="1232" w:hanging="284"/>
              <w:rPr>
                <w:rFonts w:ascii="Arial" w:hAnsi="Arial" w:cs="Arial"/>
              </w:rPr>
            </w:pPr>
            <w:r w:rsidRPr="00A72E4D">
              <w:rPr>
                <w:rFonts w:ascii="Arial" w:hAnsi="Arial" w:cs="Arial"/>
              </w:rPr>
              <w:t>Con aforo de hasta 1,001 a 10,000 personas</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$ 2,177.00</w:t>
            </w:r>
          </w:p>
        </w:tc>
      </w:tr>
      <w:tr w:rsidR="001F6336" w:rsidRPr="00A72E4D" w:rsidTr="001F6336">
        <w:trPr>
          <w:trHeight w:val="1663"/>
        </w:trPr>
        <w:tc>
          <w:tcPr>
            <w:tcW w:w="641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Prrafodelista"/>
              <w:widowControl w:val="0"/>
              <w:numPr>
                <w:ilvl w:val="0"/>
                <w:numId w:val="51"/>
              </w:numPr>
              <w:tabs>
                <w:tab w:val="left" w:pos="712"/>
              </w:tabs>
              <w:adjustRightInd w:val="0"/>
              <w:spacing w:line="360" w:lineRule="auto"/>
              <w:ind w:left="1228" w:hanging="284"/>
              <w:textAlignment w:val="baseline"/>
              <w:rPr>
                <w:rFonts w:ascii="Arial" w:hAnsi="Arial" w:cs="Arial"/>
              </w:rPr>
            </w:pPr>
            <w:r w:rsidRPr="00A72E4D">
              <w:rPr>
                <w:rFonts w:ascii="Arial" w:hAnsi="Arial" w:cs="Arial"/>
              </w:rPr>
              <w:t>Con aforo de 10,001 personas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 xml:space="preserve">20% sobre el número de boletos autorizados por fiscalización y control </w:t>
            </w:r>
          </w:p>
        </w:tc>
      </w:tr>
      <w:tr w:rsidR="001F6336" w:rsidRPr="00A72E4D" w:rsidTr="001F6336">
        <w:trPr>
          <w:trHeight w:val="262"/>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6"/>
                <w:numId w:val="52"/>
              </w:numPr>
              <w:adjustRightInd w:val="0"/>
              <w:spacing w:line="360" w:lineRule="auto"/>
              <w:ind w:left="803" w:hanging="284"/>
              <w:jc w:val="both"/>
              <w:textAlignment w:val="baseline"/>
              <w:rPr>
                <w:rFonts w:ascii="Arial" w:hAnsi="Arial" w:cs="Arial"/>
              </w:rPr>
            </w:pPr>
            <w:r w:rsidRPr="00A72E4D">
              <w:rPr>
                <w:rFonts w:ascii="Arial" w:hAnsi="Arial" w:cs="Arial"/>
              </w:rPr>
              <w:t>Para el establecimiento de giros o actividades industriales, comerciales o de servicios que se encuentren en cualquiera de los siguientes supuestos: empresas de nuevo ingreso; sin actividad comercial durante un año o más: en proceso de construcción y/o remodelación; con servicios de asesoría y análisis en materia de riesgos contra incendio vencido no mayor a un año.</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 xml:space="preserve"> </w:t>
            </w:r>
          </w:p>
          <w:p w:rsidR="001F6336" w:rsidRPr="00A72E4D" w:rsidRDefault="001F6336" w:rsidP="000202D3">
            <w:pPr>
              <w:tabs>
                <w:tab w:val="left" w:pos="176"/>
              </w:tabs>
              <w:spacing w:line="360" w:lineRule="auto"/>
              <w:ind w:left="34"/>
              <w:jc w:val="right"/>
              <w:rPr>
                <w:rFonts w:ascii="Arial" w:hAnsi="Arial" w:cs="Arial"/>
                <w:bCs/>
              </w:rPr>
            </w:pPr>
          </w:p>
          <w:p w:rsidR="001F6336" w:rsidRPr="00A72E4D" w:rsidRDefault="001F6336" w:rsidP="000202D3">
            <w:pPr>
              <w:tabs>
                <w:tab w:val="left" w:pos="176"/>
              </w:tabs>
              <w:spacing w:line="360" w:lineRule="auto"/>
              <w:ind w:left="34"/>
              <w:jc w:val="right"/>
              <w:rPr>
                <w:rFonts w:ascii="Arial" w:hAnsi="Arial" w:cs="Arial"/>
                <w:bCs/>
              </w:rPr>
            </w:pPr>
          </w:p>
          <w:p w:rsidR="001F6336" w:rsidRPr="00A72E4D" w:rsidRDefault="001F6336" w:rsidP="000202D3">
            <w:pPr>
              <w:tabs>
                <w:tab w:val="left" w:pos="176"/>
              </w:tabs>
              <w:spacing w:line="360" w:lineRule="auto"/>
              <w:ind w:left="34"/>
              <w:jc w:val="right"/>
              <w:rPr>
                <w:rFonts w:ascii="Arial" w:hAnsi="Arial" w:cs="Arial"/>
                <w:bCs/>
              </w:rPr>
            </w:pPr>
          </w:p>
          <w:p w:rsidR="001F6336" w:rsidRPr="00A72E4D" w:rsidRDefault="001F6336" w:rsidP="000202D3">
            <w:pPr>
              <w:tabs>
                <w:tab w:val="left" w:pos="176"/>
              </w:tabs>
              <w:spacing w:line="360" w:lineRule="auto"/>
              <w:ind w:left="34"/>
              <w:jc w:val="right"/>
              <w:rPr>
                <w:rFonts w:ascii="Arial" w:hAnsi="Arial" w:cs="Arial"/>
                <w:bCs/>
              </w:rPr>
            </w:pPr>
          </w:p>
          <w:p w:rsidR="001F6336" w:rsidRPr="00A72E4D" w:rsidRDefault="001F6336" w:rsidP="000202D3">
            <w:pPr>
              <w:tabs>
                <w:tab w:val="left" w:pos="176"/>
              </w:tabs>
              <w:spacing w:line="360" w:lineRule="auto"/>
              <w:ind w:left="34"/>
              <w:jc w:val="right"/>
              <w:rPr>
                <w:rFonts w:ascii="Arial" w:hAnsi="Arial" w:cs="Arial"/>
                <w:bCs/>
              </w:rPr>
            </w:pPr>
          </w:p>
        </w:tc>
      </w:tr>
      <w:tr w:rsidR="001F6336" w:rsidRPr="00A72E4D" w:rsidTr="001F6336">
        <w:trPr>
          <w:trHeight w:val="339"/>
        </w:trPr>
        <w:tc>
          <w:tcPr>
            <w:tcW w:w="641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53"/>
              </w:numPr>
              <w:spacing w:line="360" w:lineRule="auto"/>
              <w:ind w:left="1228" w:hanging="284"/>
              <w:contextualSpacing/>
              <w:rPr>
                <w:rFonts w:ascii="Arial" w:hAnsi="Arial" w:cs="Arial"/>
              </w:rPr>
            </w:pPr>
            <w:r w:rsidRPr="00A72E4D">
              <w:rPr>
                <w:rFonts w:ascii="Arial" w:hAnsi="Arial" w:cs="Arial"/>
              </w:rPr>
              <w:t xml:space="preserve">Construcción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$1.16 por M2</w:t>
            </w:r>
          </w:p>
        </w:tc>
      </w:tr>
      <w:tr w:rsidR="001F6336" w:rsidRPr="00A72E4D" w:rsidTr="001F6336">
        <w:trPr>
          <w:trHeight w:val="344"/>
        </w:trPr>
        <w:tc>
          <w:tcPr>
            <w:tcW w:w="641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53"/>
              </w:numPr>
              <w:tabs>
                <w:tab w:val="left" w:pos="176"/>
              </w:tabs>
              <w:spacing w:line="360" w:lineRule="auto"/>
              <w:ind w:left="1228" w:hanging="284"/>
              <w:contextualSpacing/>
              <w:rPr>
                <w:rFonts w:ascii="Arial" w:hAnsi="Arial" w:cs="Arial"/>
              </w:rPr>
            </w:pPr>
            <w:r w:rsidRPr="00A72E4D">
              <w:rPr>
                <w:rFonts w:ascii="Arial" w:hAnsi="Arial" w:cs="Arial"/>
              </w:rPr>
              <w:t>Área de estacionamiento y/o maniobras</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$0.29 por M2</w:t>
            </w:r>
          </w:p>
        </w:tc>
      </w:tr>
      <w:tr w:rsidR="001F6336" w:rsidRPr="00A72E4D" w:rsidTr="001F6336">
        <w:trPr>
          <w:trHeight w:val="309"/>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53"/>
              </w:numPr>
              <w:tabs>
                <w:tab w:val="left" w:pos="176"/>
              </w:tabs>
              <w:spacing w:line="360" w:lineRule="auto"/>
              <w:ind w:left="1228" w:hanging="284"/>
              <w:contextualSpacing/>
              <w:rPr>
                <w:rFonts w:ascii="Arial" w:hAnsi="Arial" w:cs="Arial"/>
              </w:rPr>
            </w:pPr>
            <w:r w:rsidRPr="00A72E4D">
              <w:rPr>
                <w:rFonts w:ascii="Arial" w:hAnsi="Arial" w:cs="Arial"/>
              </w:rPr>
              <w:t>Inspección (incluye tres visitas)</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rPr>
            </w:pPr>
          </w:p>
        </w:tc>
      </w:tr>
      <w:tr w:rsidR="001F6336" w:rsidRPr="00A72E4D" w:rsidTr="001F6336">
        <w:trPr>
          <w:trHeight w:val="206"/>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176"/>
              </w:tabs>
              <w:spacing w:line="360" w:lineRule="auto"/>
              <w:ind w:left="1658" w:hanging="425"/>
              <w:contextualSpacing/>
              <w:rPr>
                <w:rFonts w:ascii="Arial" w:hAnsi="Arial" w:cs="Arial"/>
                <w:lang w:eastAsia="en-US"/>
              </w:rPr>
            </w:pPr>
            <w:r w:rsidRPr="00A72E4D">
              <w:rPr>
                <w:rFonts w:ascii="Arial" w:hAnsi="Arial" w:cs="Arial"/>
                <w:b/>
              </w:rPr>
              <w:t>3.1</w:t>
            </w:r>
            <w:r w:rsidRPr="00A72E4D">
              <w:rPr>
                <w:rFonts w:ascii="Arial" w:hAnsi="Arial" w:cs="Arial"/>
              </w:rPr>
              <w:t xml:space="preserve">  En giros hasta 400 m2</w:t>
            </w:r>
            <w:r w:rsidRPr="00A72E4D">
              <w:rPr>
                <w:rFonts w:ascii="Arial" w:hAnsi="Arial" w:cs="Arial"/>
                <w:vertAlign w:val="superscript"/>
              </w:rPr>
              <w:t xml:space="preserve">  </w:t>
            </w:r>
            <w:r w:rsidRPr="00A72E4D">
              <w:rPr>
                <w:rFonts w:ascii="Arial" w:hAnsi="Arial" w:cs="Arial"/>
              </w:rPr>
              <w:t xml:space="preserve">construidos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$363.00</w:t>
            </w:r>
          </w:p>
        </w:tc>
      </w:tr>
      <w:tr w:rsidR="001F6336" w:rsidRPr="00A72E4D" w:rsidTr="001F6336">
        <w:trPr>
          <w:trHeight w:val="388"/>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176"/>
              </w:tabs>
              <w:spacing w:line="360" w:lineRule="auto"/>
              <w:ind w:left="1658" w:hanging="425"/>
              <w:rPr>
                <w:rFonts w:ascii="Arial" w:hAnsi="Arial" w:cs="Arial"/>
              </w:rPr>
            </w:pPr>
            <w:r w:rsidRPr="00A72E4D">
              <w:rPr>
                <w:rFonts w:ascii="Arial" w:hAnsi="Arial" w:cs="Arial"/>
                <w:b/>
              </w:rPr>
              <w:t>3.2</w:t>
            </w:r>
            <w:r w:rsidRPr="00A72E4D">
              <w:rPr>
                <w:rFonts w:ascii="Arial" w:hAnsi="Arial" w:cs="Arial"/>
              </w:rPr>
              <w:t xml:space="preserve">  En giros hasta de 401 a 1,500 m2</w:t>
            </w:r>
            <w:r w:rsidRPr="00A72E4D">
              <w:rPr>
                <w:rFonts w:ascii="Arial" w:hAnsi="Arial" w:cs="Arial"/>
                <w:vertAlign w:val="superscript"/>
              </w:rPr>
              <w:t xml:space="preserve">  </w:t>
            </w:r>
            <w:r w:rsidRPr="00A72E4D">
              <w:rPr>
                <w:rFonts w:ascii="Arial" w:hAnsi="Arial" w:cs="Arial"/>
              </w:rPr>
              <w:t>construidos</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$726.00</w:t>
            </w:r>
          </w:p>
        </w:tc>
      </w:tr>
      <w:tr w:rsidR="001F6336" w:rsidRPr="00A72E4D" w:rsidTr="001F6336">
        <w:trPr>
          <w:trHeight w:val="1680"/>
        </w:trPr>
        <w:tc>
          <w:tcPr>
            <w:tcW w:w="641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1658" w:hanging="425"/>
              <w:contextualSpacing/>
              <w:rPr>
                <w:rFonts w:ascii="Arial" w:hAnsi="Arial" w:cs="Arial"/>
              </w:rPr>
            </w:pPr>
            <w:r w:rsidRPr="00A72E4D">
              <w:rPr>
                <w:rFonts w:ascii="Arial" w:hAnsi="Arial" w:cs="Arial"/>
                <w:b/>
              </w:rPr>
              <w:lastRenderedPageBreak/>
              <w:t>3.3</w:t>
            </w:r>
            <w:r w:rsidRPr="00A72E4D">
              <w:rPr>
                <w:rFonts w:ascii="Arial" w:hAnsi="Arial" w:cs="Arial"/>
              </w:rPr>
              <w:t xml:space="preserve">  En giros de 1,501 m2</w:t>
            </w:r>
            <w:r w:rsidRPr="00A72E4D">
              <w:rPr>
                <w:rFonts w:ascii="Arial" w:hAnsi="Arial" w:cs="Arial"/>
                <w:vertAlign w:val="superscript"/>
              </w:rPr>
              <w:t xml:space="preserve"> </w:t>
            </w:r>
            <w:r w:rsidRPr="00A72E4D">
              <w:rPr>
                <w:rFonts w:ascii="Arial" w:hAnsi="Arial" w:cs="Arial"/>
              </w:rPr>
              <w:t xml:space="preserve"> 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40% sobre el total de los metros construidos</w:t>
            </w:r>
          </w:p>
        </w:tc>
      </w:tr>
      <w:tr w:rsidR="001F6336" w:rsidRPr="00A72E4D" w:rsidTr="001F6336">
        <w:trPr>
          <w:trHeight w:val="434"/>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53"/>
              </w:numPr>
              <w:tabs>
                <w:tab w:val="left" w:pos="176"/>
              </w:tabs>
              <w:spacing w:line="360" w:lineRule="auto"/>
              <w:ind w:left="1233" w:hanging="284"/>
              <w:contextualSpacing/>
              <w:rPr>
                <w:rFonts w:ascii="Arial" w:hAnsi="Arial" w:cs="Arial"/>
              </w:rPr>
            </w:pPr>
            <w:r w:rsidRPr="00A72E4D">
              <w:rPr>
                <w:rFonts w:ascii="Arial" w:hAnsi="Arial" w:cs="Arial"/>
              </w:rPr>
              <w:t>Visita extra para inspección (a partir de la visita)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$363.00</w:t>
            </w:r>
          </w:p>
        </w:tc>
      </w:tr>
      <w:tr w:rsidR="001F6336" w:rsidRPr="00A72E4D" w:rsidTr="0085416F">
        <w:trPr>
          <w:trHeight w:val="1580"/>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54"/>
              </w:numPr>
              <w:adjustRightInd w:val="0"/>
              <w:spacing w:line="360" w:lineRule="auto"/>
              <w:ind w:left="803" w:hanging="284"/>
              <w:jc w:val="both"/>
              <w:textAlignment w:val="baseline"/>
              <w:rPr>
                <w:rFonts w:ascii="Arial" w:hAnsi="Arial" w:cs="Arial"/>
              </w:rPr>
            </w:pPr>
            <w:r w:rsidRPr="00A72E4D">
              <w:rPr>
                <w:rFonts w:ascii="Arial" w:hAnsi="Arial" w:cs="Arial"/>
              </w:rPr>
              <w:t xml:space="preserve"> Por renovación anual de servicios de asesoría y análisis integral de riesgo del fenómeno químico tecnológico de bomberos, para giros o actividades industriales, comerciales o de servicios. </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176"/>
              </w:tabs>
              <w:spacing w:line="360" w:lineRule="auto"/>
              <w:ind w:left="34"/>
              <w:jc w:val="right"/>
              <w:rPr>
                <w:rFonts w:ascii="Arial" w:hAnsi="Arial" w:cs="Arial"/>
                <w:bCs/>
              </w:rPr>
            </w:pPr>
          </w:p>
        </w:tc>
      </w:tr>
      <w:tr w:rsidR="001F6336" w:rsidRPr="00A72E4D" w:rsidTr="001F6336">
        <w:trPr>
          <w:trHeight w:val="331"/>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numPr>
                <w:ilvl w:val="0"/>
                <w:numId w:val="55"/>
              </w:numPr>
              <w:spacing w:line="360" w:lineRule="auto"/>
              <w:ind w:left="1370" w:hanging="284"/>
              <w:rPr>
                <w:rFonts w:ascii="Arial" w:hAnsi="Arial" w:cs="Arial"/>
              </w:rPr>
            </w:pPr>
            <w:r w:rsidRPr="00A72E4D">
              <w:rPr>
                <w:rFonts w:ascii="Arial" w:hAnsi="Arial" w:cs="Arial"/>
              </w:rPr>
              <w:t>Construcción:</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rPr>
            </w:pPr>
          </w:p>
        </w:tc>
      </w:tr>
      <w:tr w:rsidR="001F6336" w:rsidRPr="00A72E4D" w:rsidTr="001F6336">
        <w:trPr>
          <w:trHeight w:val="360"/>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numPr>
                <w:ilvl w:val="1"/>
                <w:numId w:val="56"/>
              </w:numPr>
              <w:spacing w:line="360" w:lineRule="auto"/>
              <w:ind w:left="1795" w:hanging="567"/>
              <w:rPr>
                <w:rFonts w:ascii="Arial" w:hAnsi="Arial" w:cs="Arial"/>
                <w:lang w:eastAsia="en-US"/>
              </w:rPr>
            </w:pPr>
            <w:r w:rsidRPr="00A72E4D">
              <w:rPr>
                <w:rFonts w:ascii="Arial" w:hAnsi="Arial" w:cs="Arial"/>
              </w:rPr>
              <w:t>En giros de 400 m2</w:t>
            </w:r>
            <w:r w:rsidRPr="00A72E4D">
              <w:rPr>
                <w:rFonts w:ascii="Arial" w:hAnsi="Arial" w:cs="Arial"/>
                <w:vertAlign w:val="superscript"/>
              </w:rPr>
              <w:t xml:space="preserve"> </w:t>
            </w:r>
            <w:r w:rsidRPr="00A72E4D">
              <w:rPr>
                <w:rFonts w:ascii="Arial" w:hAnsi="Arial" w:cs="Arial"/>
              </w:rPr>
              <w:t xml:space="preserve">construidos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N/A</w:t>
            </w:r>
          </w:p>
        </w:tc>
      </w:tr>
      <w:tr w:rsidR="001F6336" w:rsidRPr="00A72E4D" w:rsidTr="001F6336">
        <w:trPr>
          <w:trHeight w:val="357"/>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numPr>
                <w:ilvl w:val="1"/>
                <w:numId w:val="56"/>
              </w:numPr>
              <w:tabs>
                <w:tab w:val="left" w:pos="176"/>
                <w:tab w:val="left" w:pos="1233"/>
              </w:tabs>
              <w:spacing w:line="360" w:lineRule="auto"/>
              <w:ind w:left="1737" w:hanging="505"/>
              <w:rPr>
                <w:rFonts w:ascii="Arial" w:hAnsi="Arial" w:cs="Arial"/>
              </w:rPr>
            </w:pPr>
            <w:r w:rsidRPr="00A72E4D">
              <w:rPr>
                <w:rFonts w:ascii="Arial" w:hAnsi="Arial" w:cs="Arial"/>
              </w:rPr>
              <w:t>En giros de 401 m2</w:t>
            </w:r>
            <w:r w:rsidRPr="00A72E4D">
              <w:rPr>
                <w:rFonts w:ascii="Arial" w:hAnsi="Arial" w:cs="Arial"/>
                <w:vertAlign w:val="superscript"/>
              </w:rPr>
              <w:t xml:space="preserve"> </w:t>
            </w:r>
            <w:r w:rsidRPr="00A72E4D">
              <w:rPr>
                <w:rFonts w:ascii="Arial" w:hAnsi="Arial" w:cs="Arial"/>
              </w:rPr>
              <w:t>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 xml:space="preserve">$0.75 </w:t>
            </w:r>
            <w:r w:rsidRPr="00A72E4D">
              <w:rPr>
                <w:rFonts w:ascii="Arial" w:hAnsi="Arial" w:cs="Arial"/>
              </w:rPr>
              <w:t>m2</w:t>
            </w:r>
            <w:r w:rsidRPr="00A72E4D">
              <w:rPr>
                <w:rFonts w:ascii="Arial" w:hAnsi="Arial" w:cs="Arial"/>
                <w:bCs/>
              </w:rPr>
              <w:t xml:space="preserve"> </w:t>
            </w:r>
          </w:p>
        </w:tc>
      </w:tr>
      <w:tr w:rsidR="001F6336" w:rsidRPr="00A72E4D" w:rsidTr="001F6336">
        <w:trPr>
          <w:trHeight w:val="371"/>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57"/>
              </w:numPr>
              <w:spacing w:line="360" w:lineRule="auto"/>
              <w:ind w:left="1370" w:hanging="236"/>
              <w:contextualSpacing/>
              <w:rPr>
                <w:rFonts w:ascii="Arial" w:hAnsi="Arial" w:cs="Arial"/>
              </w:rPr>
            </w:pPr>
            <w:r w:rsidRPr="00A72E4D">
              <w:rPr>
                <w:rFonts w:ascii="Arial" w:hAnsi="Arial" w:cs="Arial"/>
              </w:rPr>
              <w:t>Inspección</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rPr>
            </w:pPr>
          </w:p>
        </w:tc>
      </w:tr>
      <w:tr w:rsidR="001F6336" w:rsidRPr="00A72E4D" w:rsidTr="001F6336">
        <w:trPr>
          <w:trHeight w:val="377"/>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176"/>
                <w:tab w:val="left" w:pos="1233"/>
              </w:tabs>
              <w:spacing w:line="360" w:lineRule="auto"/>
              <w:ind w:left="1737" w:hanging="504"/>
              <w:contextualSpacing/>
              <w:rPr>
                <w:rFonts w:ascii="Arial" w:hAnsi="Arial" w:cs="Arial"/>
                <w:lang w:eastAsia="en-US"/>
              </w:rPr>
            </w:pPr>
            <w:r w:rsidRPr="00A72E4D">
              <w:rPr>
                <w:rFonts w:ascii="Arial" w:hAnsi="Arial" w:cs="Arial"/>
                <w:b/>
              </w:rPr>
              <w:t>2.1</w:t>
            </w:r>
            <w:r w:rsidRPr="00A72E4D">
              <w:rPr>
                <w:rFonts w:ascii="Arial" w:hAnsi="Arial" w:cs="Arial"/>
              </w:rPr>
              <w:t xml:space="preserve">   En giros de 400 m2</w:t>
            </w:r>
            <w:r w:rsidRPr="00A72E4D">
              <w:rPr>
                <w:rFonts w:ascii="Arial" w:hAnsi="Arial" w:cs="Arial"/>
                <w:vertAlign w:val="superscript"/>
              </w:rPr>
              <w:t xml:space="preserve"> </w:t>
            </w:r>
            <w:r w:rsidRPr="00A72E4D">
              <w:rPr>
                <w:rFonts w:ascii="Arial" w:hAnsi="Arial" w:cs="Arial"/>
              </w:rPr>
              <w:t xml:space="preserve">construidos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jc w:val="right"/>
              <w:rPr>
                <w:rFonts w:ascii="Arial" w:hAnsi="Arial" w:cs="Arial"/>
                <w:bCs/>
              </w:rPr>
            </w:pPr>
            <w:r w:rsidRPr="00A72E4D">
              <w:rPr>
                <w:rFonts w:ascii="Arial" w:hAnsi="Arial" w:cs="Arial"/>
                <w:bCs/>
              </w:rPr>
              <w:t>$363.00</w:t>
            </w:r>
          </w:p>
        </w:tc>
      </w:tr>
      <w:tr w:rsidR="001F6336" w:rsidRPr="00A72E4D" w:rsidTr="001F6336">
        <w:trPr>
          <w:trHeight w:val="463"/>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176"/>
                <w:tab w:val="left" w:pos="1233"/>
              </w:tabs>
              <w:spacing w:line="360" w:lineRule="auto"/>
              <w:ind w:left="1737" w:hanging="504"/>
              <w:contextualSpacing/>
              <w:rPr>
                <w:rFonts w:ascii="Arial" w:hAnsi="Arial" w:cs="Arial"/>
              </w:rPr>
            </w:pPr>
            <w:r w:rsidRPr="00A72E4D">
              <w:rPr>
                <w:rFonts w:ascii="Arial" w:hAnsi="Arial" w:cs="Arial"/>
                <w:b/>
              </w:rPr>
              <w:t>2.2</w:t>
            </w:r>
            <w:r w:rsidRPr="00A72E4D">
              <w:rPr>
                <w:rFonts w:ascii="Arial" w:hAnsi="Arial" w:cs="Arial"/>
              </w:rPr>
              <w:t xml:space="preserve">   En giros de 401 a 1,500  m2</w:t>
            </w:r>
            <w:r w:rsidRPr="00A72E4D">
              <w:rPr>
                <w:rFonts w:ascii="Arial" w:hAnsi="Arial" w:cs="Arial"/>
                <w:vertAlign w:val="superscript"/>
              </w:rPr>
              <w:t xml:space="preserve"> </w:t>
            </w:r>
            <w:r w:rsidRPr="00A72E4D">
              <w:rPr>
                <w:rFonts w:ascii="Arial" w:hAnsi="Arial" w:cs="Arial"/>
              </w:rPr>
              <w:t>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jc w:val="right"/>
              <w:rPr>
                <w:rFonts w:ascii="Arial" w:hAnsi="Arial" w:cs="Arial"/>
                <w:bCs/>
              </w:rPr>
            </w:pPr>
            <w:r w:rsidRPr="00A72E4D">
              <w:rPr>
                <w:rFonts w:ascii="Arial" w:hAnsi="Arial" w:cs="Arial"/>
                <w:bCs/>
              </w:rPr>
              <w:t>$726.00</w:t>
            </w:r>
          </w:p>
        </w:tc>
      </w:tr>
      <w:tr w:rsidR="001F6336" w:rsidRPr="00A72E4D" w:rsidTr="001F6336">
        <w:trPr>
          <w:trHeight w:val="1217"/>
        </w:trPr>
        <w:tc>
          <w:tcPr>
            <w:tcW w:w="641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 w:val="left" w:pos="1233"/>
              </w:tabs>
              <w:spacing w:line="360" w:lineRule="auto"/>
              <w:ind w:left="1737" w:hanging="504"/>
              <w:contextualSpacing/>
              <w:rPr>
                <w:rFonts w:ascii="Arial" w:hAnsi="Arial" w:cs="Arial"/>
              </w:rPr>
            </w:pPr>
            <w:r w:rsidRPr="00A72E4D">
              <w:rPr>
                <w:rFonts w:ascii="Arial" w:hAnsi="Arial" w:cs="Arial"/>
                <w:b/>
              </w:rPr>
              <w:t>2.3</w:t>
            </w:r>
            <w:r w:rsidRPr="00A72E4D">
              <w:rPr>
                <w:rFonts w:ascii="Arial" w:hAnsi="Arial" w:cs="Arial"/>
              </w:rPr>
              <w:t xml:space="preserve">   En giros de 1,501 m2</w:t>
            </w:r>
            <w:r w:rsidRPr="00A72E4D">
              <w:rPr>
                <w:rFonts w:ascii="Arial" w:hAnsi="Arial" w:cs="Arial"/>
                <w:vertAlign w:val="superscript"/>
              </w:rPr>
              <w:t xml:space="preserve"> </w:t>
            </w:r>
            <w:r w:rsidRPr="00A72E4D">
              <w:rPr>
                <w:rFonts w:ascii="Arial" w:hAnsi="Arial" w:cs="Arial"/>
              </w:rPr>
              <w:t>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jc w:val="right"/>
              <w:rPr>
                <w:rFonts w:ascii="Arial" w:hAnsi="Arial" w:cs="Arial"/>
                <w:bCs/>
              </w:rPr>
            </w:pPr>
            <w:r w:rsidRPr="00A72E4D">
              <w:rPr>
                <w:rFonts w:ascii="Arial" w:hAnsi="Arial" w:cs="Arial"/>
                <w:bCs/>
              </w:rPr>
              <w:t xml:space="preserve">40% sobre el total de los metros construidos </w:t>
            </w:r>
          </w:p>
        </w:tc>
      </w:tr>
      <w:tr w:rsidR="001F6336" w:rsidRPr="00A72E4D" w:rsidTr="001F6336">
        <w:trPr>
          <w:trHeight w:val="1286"/>
        </w:trPr>
        <w:tc>
          <w:tcPr>
            <w:tcW w:w="8570"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numPr>
                <w:ilvl w:val="0"/>
                <w:numId w:val="54"/>
              </w:numPr>
              <w:spacing w:line="360" w:lineRule="auto"/>
              <w:ind w:left="803" w:hanging="284"/>
              <w:rPr>
                <w:rFonts w:ascii="Arial" w:hAnsi="Arial" w:cs="Arial"/>
                <w:bCs/>
              </w:rPr>
            </w:pPr>
            <w:r w:rsidRPr="00A72E4D">
              <w:rPr>
                <w:rFonts w:ascii="Arial" w:hAnsi="Arial" w:cs="Arial"/>
                <w:bCs/>
              </w:rPr>
              <w:t>Realización de determinación de análisis</w:t>
            </w:r>
            <w:r w:rsidRPr="00A72E4D">
              <w:rPr>
                <w:rFonts w:ascii="Arial" w:hAnsi="Arial" w:cs="Arial"/>
              </w:rPr>
              <w:t xml:space="preserve"> integral de riesgo del fenómeno químico tecnológico de </w:t>
            </w:r>
            <w:r w:rsidRPr="00A72E4D">
              <w:rPr>
                <w:rFonts w:ascii="Arial" w:hAnsi="Arial" w:cs="Arial"/>
                <w:bCs/>
              </w:rPr>
              <w:t>incendio para giros o actividades industriales, comerciales o de servicios.</w:t>
            </w:r>
          </w:p>
        </w:tc>
      </w:tr>
      <w:tr w:rsidR="001F6336" w:rsidRPr="00A72E4D" w:rsidTr="001F6336">
        <w:trPr>
          <w:trHeight w:val="184"/>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numPr>
                <w:ilvl w:val="0"/>
                <w:numId w:val="58"/>
              </w:numPr>
              <w:spacing w:line="360" w:lineRule="auto"/>
              <w:ind w:left="1228" w:hanging="284"/>
              <w:rPr>
                <w:rFonts w:ascii="Arial" w:hAnsi="Arial" w:cs="Arial"/>
              </w:rPr>
            </w:pPr>
            <w:r w:rsidRPr="00A72E4D">
              <w:rPr>
                <w:rFonts w:ascii="Arial" w:hAnsi="Arial" w:cs="Arial"/>
              </w:rPr>
              <w:t>Hasta 3,000 m2 construidos</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jc w:val="right"/>
              <w:rPr>
                <w:rFonts w:ascii="Arial" w:hAnsi="Arial" w:cs="Arial"/>
                <w:bCs/>
              </w:rPr>
            </w:pPr>
            <w:r w:rsidRPr="00A72E4D">
              <w:rPr>
                <w:rFonts w:ascii="Arial" w:hAnsi="Arial" w:cs="Arial"/>
                <w:bCs/>
              </w:rPr>
              <w:t>$6,984.00</w:t>
            </w:r>
          </w:p>
        </w:tc>
      </w:tr>
      <w:tr w:rsidR="001F6336" w:rsidRPr="00A72E4D" w:rsidTr="001F6336">
        <w:trPr>
          <w:trHeight w:val="184"/>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numPr>
                <w:ilvl w:val="0"/>
                <w:numId w:val="58"/>
              </w:numPr>
              <w:spacing w:line="360" w:lineRule="auto"/>
              <w:ind w:left="1228" w:hanging="284"/>
              <w:rPr>
                <w:rFonts w:ascii="Arial" w:hAnsi="Arial" w:cs="Arial"/>
              </w:rPr>
            </w:pPr>
            <w:r w:rsidRPr="00A72E4D">
              <w:rPr>
                <w:rFonts w:ascii="Arial" w:hAnsi="Arial" w:cs="Arial"/>
              </w:rPr>
              <w:t>De 3,001 a 10,000 m2 construidos</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jc w:val="right"/>
              <w:rPr>
                <w:rFonts w:ascii="Arial" w:hAnsi="Arial" w:cs="Arial"/>
                <w:bCs/>
              </w:rPr>
            </w:pPr>
            <w:r w:rsidRPr="00A72E4D">
              <w:rPr>
                <w:rFonts w:ascii="Arial" w:hAnsi="Arial" w:cs="Arial"/>
                <w:bCs/>
              </w:rPr>
              <w:t>$2.91 por M2</w:t>
            </w:r>
          </w:p>
        </w:tc>
      </w:tr>
      <w:tr w:rsidR="001F6336" w:rsidRPr="00A72E4D" w:rsidTr="001F6336">
        <w:trPr>
          <w:trHeight w:val="184"/>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numPr>
                <w:ilvl w:val="0"/>
                <w:numId w:val="58"/>
              </w:numPr>
              <w:spacing w:line="360" w:lineRule="auto"/>
              <w:ind w:left="1228" w:hanging="284"/>
              <w:rPr>
                <w:rFonts w:ascii="Arial" w:hAnsi="Arial" w:cs="Arial"/>
              </w:rPr>
            </w:pPr>
            <w:r w:rsidRPr="00A72E4D">
              <w:rPr>
                <w:rFonts w:ascii="Arial" w:hAnsi="Arial" w:cs="Arial"/>
              </w:rPr>
              <w:lastRenderedPageBreak/>
              <w:t>Hasta 10,001 m2 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jc w:val="right"/>
              <w:rPr>
                <w:rFonts w:ascii="Arial" w:hAnsi="Arial" w:cs="Arial"/>
                <w:bCs/>
              </w:rPr>
            </w:pPr>
            <w:r w:rsidRPr="00A72E4D">
              <w:rPr>
                <w:rFonts w:ascii="Arial" w:hAnsi="Arial" w:cs="Arial"/>
                <w:bCs/>
              </w:rPr>
              <w:t>$33,889.00</w:t>
            </w:r>
          </w:p>
        </w:tc>
      </w:tr>
      <w:tr w:rsidR="001F6336" w:rsidRPr="00A72E4D" w:rsidTr="001F6336">
        <w:trPr>
          <w:trHeight w:val="184"/>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numPr>
                <w:ilvl w:val="0"/>
                <w:numId w:val="54"/>
              </w:numPr>
              <w:spacing w:line="360" w:lineRule="auto"/>
              <w:ind w:left="803" w:hanging="284"/>
              <w:rPr>
                <w:rFonts w:ascii="Arial" w:hAnsi="Arial" w:cs="Arial"/>
              </w:rPr>
            </w:pPr>
            <w:r w:rsidRPr="00A72E4D">
              <w:rPr>
                <w:rFonts w:ascii="Arial" w:hAnsi="Arial" w:cs="Arial"/>
              </w:rPr>
              <w:t xml:space="preserve">Revisión de determinación </w:t>
            </w:r>
            <w:r w:rsidRPr="00A72E4D">
              <w:rPr>
                <w:rFonts w:ascii="Arial" w:hAnsi="Arial" w:cs="Arial"/>
                <w:bCs/>
              </w:rPr>
              <w:t xml:space="preserve"> de análisis</w:t>
            </w:r>
            <w:r w:rsidRPr="00A72E4D">
              <w:rPr>
                <w:rFonts w:ascii="Arial" w:hAnsi="Arial" w:cs="Arial"/>
              </w:rPr>
              <w:t xml:space="preserve"> integral de riesgo del fenómeno químico tecnológico de incendio para giros o actividades industriales, comerciales o de servicios</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jc w:val="right"/>
              <w:rPr>
                <w:rFonts w:ascii="Arial" w:hAnsi="Arial" w:cs="Arial"/>
                <w:bCs/>
              </w:rPr>
            </w:pPr>
            <w:r w:rsidRPr="00A72E4D">
              <w:rPr>
                <w:rFonts w:ascii="Arial" w:hAnsi="Arial" w:cs="Arial"/>
                <w:bCs/>
              </w:rPr>
              <w:t>$1.12 por M2</w:t>
            </w:r>
          </w:p>
        </w:tc>
      </w:tr>
    </w:tbl>
    <w:p w:rsidR="001F6336" w:rsidRPr="00A72E4D" w:rsidRDefault="001F6336" w:rsidP="000202D3">
      <w:pPr>
        <w:spacing w:line="360" w:lineRule="auto"/>
        <w:rPr>
          <w:rFonts w:ascii="Arial" w:hAnsi="Arial" w:cs="Arial"/>
          <w:lang w:eastAsia="en-US"/>
        </w:rPr>
      </w:pPr>
    </w:p>
    <w:p w:rsidR="001F6336" w:rsidRPr="00A72E4D" w:rsidRDefault="001F6336" w:rsidP="000202D3">
      <w:pPr>
        <w:numPr>
          <w:ilvl w:val="0"/>
          <w:numId w:val="49"/>
        </w:numPr>
        <w:spacing w:line="360" w:lineRule="auto"/>
        <w:ind w:left="1026" w:hanging="425"/>
        <w:contextualSpacing/>
        <w:rPr>
          <w:rFonts w:ascii="Arial" w:hAnsi="Arial" w:cs="Arial"/>
        </w:rPr>
      </w:pPr>
      <w:r w:rsidRPr="00A72E4D">
        <w:rPr>
          <w:rFonts w:ascii="Arial" w:hAnsi="Arial" w:cs="Arial"/>
        </w:rPr>
        <w:t>Por el uso de instalaciones: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1F6336" w:rsidRPr="00A72E4D" w:rsidTr="001F6336">
        <w:trPr>
          <w:trHeight w:val="51"/>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59"/>
              </w:numPr>
              <w:spacing w:line="360" w:lineRule="auto"/>
              <w:ind w:left="803" w:hanging="284"/>
              <w:rPr>
                <w:rFonts w:ascii="Arial" w:hAnsi="Arial" w:cs="Arial"/>
                <w:bCs/>
              </w:rPr>
            </w:pPr>
            <w:r w:rsidRPr="00A72E4D">
              <w:rPr>
                <w:rFonts w:ascii="Arial" w:hAnsi="Arial" w:cs="Arial"/>
                <w:bCs/>
              </w:rPr>
              <w:t>Campo de tres simuladores de fuego para el uso de extintores</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$1,501.00  por hora</w:t>
            </w:r>
          </w:p>
        </w:tc>
      </w:tr>
      <w:tr w:rsidR="001F6336" w:rsidRPr="00A72E4D" w:rsidTr="001F6336">
        <w:trPr>
          <w:trHeight w:val="51"/>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59"/>
              </w:numPr>
              <w:tabs>
                <w:tab w:val="left" w:pos="712"/>
              </w:tabs>
              <w:spacing w:line="360" w:lineRule="auto"/>
              <w:ind w:left="803" w:hanging="284"/>
              <w:rPr>
                <w:rFonts w:ascii="Arial" w:hAnsi="Arial" w:cs="Arial"/>
                <w:bCs/>
              </w:rPr>
            </w:pPr>
            <w:r w:rsidRPr="00A72E4D">
              <w:rPr>
                <w:rFonts w:ascii="Arial" w:hAnsi="Arial" w:cs="Arial"/>
                <w:bCs/>
              </w:rPr>
              <w:t>Campo con cinco simuladores de fuego para uso de extintores.</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$1,889.00 por hora</w:t>
            </w:r>
          </w:p>
        </w:tc>
      </w:tr>
      <w:tr w:rsidR="001F6336" w:rsidRPr="00A72E4D" w:rsidTr="001F6336">
        <w:trPr>
          <w:trHeight w:val="51"/>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59"/>
              </w:numPr>
              <w:tabs>
                <w:tab w:val="left" w:pos="176"/>
                <w:tab w:val="left" w:pos="712"/>
              </w:tabs>
              <w:spacing w:line="360" w:lineRule="auto"/>
              <w:ind w:left="803" w:hanging="284"/>
              <w:rPr>
                <w:rFonts w:ascii="Arial" w:hAnsi="Arial" w:cs="Arial"/>
                <w:bCs/>
              </w:rPr>
            </w:pPr>
            <w:r w:rsidRPr="00A72E4D">
              <w:rPr>
                <w:rFonts w:ascii="Arial" w:hAnsi="Arial" w:cs="Arial"/>
                <w:bCs/>
              </w:rPr>
              <w:t>Campo de hidrantes y extintores. Contiene: una motobomba  (40 min), un operador y tres bomberos</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$3,244.00</w:t>
            </w:r>
          </w:p>
        </w:tc>
      </w:tr>
      <w:tr w:rsidR="001F6336" w:rsidRPr="00A72E4D" w:rsidTr="001F6336">
        <w:trPr>
          <w:trHeight w:val="51"/>
        </w:trPr>
        <w:tc>
          <w:tcPr>
            <w:tcW w:w="6410"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numPr>
                <w:ilvl w:val="0"/>
                <w:numId w:val="59"/>
              </w:numPr>
              <w:tabs>
                <w:tab w:val="left" w:pos="176"/>
                <w:tab w:val="left" w:pos="712"/>
              </w:tabs>
              <w:spacing w:line="360" w:lineRule="auto"/>
              <w:ind w:left="803" w:hanging="284"/>
              <w:rPr>
                <w:rFonts w:ascii="Arial" w:hAnsi="Arial" w:cs="Arial"/>
                <w:bCs/>
              </w:rPr>
            </w:pPr>
            <w:r w:rsidRPr="00A72E4D">
              <w:rPr>
                <w:rFonts w:ascii="Arial" w:hAnsi="Arial" w:cs="Arial"/>
                <w:bCs/>
              </w:rPr>
              <w:t>Aulas de capacitación</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$1,501.00 por aula por hora</w:t>
            </w:r>
          </w:p>
        </w:tc>
      </w:tr>
      <w:tr w:rsidR="001F6336" w:rsidRPr="00A72E4D" w:rsidTr="001F6336">
        <w:trPr>
          <w:trHeight w:val="51"/>
        </w:trPr>
        <w:tc>
          <w:tcPr>
            <w:tcW w:w="6410"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numPr>
                <w:ilvl w:val="0"/>
                <w:numId w:val="59"/>
              </w:numPr>
              <w:tabs>
                <w:tab w:val="left" w:pos="176"/>
                <w:tab w:val="left" w:pos="712"/>
              </w:tabs>
              <w:spacing w:line="360" w:lineRule="auto"/>
              <w:ind w:left="803" w:hanging="284"/>
              <w:rPr>
                <w:rFonts w:ascii="Arial" w:hAnsi="Arial" w:cs="Arial"/>
                <w:bCs/>
              </w:rPr>
            </w:pPr>
            <w:r w:rsidRPr="00A72E4D">
              <w:rPr>
                <w:rFonts w:ascii="Arial" w:hAnsi="Arial" w:cs="Arial"/>
                <w:bCs/>
              </w:rPr>
              <w:t>Alberca y fosa de inmersión</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$1,501.00 por hora</w:t>
            </w:r>
          </w:p>
        </w:tc>
      </w:tr>
    </w:tbl>
    <w:p w:rsidR="001F6336" w:rsidRPr="00A72E4D" w:rsidRDefault="001F6336" w:rsidP="000202D3">
      <w:pPr>
        <w:spacing w:line="360" w:lineRule="auto"/>
        <w:rPr>
          <w:rFonts w:ascii="Arial" w:hAnsi="Arial" w:cs="Arial"/>
          <w:lang w:eastAsia="en-US"/>
        </w:rPr>
      </w:pPr>
    </w:p>
    <w:p w:rsidR="001F6336" w:rsidRPr="00A72E4D" w:rsidRDefault="001F6336" w:rsidP="000202D3">
      <w:pPr>
        <w:numPr>
          <w:ilvl w:val="0"/>
          <w:numId w:val="49"/>
        </w:numPr>
        <w:spacing w:line="360" w:lineRule="auto"/>
        <w:ind w:left="1026" w:hanging="425"/>
        <w:contextualSpacing/>
        <w:rPr>
          <w:rFonts w:ascii="Arial" w:hAnsi="Arial" w:cs="Arial"/>
        </w:rPr>
      </w:pPr>
      <w:r w:rsidRPr="00A72E4D">
        <w:rPr>
          <w:rFonts w:ascii="Arial" w:hAnsi="Arial" w:cs="Arial"/>
        </w:rPr>
        <w:t>Otros servicios: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1F6336" w:rsidRPr="00A72E4D" w:rsidTr="001F6336">
        <w:trPr>
          <w:trHeight w:val="51"/>
        </w:trPr>
        <w:tc>
          <w:tcPr>
            <w:tcW w:w="641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60"/>
              </w:numPr>
              <w:spacing w:line="360" w:lineRule="auto"/>
              <w:ind w:left="803" w:hanging="284"/>
              <w:rPr>
                <w:rFonts w:ascii="Arial" w:hAnsi="Arial" w:cs="Arial"/>
                <w:bCs/>
              </w:rPr>
            </w:pPr>
            <w:r w:rsidRPr="00A72E4D">
              <w:rPr>
                <w:rFonts w:ascii="Arial" w:hAnsi="Arial" w:cs="Arial"/>
                <w:bCs/>
              </w:rPr>
              <w:t>Por recarga de aire comprimido</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right="-108"/>
              <w:jc w:val="right"/>
              <w:rPr>
                <w:rFonts w:ascii="Arial" w:hAnsi="Arial" w:cs="Arial"/>
                <w:bCs/>
              </w:rPr>
            </w:pPr>
            <w:r w:rsidRPr="00A72E4D">
              <w:rPr>
                <w:rFonts w:ascii="Arial" w:hAnsi="Arial" w:cs="Arial"/>
                <w:bCs/>
              </w:rPr>
              <w:t>$290.00 por tanque</w:t>
            </w:r>
          </w:p>
        </w:tc>
      </w:tr>
      <w:tr w:rsidR="001F6336" w:rsidRPr="00A72E4D" w:rsidTr="001F6336">
        <w:trPr>
          <w:trHeight w:val="51"/>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60"/>
              </w:numPr>
              <w:tabs>
                <w:tab w:val="left" w:pos="712"/>
              </w:tabs>
              <w:spacing w:line="360" w:lineRule="auto"/>
              <w:ind w:left="803" w:hanging="284"/>
              <w:rPr>
                <w:rFonts w:ascii="Arial" w:hAnsi="Arial" w:cs="Arial"/>
                <w:bCs/>
              </w:rPr>
            </w:pPr>
            <w:r w:rsidRPr="00A72E4D">
              <w:rPr>
                <w:rFonts w:ascii="Arial" w:hAnsi="Arial" w:cs="Arial"/>
                <w:bCs/>
              </w:rPr>
              <w:t xml:space="preserve">Renta de equipo de protección personal contra incendios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$474.00 por hora</w:t>
            </w:r>
          </w:p>
        </w:tc>
      </w:tr>
      <w:tr w:rsidR="001F6336" w:rsidRPr="00A72E4D" w:rsidTr="001F6336">
        <w:trPr>
          <w:trHeight w:val="51"/>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60"/>
              </w:numPr>
              <w:tabs>
                <w:tab w:val="left" w:pos="712"/>
              </w:tabs>
              <w:spacing w:line="360" w:lineRule="auto"/>
              <w:ind w:left="803" w:hanging="284"/>
              <w:rPr>
                <w:rFonts w:ascii="Arial" w:hAnsi="Arial" w:cs="Arial"/>
                <w:bCs/>
              </w:rPr>
            </w:pPr>
            <w:r w:rsidRPr="00A72E4D">
              <w:rPr>
                <w:rFonts w:ascii="Arial" w:hAnsi="Arial" w:cs="Arial"/>
                <w:bCs/>
              </w:rPr>
              <w:t xml:space="preserve">Reposición de manual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$34.00</w:t>
            </w:r>
          </w:p>
        </w:tc>
      </w:tr>
      <w:tr w:rsidR="001F6336" w:rsidRPr="00A72E4D" w:rsidTr="001F6336">
        <w:trPr>
          <w:trHeight w:val="51"/>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60"/>
              </w:numPr>
              <w:tabs>
                <w:tab w:val="left" w:pos="712"/>
              </w:tabs>
              <w:spacing w:line="360" w:lineRule="auto"/>
              <w:ind w:left="803" w:hanging="284"/>
              <w:rPr>
                <w:rFonts w:ascii="Arial" w:hAnsi="Arial" w:cs="Arial"/>
                <w:bCs/>
              </w:rPr>
            </w:pPr>
            <w:r w:rsidRPr="00A72E4D">
              <w:rPr>
                <w:rFonts w:ascii="Arial" w:hAnsi="Arial" w:cs="Arial"/>
                <w:bCs/>
              </w:rPr>
              <w:t xml:space="preserve">Reposición de constancia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$34.00</w:t>
            </w:r>
          </w:p>
        </w:tc>
      </w:tr>
      <w:tr w:rsidR="001F6336" w:rsidRPr="00A72E4D" w:rsidTr="001F6336">
        <w:trPr>
          <w:trHeight w:val="214"/>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60"/>
              </w:numPr>
              <w:spacing w:line="360" w:lineRule="auto"/>
              <w:ind w:left="803" w:hanging="284"/>
              <w:rPr>
                <w:rFonts w:ascii="Arial" w:hAnsi="Arial" w:cs="Arial"/>
                <w:bCs/>
              </w:rPr>
            </w:pPr>
            <w:r w:rsidRPr="00A72E4D">
              <w:rPr>
                <w:rFonts w:ascii="Arial" w:hAnsi="Arial" w:cs="Arial"/>
                <w:bCs/>
              </w:rPr>
              <w:lastRenderedPageBreak/>
              <w:t>Copia de planos autorizados</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$202.00</w:t>
            </w:r>
          </w:p>
        </w:tc>
      </w:tr>
      <w:tr w:rsidR="001F6336" w:rsidRPr="00A72E4D" w:rsidTr="001F6336">
        <w:trPr>
          <w:trHeight w:val="51"/>
        </w:trPr>
        <w:tc>
          <w:tcPr>
            <w:tcW w:w="6410"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60"/>
              </w:numPr>
              <w:tabs>
                <w:tab w:val="left" w:pos="176"/>
                <w:tab w:val="left" w:pos="712"/>
              </w:tabs>
              <w:spacing w:line="360" w:lineRule="auto"/>
              <w:ind w:left="803" w:hanging="284"/>
              <w:rPr>
                <w:rFonts w:ascii="Arial" w:hAnsi="Arial" w:cs="Arial"/>
                <w:bCs/>
              </w:rPr>
            </w:pPr>
            <w:r w:rsidRPr="00A72E4D">
              <w:rPr>
                <w:rFonts w:ascii="Arial" w:hAnsi="Arial" w:cs="Arial"/>
                <w:bCs/>
              </w:rPr>
              <w:t xml:space="preserve">Resello de planos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176"/>
              </w:tabs>
              <w:spacing w:line="360" w:lineRule="auto"/>
              <w:ind w:left="34"/>
              <w:jc w:val="right"/>
              <w:rPr>
                <w:rFonts w:ascii="Arial" w:hAnsi="Arial" w:cs="Arial"/>
                <w:bCs/>
              </w:rPr>
            </w:pPr>
            <w:r w:rsidRPr="00A72E4D">
              <w:rPr>
                <w:rFonts w:ascii="Arial" w:hAnsi="Arial" w:cs="Arial"/>
                <w:bCs/>
              </w:rPr>
              <w:t>$610.00</w:t>
            </w:r>
          </w:p>
        </w:tc>
      </w:tr>
      <w:tr w:rsidR="001F6336" w:rsidRPr="00A72E4D" w:rsidTr="001F6336">
        <w:trPr>
          <w:trHeight w:val="51"/>
        </w:trPr>
        <w:tc>
          <w:tcPr>
            <w:tcW w:w="8570"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1026"/>
              </w:tabs>
              <w:spacing w:line="360" w:lineRule="auto"/>
              <w:ind w:left="34" w:right="-108"/>
              <w:rPr>
                <w:rFonts w:ascii="Arial" w:hAnsi="Arial" w:cs="Arial"/>
                <w:bCs/>
              </w:rPr>
            </w:pPr>
            <w:r w:rsidRPr="00A72E4D">
              <w:rPr>
                <w:rFonts w:ascii="Arial" w:hAnsi="Arial" w:cs="Arial"/>
                <w:bCs/>
                <w:lang w:bidi="en-US"/>
              </w:rPr>
              <w:t>La penalización por cancelación del uso de campo de prácticas será equivalente al costo por su contratación.</w:t>
            </w:r>
          </w:p>
        </w:tc>
      </w:tr>
    </w:tbl>
    <w:p w:rsidR="001F6336" w:rsidRPr="00A72E4D" w:rsidRDefault="001F6336" w:rsidP="000202D3">
      <w:pPr>
        <w:spacing w:line="360" w:lineRule="auto"/>
        <w:rPr>
          <w:rFonts w:ascii="Arial" w:hAnsi="Arial" w:cs="Arial"/>
          <w:lang w:eastAsia="en-US"/>
        </w:rPr>
      </w:pPr>
    </w:p>
    <w:p w:rsidR="001F6336" w:rsidRPr="00A72E4D" w:rsidRDefault="001F6336" w:rsidP="000202D3">
      <w:pPr>
        <w:numPr>
          <w:ilvl w:val="0"/>
          <w:numId w:val="49"/>
        </w:numPr>
        <w:tabs>
          <w:tab w:val="left" w:pos="742"/>
        </w:tabs>
        <w:spacing w:line="360" w:lineRule="auto"/>
        <w:ind w:left="1056" w:hanging="489"/>
        <w:contextualSpacing/>
        <w:rPr>
          <w:rFonts w:ascii="Arial" w:hAnsi="Arial" w:cs="Arial"/>
        </w:rPr>
      </w:pPr>
      <w:r w:rsidRPr="00A72E4D">
        <w:rPr>
          <w:rFonts w:ascii="Arial" w:hAnsi="Arial" w:cs="Arial"/>
        </w:rPr>
        <w:t>Se aplicarán los siguientes descuentos:</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9"/>
        <w:gridCol w:w="1936"/>
      </w:tblGrid>
      <w:tr w:rsidR="001F6336" w:rsidRPr="00A72E4D" w:rsidTr="001F6336">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61"/>
              </w:numPr>
              <w:spacing w:line="360" w:lineRule="auto"/>
              <w:ind w:left="834" w:hanging="284"/>
              <w:contextualSpacing/>
              <w:rPr>
                <w:rFonts w:ascii="Arial" w:hAnsi="Arial" w:cs="Arial"/>
                <w:lang w:val="es-ES_tradnl"/>
              </w:rPr>
            </w:pPr>
            <w:r w:rsidRPr="00A72E4D">
              <w:rPr>
                <w:rFonts w:ascii="Arial" w:hAnsi="Arial" w:cs="Arial"/>
                <w:lang w:val="es-ES_tradnl"/>
              </w:rPr>
              <w:t xml:space="preserve">Para instituciones públicas Municipales, Estatales y Federales. </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lang w:val="es-ES_tradnl"/>
              </w:rPr>
            </w:pPr>
            <w:r w:rsidRPr="00A72E4D">
              <w:rPr>
                <w:rFonts w:ascii="Arial" w:hAnsi="Arial" w:cs="Arial"/>
                <w:lang w:val="es-ES_tradnl"/>
              </w:rPr>
              <w:t xml:space="preserve">40% </w:t>
            </w:r>
          </w:p>
        </w:tc>
      </w:tr>
      <w:tr w:rsidR="001F6336" w:rsidRPr="00A72E4D" w:rsidTr="001F6336">
        <w:trPr>
          <w:trHeight w:val="868"/>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61"/>
              </w:numPr>
              <w:tabs>
                <w:tab w:val="left" w:pos="34"/>
              </w:tabs>
              <w:spacing w:line="360" w:lineRule="auto"/>
              <w:contextualSpacing/>
              <w:rPr>
                <w:rFonts w:ascii="Arial" w:hAnsi="Arial" w:cs="Arial"/>
                <w:lang w:val="es-ES_tradnl"/>
              </w:rPr>
            </w:pPr>
            <w:r w:rsidRPr="00A72E4D">
              <w:rPr>
                <w:rFonts w:ascii="Arial" w:hAnsi="Arial" w:cs="Arial"/>
                <w:lang w:val="es-ES_tradnl"/>
              </w:rPr>
              <w:t>Patronatos, asociaciones e instituciones sin fines de lucro</w:t>
            </w:r>
            <w:r w:rsidR="002C30FC" w:rsidRPr="002C30FC">
              <w:rPr>
                <w:rFonts w:ascii="Arial" w:hAnsi="Arial" w:cs="Arial"/>
                <w:lang w:val="es-ES_tradnl"/>
              </w:rPr>
              <w:t>, en inmuebles de hasta 1,000 m2 construidos.</w:t>
            </w:r>
            <w:r w:rsidRPr="00A72E4D">
              <w:rPr>
                <w:rFonts w:ascii="Arial" w:hAnsi="Arial" w:cs="Arial"/>
                <w:lang w:val="es-ES_tradnl"/>
              </w:rPr>
              <w:t xml:space="preserve"> </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lang w:val="es-ES_tradnl"/>
              </w:rPr>
            </w:pPr>
            <w:r w:rsidRPr="00A72E4D">
              <w:rPr>
                <w:rFonts w:ascii="Arial" w:hAnsi="Arial" w:cs="Arial"/>
                <w:lang w:val="es-ES_tradnl"/>
              </w:rPr>
              <w:t>50%</w:t>
            </w:r>
          </w:p>
        </w:tc>
      </w:tr>
      <w:tr w:rsidR="001F6336" w:rsidRPr="00A72E4D" w:rsidTr="001F6336">
        <w:trPr>
          <w:trHeight w:val="1264"/>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61"/>
              </w:numPr>
              <w:tabs>
                <w:tab w:val="left" w:pos="34"/>
              </w:tabs>
              <w:spacing w:line="360" w:lineRule="auto"/>
              <w:contextualSpacing/>
              <w:jc w:val="both"/>
              <w:rPr>
                <w:rFonts w:ascii="Arial" w:hAnsi="Arial" w:cs="Arial"/>
                <w:lang w:val="es-ES_tradnl"/>
              </w:rPr>
            </w:pPr>
            <w:r w:rsidRPr="00A72E4D">
              <w:rPr>
                <w:rFonts w:ascii="Arial" w:hAnsi="Arial" w:cs="Arial"/>
                <w:lang w:val="es-ES_tradnl"/>
              </w:rPr>
              <w:t>Para asilos, patronatos, asociaciones e instituciones que presten sus servicios considerados dentro del sector salud sin fines de lucro</w:t>
            </w:r>
            <w:r w:rsidR="002C30FC" w:rsidRPr="002C30FC">
              <w:rPr>
                <w:rFonts w:ascii="Arial" w:hAnsi="Arial" w:cs="Arial"/>
                <w:lang w:val="es-ES_tradnl"/>
              </w:rPr>
              <w:t>, en inmuebles de hasta 1,000 m2 construidos.</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jc w:val="right"/>
              <w:rPr>
                <w:rFonts w:ascii="Arial" w:hAnsi="Arial" w:cs="Arial"/>
                <w:lang w:val="es-ES_tradnl"/>
              </w:rPr>
            </w:pPr>
            <w:r w:rsidRPr="00A72E4D">
              <w:rPr>
                <w:rFonts w:ascii="Arial" w:hAnsi="Arial" w:cs="Arial"/>
                <w:lang w:val="es-ES_tradnl"/>
              </w:rPr>
              <w:t>95%</w:t>
            </w:r>
          </w:p>
        </w:tc>
      </w:tr>
      <w:tr w:rsidR="001F6336" w:rsidRPr="00A72E4D" w:rsidTr="001F6336">
        <w:trPr>
          <w:trHeight w:val="822"/>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61"/>
              </w:numPr>
              <w:tabs>
                <w:tab w:val="left" w:pos="34"/>
              </w:tabs>
              <w:spacing w:line="360" w:lineRule="auto"/>
              <w:ind w:left="837" w:hanging="284"/>
              <w:contextualSpacing/>
              <w:jc w:val="both"/>
              <w:rPr>
                <w:rFonts w:ascii="Arial" w:hAnsi="Arial" w:cs="Arial"/>
                <w:lang w:val="es-ES_tradnl"/>
              </w:rPr>
            </w:pPr>
            <w:r w:rsidRPr="00A72E4D">
              <w:rPr>
                <w:rFonts w:ascii="Arial" w:hAnsi="Arial" w:cs="Arial"/>
                <w:lang w:val="es-ES_tradnl"/>
              </w:rPr>
              <w:t>Empresas que soliciten en un periodo de un semestre cursos de capacitación se aplicará lo siguiente:</w:t>
            </w:r>
          </w:p>
        </w:tc>
        <w:tc>
          <w:tcPr>
            <w:tcW w:w="193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tabs>
                <w:tab w:val="left" w:pos="34"/>
              </w:tabs>
              <w:spacing w:line="360" w:lineRule="auto"/>
              <w:rPr>
                <w:rFonts w:ascii="Arial" w:hAnsi="Arial" w:cs="Arial"/>
                <w:lang w:val="es-ES_tradnl"/>
              </w:rPr>
            </w:pPr>
          </w:p>
        </w:tc>
      </w:tr>
      <w:tr w:rsidR="001F6336" w:rsidRPr="00A72E4D" w:rsidTr="001F6336">
        <w:trPr>
          <w:trHeight w:val="406"/>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62"/>
              </w:numPr>
              <w:spacing w:line="360" w:lineRule="auto"/>
              <w:ind w:left="1542" w:hanging="567"/>
              <w:contextualSpacing/>
              <w:jc w:val="both"/>
              <w:rPr>
                <w:rFonts w:ascii="Arial" w:hAnsi="Arial" w:cs="Arial"/>
                <w:lang w:val="es-ES_tradnl"/>
              </w:rPr>
            </w:pPr>
            <w:r w:rsidRPr="00A72E4D">
              <w:rPr>
                <w:rFonts w:ascii="Arial" w:hAnsi="Arial" w:cs="Arial"/>
                <w:lang w:val="es-ES_tradnl"/>
              </w:rPr>
              <w:t xml:space="preserve">De </w:t>
            </w:r>
            <w:smartTag w:uri="urn:schemas-microsoft-com:office:smarttags" w:element="metricconverter">
              <w:smartTagPr>
                <w:attr w:name="ProductID" w:val="5 a"/>
              </w:smartTagPr>
              <w:r w:rsidRPr="00A72E4D">
                <w:rPr>
                  <w:rFonts w:ascii="Arial" w:hAnsi="Arial" w:cs="Arial"/>
                  <w:lang w:val="es-ES_tradnl"/>
                </w:rPr>
                <w:t>5 a</w:t>
              </w:r>
            </w:smartTag>
            <w:r w:rsidRPr="00A72E4D">
              <w:rPr>
                <w:rFonts w:ascii="Arial" w:hAnsi="Arial" w:cs="Arial"/>
                <w:lang w:val="es-ES_tradnl"/>
              </w:rPr>
              <w:t xml:space="preserve"> 10 cursos </w:t>
            </w:r>
          </w:p>
        </w:tc>
        <w:tc>
          <w:tcPr>
            <w:tcW w:w="193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jc w:val="right"/>
              <w:rPr>
                <w:rFonts w:ascii="Arial" w:hAnsi="Arial" w:cs="Arial"/>
                <w:lang w:val="es-ES_tradnl"/>
              </w:rPr>
            </w:pPr>
            <w:r w:rsidRPr="00A72E4D">
              <w:rPr>
                <w:rFonts w:ascii="Arial" w:hAnsi="Arial" w:cs="Arial"/>
                <w:lang w:val="es-ES_tradnl"/>
              </w:rPr>
              <w:t>10%</w:t>
            </w:r>
          </w:p>
        </w:tc>
      </w:tr>
      <w:tr w:rsidR="001F6336" w:rsidRPr="00A72E4D" w:rsidTr="001F6336">
        <w:trPr>
          <w:trHeight w:val="432"/>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63"/>
              </w:numPr>
              <w:spacing w:line="360" w:lineRule="auto"/>
              <w:ind w:left="1542" w:hanging="567"/>
              <w:contextualSpacing/>
              <w:jc w:val="both"/>
              <w:rPr>
                <w:rFonts w:ascii="Arial" w:hAnsi="Arial" w:cs="Arial"/>
                <w:lang w:val="es-ES_tradnl"/>
              </w:rPr>
            </w:pPr>
            <w:r w:rsidRPr="00A72E4D">
              <w:rPr>
                <w:rFonts w:ascii="Arial" w:hAnsi="Arial" w:cs="Arial"/>
                <w:lang w:val="es-ES_tradnl"/>
              </w:rPr>
              <w:t xml:space="preserve">De </w:t>
            </w:r>
            <w:smartTag w:uri="urn:schemas-microsoft-com:office:smarttags" w:element="metricconverter">
              <w:smartTagPr>
                <w:attr w:name="ProductID" w:val="11 a"/>
              </w:smartTagPr>
              <w:r w:rsidRPr="00A72E4D">
                <w:rPr>
                  <w:rFonts w:ascii="Arial" w:hAnsi="Arial" w:cs="Arial"/>
                  <w:lang w:val="es-ES_tradnl"/>
                </w:rPr>
                <w:t>11 a</w:t>
              </w:r>
            </w:smartTag>
            <w:r w:rsidRPr="00A72E4D">
              <w:rPr>
                <w:rFonts w:ascii="Arial" w:hAnsi="Arial" w:cs="Arial"/>
                <w:lang w:val="es-ES_tradnl"/>
              </w:rPr>
              <w:t xml:space="preserve"> 15 cursos</w:t>
            </w:r>
          </w:p>
        </w:tc>
        <w:tc>
          <w:tcPr>
            <w:tcW w:w="193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jc w:val="right"/>
              <w:rPr>
                <w:rFonts w:ascii="Arial" w:hAnsi="Arial" w:cs="Arial"/>
                <w:lang w:val="es-ES_tradnl"/>
              </w:rPr>
            </w:pPr>
            <w:r w:rsidRPr="00A72E4D">
              <w:rPr>
                <w:rFonts w:ascii="Arial" w:hAnsi="Arial" w:cs="Arial"/>
                <w:lang w:val="es-ES_tradnl"/>
              </w:rPr>
              <w:t>15%</w:t>
            </w:r>
          </w:p>
        </w:tc>
      </w:tr>
      <w:tr w:rsidR="001F6336" w:rsidRPr="00A72E4D" w:rsidTr="001F6336">
        <w:trPr>
          <w:trHeight w:val="403"/>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64"/>
              </w:numPr>
              <w:spacing w:line="360" w:lineRule="auto"/>
              <w:ind w:left="1542" w:hanging="567"/>
              <w:contextualSpacing/>
              <w:jc w:val="both"/>
              <w:rPr>
                <w:rFonts w:ascii="Arial" w:hAnsi="Arial" w:cs="Arial"/>
                <w:lang w:val="es-ES_tradnl"/>
              </w:rPr>
            </w:pPr>
            <w:r w:rsidRPr="00A72E4D">
              <w:rPr>
                <w:rFonts w:ascii="Arial" w:hAnsi="Arial" w:cs="Arial"/>
                <w:lang w:val="es-ES_tradnl"/>
              </w:rPr>
              <w:t xml:space="preserve">De 16 en adelante </w:t>
            </w:r>
          </w:p>
        </w:tc>
        <w:tc>
          <w:tcPr>
            <w:tcW w:w="193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left" w:pos="34"/>
              </w:tabs>
              <w:spacing w:line="360" w:lineRule="auto"/>
              <w:jc w:val="right"/>
              <w:rPr>
                <w:rFonts w:ascii="Arial" w:hAnsi="Arial" w:cs="Arial"/>
                <w:lang w:val="es-ES_tradnl"/>
              </w:rPr>
            </w:pPr>
            <w:r w:rsidRPr="00A72E4D">
              <w:rPr>
                <w:rFonts w:ascii="Arial" w:hAnsi="Arial" w:cs="Arial"/>
                <w:lang w:val="es-ES_tradnl"/>
              </w:rPr>
              <w:t>20%</w:t>
            </w:r>
          </w:p>
        </w:tc>
      </w:tr>
      <w:tr w:rsidR="001F6336" w:rsidRPr="00A72E4D" w:rsidTr="001F6336">
        <w:trPr>
          <w:trHeight w:val="403"/>
        </w:trPr>
        <w:tc>
          <w:tcPr>
            <w:tcW w:w="6659"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numPr>
                <w:ilvl w:val="0"/>
                <w:numId w:val="64"/>
              </w:numPr>
              <w:spacing w:line="360" w:lineRule="auto"/>
              <w:ind w:left="1542" w:hanging="567"/>
              <w:contextualSpacing/>
              <w:jc w:val="both"/>
              <w:rPr>
                <w:rFonts w:ascii="Arial" w:hAnsi="Arial" w:cs="Arial"/>
                <w:lang w:val="es-ES_tradnl"/>
              </w:rPr>
            </w:pPr>
            <w:r w:rsidRPr="00A72E4D">
              <w:rPr>
                <w:rFonts w:ascii="Arial" w:hAnsi="Arial" w:cs="Arial"/>
                <w:lang w:val="es-ES_tradnl"/>
              </w:rPr>
              <w:t>Ente con más de tres años continuos capacitándose con el mismo curso ante el Patronato de Bomberos de León Gto.</w:t>
            </w:r>
          </w:p>
        </w:tc>
        <w:tc>
          <w:tcPr>
            <w:tcW w:w="193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tabs>
                <w:tab w:val="left" w:pos="34"/>
              </w:tabs>
              <w:spacing w:line="360" w:lineRule="auto"/>
              <w:jc w:val="right"/>
              <w:rPr>
                <w:rFonts w:ascii="Arial" w:hAnsi="Arial" w:cs="Arial"/>
                <w:lang w:val="es-ES_tradnl"/>
              </w:rPr>
            </w:pPr>
            <w:r w:rsidRPr="00A72E4D">
              <w:rPr>
                <w:rFonts w:ascii="Arial" w:hAnsi="Arial" w:cs="Arial"/>
                <w:lang w:val="es-ES_tradnl"/>
              </w:rPr>
              <w:t xml:space="preserve">Se otorga un curso grupal para 20 personas en primeros auxilios y/o </w:t>
            </w:r>
            <w:r w:rsidRPr="00A72E4D">
              <w:rPr>
                <w:rFonts w:ascii="Arial" w:hAnsi="Arial" w:cs="Arial"/>
                <w:lang w:val="es-ES_tradnl"/>
              </w:rPr>
              <w:lastRenderedPageBreak/>
              <w:t>curso de evacuación</w:t>
            </w:r>
          </w:p>
        </w:tc>
      </w:tr>
      <w:tr w:rsidR="001F6336" w:rsidRPr="00A72E4D" w:rsidTr="001F6336">
        <w:trPr>
          <w:trHeight w:val="403"/>
        </w:trPr>
        <w:tc>
          <w:tcPr>
            <w:tcW w:w="6659"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numPr>
                <w:ilvl w:val="0"/>
                <w:numId w:val="64"/>
              </w:numPr>
              <w:spacing w:line="360" w:lineRule="auto"/>
              <w:ind w:left="1542" w:hanging="567"/>
              <w:contextualSpacing/>
              <w:jc w:val="both"/>
              <w:rPr>
                <w:rFonts w:ascii="Arial" w:hAnsi="Arial" w:cs="Arial"/>
                <w:lang w:val="es-ES_tradnl"/>
              </w:rPr>
            </w:pPr>
            <w:r w:rsidRPr="00A72E4D">
              <w:rPr>
                <w:rFonts w:ascii="Arial" w:hAnsi="Arial" w:cs="Arial"/>
                <w:lang w:val="es-ES_tradnl"/>
              </w:rPr>
              <w:lastRenderedPageBreak/>
              <w:t>Tener tres años continuos renovando su análisis integral de riesgo del fenómeno químico tecnológico con el Patronato de Bomberos de León Gto.</w:t>
            </w:r>
          </w:p>
        </w:tc>
        <w:tc>
          <w:tcPr>
            <w:tcW w:w="193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tabs>
                <w:tab w:val="left" w:pos="34"/>
              </w:tabs>
              <w:spacing w:line="360" w:lineRule="auto"/>
              <w:jc w:val="right"/>
              <w:rPr>
                <w:rFonts w:ascii="Arial" w:hAnsi="Arial" w:cs="Arial"/>
                <w:lang w:val="es-ES_tradnl"/>
              </w:rPr>
            </w:pPr>
            <w:r w:rsidRPr="00A72E4D">
              <w:rPr>
                <w:rFonts w:ascii="Arial" w:hAnsi="Arial" w:cs="Arial"/>
                <w:lang w:val="es-ES_tradnl"/>
              </w:rPr>
              <w:t>Se otorga un curso de 1 a 20 personas en primeros auxilios y/o curso de evacuación</w:t>
            </w:r>
          </w:p>
        </w:tc>
      </w:tr>
    </w:tbl>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 xml:space="preserve">         Por lo que se refiere a la fracción V, inciso b) y c), los descuentos serán determinado previo dictamen, por el Consejo del Patronato de Bomberos.</w:t>
      </w:r>
    </w:p>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tabs>
          <w:tab w:val="left" w:pos="34"/>
        </w:tabs>
        <w:spacing w:line="360" w:lineRule="auto"/>
        <w:ind w:left="34"/>
        <w:jc w:val="center"/>
        <w:rPr>
          <w:rFonts w:ascii="Arial" w:hAnsi="Arial" w:cs="Arial"/>
          <w:b/>
        </w:rPr>
      </w:pPr>
      <w:r w:rsidRPr="00A72E4D">
        <w:rPr>
          <w:rFonts w:ascii="Arial" w:hAnsi="Arial" w:cs="Arial"/>
          <w:b/>
        </w:rPr>
        <w:t xml:space="preserve">CAPÍTULO VIGÉSIMO </w:t>
      </w:r>
    </w:p>
    <w:p w:rsidR="001F6336" w:rsidRPr="00A72E4D" w:rsidRDefault="001F6336" w:rsidP="000202D3">
      <w:pPr>
        <w:tabs>
          <w:tab w:val="left" w:pos="34"/>
        </w:tabs>
        <w:spacing w:line="360" w:lineRule="auto"/>
        <w:ind w:left="34"/>
        <w:jc w:val="center"/>
        <w:rPr>
          <w:rFonts w:ascii="Arial" w:hAnsi="Arial" w:cs="Arial"/>
          <w:b/>
        </w:rPr>
      </w:pPr>
      <w:r w:rsidRPr="00A72E4D">
        <w:rPr>
          <w:rFonts w:ascii="Arial" w:hAnsi="Arial" w:cs="Arial"/>
          <w:b/>
        </w:rPr>
        <w:t>DE LOS INGRESOS DEL PARQUE ECOLÓGICO METROPOLITANO</w:t>
      </w:r>
    </w:p>
    <w:p w:rsidR="001F6336" w:rsidRPr="00A72E4D" w:rsidRDefault="001F6336" w:rsidP="000202D3">
      <w:pPr>
        <w:tabs>
          <w:tab w:val="left" w:pos="34"/>
        </w:tabs>
        <w:spacing w:line="360" w:lineRule="auto"/>
        <w:ind w:left="34"/>
        <w:rPr>
          <w:rFonts w:ascii="Arial" w:hAnsi="Arial" w:cs="Arial"/>
          <w:b/>
        </w:rPr>
      </w:pPr>
    </w:p>
    <w:p w:rsidR="001F6336" w:rsidRPr="00A72E4D" w:rsidRDefault="001F6336" w:rsidP="000202D3">
      <w:pPr>
        <w:tabs>
          <w:tab w:val="left" w:pos="34"/>
        </w:tabs>
        <w:spacing w:line="360" w:lineRule="auto"/>
        <w:ind w:left="34"/>
        <w:jc w:val="both"/>
        <w:rPr>
          <w:rFonts w:ascii="Arial" w:hAnsi="Arial" w:cs="Arial"/>
          <w:b/>
        </w:rPr>
      </w:pPr>
      <w:r w:rsidRPr="00A72E4D">
        <w:rPr>
          <w:rFonts w:ascii="Arial" w:hAnsi="Arial" w:cs="Arial"/>
          <w:b/>
        </w:rPr>
        <w:tab/>
        <w:t>Artículo 36.-</w:t>
      </w:r>
      <w:r w:rsidRPr="00A72E4D">
        <w:rPr>
          <w:rFonts w:ascii="Arial" w:hAnsi="Arial" w:cs="Arial"/>
        </w:rPr>
        <w:t xml:space="preserve"> Por el uso de las instalaciones del parque ecológico metropolitano de León, Gto., se cobran las siguientes:</w:t>
      </w:r>
      <w:r w:rsidRPr="00A72E4D">
        <w:rPr>
          <w:rFonts w:ascii="Arial" w:hAnsi="Arial" w:cs="Arial"/>
          <w:b/>
        </w:rPr>
        <w:t xml:space="preserve"> </w:t>
      </w:r>
    </w:p>
    <w:p w:rsidR="001F6336" w:rsidRPr="00A72E4D" w:rsidRDefault="001F6336" w:rsidP="000202D3">
      <w:pPr>
        <w:tabs>
          <w:tab w:val="left" w:pos="34"/>
        </w:tabs>
        <w:spacing w:line="360" w:lineRule="auto"/>
        <w:ind w:left="34"/>
        <w:rPr>
          <w:rFonts w:ascii="Arial" w:hAnsi="Arial" w:cs="Arial"/>
          <w:b/>
        </w:rPr>
      </w:pPr>
    </w:p>
    <w:p w:rsidR="001F6336" w:rsidRPr="00A72E4D" w:rsidRDefault="001F6336" w:rsidP="000202D3">
      <w:pPr>
        <w:tabs>
          <w:tab w:val="left" w:pos="34"/>
        </w:tabs>
        <w:spacing w:line="360" w:lineRule="auto"/>
        <w:ind w:left="34"/>
        <w:jc w:val="center"/>
        <w:rPr>
          <w:rFonts w:ascii="Arial" w:hAnsi="Arial" w:cs="Arial"/>
          <w:b/>
        </w:rPr>
      </w:pPr>
      <w:r w:rsidRPr="00A72E4D">
        <w:rPr>
          <w:rFonts w:ascii="Arial" w:hAnsi="Arial" w:cs="Arial"/>
          <w:b/>
        </w:rPr>
        <w:t>TARIFAS</w:t>
      </w:r>
    </w:p>
    <w:p w:rsidR="001F6336" w:rsidRPr="00A72E4D" w:rsidRDefault="001F6336" w:rsidP="000202D3">
      <w:pPr>
        <w:numPr>
          <w:ilvl w:val="0"/>
          <w:numId w:val="34"/>
        </w:numPr>
        <w:tabs>
          <w:tab w:val="left" w:pos="34"/>
        </w:tabs>
        <w:spacing w:line="360" w:lineRule="auto"/>
        <w:contextualSpacing/>
        <w:jc w:val="both"/>
        <w:rPr>
          <w:rFonts w:ascii="Arial" w:hAnsi="Arial" w:cs="Arial"/>
        </w:rPr>
      </w:pPr>
      <w:r w:rsidRPr="00A72E4D">
        <w:rPr>
          <w:rFonts w:ascii="Arial" w:hAnsi="Arial" w:cs="Arial"/>
        </w:rPr>
        <w:t>Por el acceso de:</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9"/>
        <w:gridCol w:w="1936"/>
      </w:tblGrid>
      <w:tr w:rsidR="001F6336" w:rsidRPr="00A72E4D" w:rsidTr="001F6336">
        <w:trPr>
          <w:trHeight w:val="141"/>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5"/>
              </w:numPr>
              <w:tabs>
                <w:tab w:val="clear" w:pos="681"/>
              </w:tabs>
              <w:adjustRightInd w:val="0"/>
              <w:spacing w:line="360" w:lineRule="auto"/>
              <w:ind w:hanging="553"/>
              <w:jc w:val="both"/>
              <w:textAlignment w:val="baseline"/>
              <w:rPr>
                <w:rFonts w:ascii="Arial" w:hAnsi="Arial" w:cs="Arial"/>
              </w:rPr>
            </w:pPr>
            <w:r w:rsidRPr="00A72E4D">
              <w:rPr>
                <w:rFonts w:ascii="Arial" w:hAnsi="Arial" w:cs="Arial"/>
              </w:rPr>
              <w:t>Adultos</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$12.00</w:t>
            </w:r>
          </w:p>
        </w:tc>
      </w:tr>
      <w:tr w:rsidR="001F6336" w:rsidRPr="00A72E4D" w:rsidTr="001F6336">
        <w:trPr>
          <w:trHeight w:val="141"/>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Niños</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$7.00</w:t>
            </w:r>
          </w:p>
        </w:tc>
      </w:tr>
      <w:tr w:rsidR="001F6336" w:rsidRPr="00A72E4D" w:rsidTr="001F6336">
        <w:trPr>
          <w:trHeight w:val="141"/>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Vehículos (estacionamiento todo el día)</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$20.00</w:t>
            </w:r>
          </w:p>
        </w:tc>
      </w:tr>
      <w:tr w:rsidR="001F6336" w:rsidRPr="00A72E4D" w:rsidTr="001F6336">
        <w:trPr>
          <w:trHeight w:val="141"/>
        </w:trPr>
        <w:tc>
          <w:tcPr>
            <w:tcW w:w="6659"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Autobuses (estacionamiento todo el día)</w:t>
            </w:r>
          </w:p>
        </w:tc>
        <w:tc>
          <w:tcPr>
            <w:tcW w:w="193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$60.00</w:t>
            </w:r>
          </w:p>
        </w:tc>
      </w:tr>
      <w:tr w:rsidR="001F6336" w:rsidRPr="00A72E4D" w:rsidTr="001F6336">
        <w:trPr>
          <w:trHeight w:val="141"/>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Acceso de lanchas</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$207.00</w:t>
            </w:r>
          </w:p>
        </w:tc>
      </w:tr>
      <w:tr w:rsidR="001F6336" w:rsidRPr="00A72E4D" w:rsidTr="001F6336">
        <w:trPr>
          <w:trHeight w:val="141"/>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lastRenderedPageBreak/>
              <w:t>Acceso de aquajet</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$140.00</w:t>
            </w:r>
          </w:p>
        </w:tc>
      </w:tr>
      <w:tr w:rsidR="001F6336" w:rsidRPr="00A72E4D" w:rsidTr="001F6336">
        <w:trPr>
          <w:trHeight w:val="141"/>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Acceso de kayak, veleros y otros</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$62.00</w:t>
            </w:r>
          </w:p>
        </w:tc>
      </w:tr>
      <w:tr w:rsidR="001F6336" w:rsidRPr="00A72E4D" w:rsidTr="001F6336">
        <w:trPr>
          <w:trHeight w:val="141"/>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Pasavante de navegación de lancha (cobro anual)</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$2,391.00</w:t>
            </w:r>
          </w:p>
        </w:tc>
      </w:tr>
      <w:tr w:rsidR="001F6336" w:rsidRPr="00A72E4D" w:rsidTr="001F6336">
        <w:trPr>
          <w:trHeight w:val="141"/>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Pasavante de navegación de aquajet (cobro anual)</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$1,200.00</w:t>
            </w:r>
          </w:p>
        </w:tc>
      </w:tr>
      <w:tr w:rsidR="001F6336" w:rsidRPr="00A72E4D" w:rsidTr="001F6336">
        <w:trPr>
          <w:trHeight w:val="141"/>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Pasavante de navegación de velero, kayak y otros (cobro anual)</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$600.00</w:t>
            </w:r>
          </w:p>
        </w:tc>
      </w:tr>
      <w:tr w:rsidR="001F6336" w:rsidRPr="00A72E4D" w:rsidTr="001F6336">
        <w:trPr>
          <w:trHeight w:val="141"/>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Metropase (30 accesos)</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$270.00</w:t>
            </w:r>
          </w:p>
        </w:tc>
      </w:tr>
      <w:tr w:rsidR="001F6336" w:rsidRPr="00A72E4D" w:rsidTr="001F6336">
        <w:trPr>
          <w:trHeight w:val="446"/>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Metropase (15 accesos)</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$135.00</w:t>
            </w:r>
          </w:p>
        </w:tc>
      </w:tr>
      <w:tr w:rsidR="001F6336" w:rsidRPr="00A72E4D" w:rsidTr="001F6336">
        <w:trPr>
          <w:trHeight w:val="410"/>
        </w:trPr>
        <w:tc>
          <w:tcPr>
            <w:tcW w:w="6659"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Estacionamiento (30 entradas)</w:t>
            </w:r>
          </w:p>
        </w:tc>
        <w:tc>
          <w:tcPr>
            <w:tcW w:w="193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$450.00</w:t>
            </w:r>
          </w:p>
        </w:tc>
      </w:tr>
      <w:tr w:rsidR="001F6336" w:rsidRPr="00A72E4D" w:rsidTr="001F6336">
        <w:trPr>
          <w:trHeight w:val="416"/>
        </w:trPr>
        <w:tc>
          <w:tcPr>
            <w:tcW w:w="6659"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Estacionamiento (15 entradas)</w:t>
            </w:r>
          </w:p>
        </w:tc>
        <w:tc>
          <w:tcPr>
            <w:tcW w:w="193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$225.00</w:t>
            </w:r>
          </w:p>
        </w:tc>
      </w:tr>
      <w:tr w:rsidR="001F6336" w:rsidRPr="00A72E4D" w:rsidTr="001F6336">
        <w:trPr>
          <w:trHeight w:val="703"/>
        </w:trPr>
        <w:tc>
          <w:tcPr>
            <w:tcW w:w="6659"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Pase de deportes acuáticos 10 ingresos horario previo a apertura</w:t>
            </w:r>
          </w:p>
        </w:tc>
        <w:tc>
          <w:tcPr>
            <w:tcW w:w="193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$2,070.00</w:t>
            </w:r>
          </w:p>
        </w:tc>
      </w:tr>
      <w:tr w:rsidR="001F6336" w:rsidRPr="00A72E4D" w:rsidTr="001F6336">
        <w:trPr>
          <w:trHeight w:val="317"/>
        </w:trPr>
        <w:tc>
          <w:tcPr>
            <w:tcW w:w="6659"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Acceso para perros</w:t>
            </w:r>
          </w:p>
        </w:tc>
        <w:tc>
          <w:tcPr>
            <w:tcW w:w="193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$10.00</w:t>
            </w:r>
          </w:p>
        </w:tc>
      </w:tr>
      <w:tr w:rsidR="001F6336" w:rsidRPr="00A72E4D" w:rsidTr="001F6336">
        <w:trPr>
          <w:trHeight w:val="309"/>
        </w:trPr>
        <w:tc>
          <w:tcPr>
            <w:tcW w:w="6659"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Credencial para mascotas (pasapet)</w:t>
            </w:r>
          </w:p>
        </w:tc>
        <w:tc>
          <w:tcPr>
            <w:tcW w:w="193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$52.00</w:t>
            </w:r>
          </w:p>
        </w:tc>
      </w:tr>
      <w:tr w:rsidR="001F6336" w:rsidRPr="00A72E4D" w:rsidTr="001F6336">
        <w:trPr>
          <w:trHeight w:val="309"/>
        </w:trPr>
        <w:tc>
          <w:tcPr>
            <w:tcW w:w="6659"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35"/>
              </w:numPr>
              <w:adjustRightInd w:val="0"/>
              <w:spacing w:line="360" w:lineRule="auto"/>
              <w:ind w:hanging="553"/>
              <w:jc w:val="both"/>
              <w:textAlignment w:val="baseline"/>
              <w:rPr>
                <w:rFonts w:ascii="Arial" w:hAnsi="Arial" w:cs="Arial"/>
              </w:rPr>
            </w:pPr>
            <w:r w:rsidRPr="00A72E4D">
              <w:rPr>
                <w:rFonts w:ascii="Arial" w:hAnsi="Arial" w:cs="Arial"/>
              </w:rPr>
              <w:t>Renovación credencial para mascotas (pasapet)</w:t>
            </w:r>
          </w:p>
        </w:tc>
        <w:tc>
          <w:tcPr>
            <w:tcW w:w="193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$52.00</w:t>
            </w:r>
          </w:p>
        </w:tc>
      </w:tr>
    </w:tbl>
    <w:p w:rsidR="001F6336" w:rsidRPr="00A72E4D" w:rsidRDefault="001F6336" w:rsidP="000202D3">
      <w:pPr>
        <w:tabs>
          <w:tab w:val="left" w:pos="0"/>
          <w:tab w:val="left" w:pos="34"/>
        </w:tabs>
        <w:spacing w:line="360" w:lineRule="auto"/>
        <w:ind w:left="34"/>
        <w:rPr>
          <w:rFonts w:ascii="Arial" w:hAnsi="Arial" w:cs="Arial"/>
          <w:lang w:eastAsia="en-US"/>
        </w:rPr>
      </w:pPr>
    </w:p>
    <w:p w:rsidR="001F6336" w:rsidRPr="00A72E4D" w:rsidRDefault="001F6336" w:rsidP="000202D3">
      <w:pPr>
        <w:tabs>
          <w:tab w:val="left" w:pos="709"/>
        </w:tabs>
        <w:spacing w:line="360" w:lineRule="auto"/>
        <w:ind w:left="34"/>
        <w:jc w:val="both"/>
        <w:rPr>
          <w:rFonts w:ascii="Arial" w:hAnsi="Arial" w:cs="Arial"/>
        </w:rPr>
      </w:pPr>
      <w:r w:rsidRPr="00A72E4D">
        <w:rPr>
          <w:rFonts w:ascii="Arial" w:hAnsi="Arial" w:cs="Arial"/>
        </w:rPr>
        <w:tab/>
        <w:t xml:space="preserve">El costo por el acceso a las instalaciones durante la celebración de eventos especiales tales como: el Festival del Globo, entre otros, será determinado por el Consejo Directivo del Patronato del Parque Ecológico Metropolitano de León, Gto.  </w:t>
      </w:r>
    </w:p>
    <w:p w:rsidR="001F6336" w:rsidRPr="00A72E4D" w:rsidRDefault="001F6336" w:rsidP="000202D3">
      <w:pPr>
        <w:tabs>
          <w:tab w:val="left" w:pos="709"/>
        </w:tabs>
        <w:spacing w:line="360" w:lineRule="auto"/>
        <w:ind w:left="34"/>
        <w:jc w:val="both"/>
        <w:rPr>
          <w:rFonts w:ascii="Arial" w:hAnsi="Arial" w:cs="Arial"/>
        </w:rPr>
      </w:pPr>
    </w:p>
    <w:p w:rsidR="001F6336" w:rsidRPr="00A72E4D" w:rsidRDefault="001F6336" w:rsidP="000202D3">
      <w:pPr>
        <w:numPr>
          <w:ilvl w:val="0"/>
          <w:numId w:val="34"/>
        </w:numPr>
        <w:tabs>
          <w:tab w:val="left" w:pos="34"/>
        </w:tabs>
        <w:spacing w:line="360" w:lineRule="auto"/>
        <w:contextualSpacing/>
        <w:jc w:val="both"/>
        <w:rPr>
          <w:rFonts w:ascii="Arial" w:hAnsi="Arial" w:cs="Arial"/>
        </w:rPr>
      </w:pPr>
      <w:r w:rsidRPr="00A72E4D">
        <w:rPr>
          <w:rFonts w:ascii="Arial" w:hAnsi="Arial" w:cs="Arial"/>
        </w:rPr>
        <w:t>Por el uso de instalaciones de diversión por persona se cubrirá la siguiente:</w:t>
      </w:r>
    </w:p>
    <w:p w:rsidR="001F6336" w:rsidRPr="00A72E4D" w:rsidRDefault="001F6336" w:rsidP="000202D3">
      <w:pPr>
        <w:tabs>
          <w:tab w:val="left" w:pos="34"/>
        </w:tabs>
        <w:spacing w:line="360" w:lineRule="auto"/>
        <w:ind w:left="34"/>
        <w:jc w:val="center"/>
        <w:rPr>
          <w:rFonts w:ascii="Arial" w:hAnsi="Arial" w:cs="Arial"/>
          <w:b/>
        </w:rPr>
      </w:pPr>
    </w:p>
    <w:p w:rsidR="001F6336" w:rsidRPr="00A72E4D" w:rsidRDefault="001F6336" w:rsidP="000202D3">
      <w:pPr>
        <w:tabs>
          <w:tab w:val="left" w:pos="34"/>
        </w:tabs>
        <w:spacing w:line="360" w:lineRule="auto"/>
        <w:ind w:left="34"/>
        <w:jc w:val="center"/>
        <w:rPr>
          <w:rFonts w:ascii="Arial" w:hAnsi="Arial" w:cs="Arial"/>
          <w:b/>
        </w:rPr>
      </w:pPr>
      <w:r w:rsidRPr="00A72E4D">
        <w:rPr>
          <w:rFonts w:ascii="Arial" w:hAnsi="Arial" w:cs="Arial"/>
          <w:b/>
        </w:rPr>
        <w:t>TARIFA</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1"/>
        <w:gridCol w:w="2351"/>
      </w:tblGrid>
      <w:tr w:rsidR="001F6336" w:rsidRPr="00A72E4D" w:rsidTr="001F6336">
        <w:trPr>
          <w:trHeight w:val="349"/>
        </w:trPr>
        <w:tc>
          <w:tcPr>
            <w:tcW w:w="6361"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36"/>
              </w:numPr>
              <w:tabs>
                <w:tab w:val="clear" w:pos="360"/>
              </w:tabs>
              <w:adjustRightInd w:val="0"/>
              <w:spacing w:line="360" w:lineRule="auto"/>
              <w:ind w:left="1095" w:hanging="850"/>
              <w:jc w:val="both"/>
              <w:textAlignment w:val="baseline"/>
              <w:rPr>
                <w:rFonts w:ascii="Arial" w:hAnsi="Arial" w:cs="Arial"/>
              </w:rPr>
            </w:pPr>
            <w:r w:rsidRPr="00A72E4D">
              <w:rPr>
                <w:rFonts w:ascii="Arial" w:hAnsi="Arial" w:cs="Arial"/>
              </w:rPr>
              <w:t>Renta de bicicletas (por hora)</w:t>
            </w:r>
          </w:p>
        </w:tc>
        <w:tc>
          <w:tcPr>
            <w:tcW w:w="2351"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$26.00</w:t>
            </w:r>
          </w:p>
        </w:tc>
      </w:tr>
      <w:tr w:rsidR="001F6336" w:rsidRPr="00A72E4D" w:rsidTr="001F6336">
        <w:trPr>
          <w:trHeight w:val="349"/>
        </w:trPr>
        <w:tc>
          <w:tcPr>
            <w:tcW w:w="6361"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36"/>
              </w:numPr>
              <w:adjustRightInd w:val="0"/>
              <w:spacing w:line="360" w:lineRule="auto"/>
              <w:ind w:left="1083" w:hanging="850"/>
              <w:jc w:val="both"/>
              <w:textAlignment w:val="baseline"/>
              <w:rPr>
                <w:rFonts w:ascii="Arial" w:hAnsi="Arial" w:cs="Arial"/>
              </w:rPr>
            </w:pPr>
            <w:r w:rsidRPr="00A72E4D">
              <w:rPr>
                <w:rFonts w:ascii="Arial" w:hAnsi="Arial" w:cs="Arial"/>
              </w:rPr>
              <w:t>Renta de bicicleta doble (por hora)</w:t>
            </w:r>
          </w:p>
        </w:tc>
        <w:tc>
          <w:tcPr>
            <w:tcW w:w="2351"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$41.00</w:t>
            </w:r>
          </w:p>
        </w:tc>
      </w:tr>
      <w:tr w:rsidR="001F6336" w:rsidRPr="00A72E4D" w:rsidTr="001F6336">
        <w:trPr>
          <w:trHeight w:val="349"/>
        </w:trPr>
        <w:tc>
          <w:tcPr>
            <w:tcW w:w="636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6"/>
              </w:numPr>
              <w:adjustRightInd w:val="0"/>
              <w:spacing w:line="360" w:lineRule="auto"/>
              <w:ind w:left="1083" w:hanging="850"/>
              <w:jc w:val="both"/>
              <w:textAlignment w:val="baseline"/>
              <w:rPr>
                <w:rFonts w:ascii="Arial" w:hAnsi="Arial" w:cs="Arial"/>
              </w:rPr>
            </w:pPr>
            <w:r w:rsidRPr="00A72E4D">
              <w:rPr>
                <w:rFonts w:ascii="Arial" w:hAnsi="Arial" w:cs="Arial"/>
              </w:rPr>
              <w:t>Paseo en tren de neumáticos</w:t>
            </w:r>
          </w:p>
        </w:tc>
        <w:tc>
          <w:tcPr>
            <w:tcW w:w="2351"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bCs/>
              </w:rPr>
            </w:pPr>
            <w:r w:rsidRPr="00A72E4D">
              <w:rPr>
                <w:rFonts w:ascii="Arial" w:hAnsi="Arial" w:cs="Arial"/>
                <w:bCs/>
              </w:rPr>
              <w:t>$13.00</w:t>
            </w:r>
          </w:p>
        </w:tc>
      </w:tr>
      <w:tr w:rsidR="001F6336" w:rsidRPr="00A72E4D" w:rsidTr="001F6336">
        <w:trPr>
          <w:trHeight w:val="291"/>
        </w:trPr>
        <w:tc>
          <w:tcPr>
            <w:tcW w:w="636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numPr>
                <w:ilvl w:val="0"/>
                <w:numId w:val="36"/>
              </w:numPr>
              <w:spacing w:line="360" w:lineRule="auto"/>
              <w:ind w:left="1083" w:hanging="850"/>
              <w:rPr>
                <w:rFonts w:ascii="Arial" w:hAnsi="Arial" w:cs="Arial"/>
              </w:rPr>
            </w:pPr>
            <w:r w:rsidRPr="00A72E4D">
              <w:rPr>
                <w:rFonts w:ascii="Arial" w:hAnsi="Arial" w:cs="Arial"/>
              </w:rPr>
              <w:lastRenderedPageBreak/>
              <w:t>Paseos en lancha</w:t>
            </w:r>
          </w:p>
        </w:tc>
        <w:tc>
          <w:tcPr>
            <w:tcW w:w="2351"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rPr>
            </w:pPr>
          </w:p>
        </w:tc>
      </w:tr>
      <w:tr w:rsidR="001F6336" w:rsidRPr="00A72E4D" w:rsidTr="001F6336">
        <w:trPr>
          <w:trHeight w:val="285"/>
        </w:trPr>
        <w:tc>
          <w:tcPr>
            <w:tcW w:w="6361"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numPr>
                <w:ilvl w:val="1"/>
                <w:numId w:val="36"/>
              </w:numPr>
              <w:spacing w:line="360" w:lineRule="auto"/>
              <w:rPr>
                <w:rFonts w:ascii="Arial" w:hAnsi="Arial" w:cs="Arial"/>
              </w:rPr>
            </w:pPr>
            <w:r w:rsidRPr="00A72E4D">
              <w:rPr>
                <w:rFonts w:ascii="Arial" w:hAnsi="Arial" w:cs="Arial"/>
              </w:rPr>
              <w:t>Adultos</w:t>
            </w:r>
          </w:p>
        </w:tc>
        <w:tc>
          <w:tcPr>
            <w:tcW w:w="2351"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$23.00</w:t>
            </w:r>
          </w:p>
        </w:tc>
      </w:tr>
      <w:tr w:rsidR="001F6336" w:rsidRPr="00A72E4D" w:rsidTr="001F6336">
        <w:trPr>
          <w:trHeight w:val="200"/>
        </w:trPr>
        <w:tc>
          <w:tcPr>
            <w:tcW w:w="6361"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1"/>
                <w:numId w:val="36"/>
              </w:numPr>
              <w:adjustRightInd w:val="0"/>
              <w:spacing w:line="360" w:lineRule="auto"/>
              <w:jc w:val="both"/>
              <w:textAlignment w:val="baseline"/>
              <w:rPr>
                <w:rFonts w:ascii="Arial" w:hAnsi="Arial" w:cs="Arial"/>
              </w:rPr>
            </w:pPr>
            <w:r w:rsidRPr="00A72E4D">
              <w:rPr>
                <w:rFonts w:ascii="Arial" w:hAnsi="Arial" w:cs="Arial"/>
              </w:rPr>
              <w:t>Niños</w:t>
            </w:r>
          </w:p>
        </w:tc>
        <w:tc>
          <w:tcPr>
            <w:tcW w:w="2351"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$11.00</w:t>
            </w:r>
          </w:p>
        </w:tc>
      </w:tr>
      <w:tr w:rsidR="001F6336" w:rsidRPr="00A72E4D" w:rsidTr="001F6336">
        <w:trPr>
          <w:trHeight w:val="349"/>
        </w:trPr>
        <w:tc>
          <w:tcPr>
            <w:tcW w:w="636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6"/>
              </w:numPr>
              <w:adjustRightInd w:val="0"/>
              <w:spacing w:line="360" w:lineRule="auto"/>
              <w:ind w:left="1083" w:hanging="771"/>
              <w:jc w:val="both"/>
              <w:textAlignment w:val="baseline"/>
              <w:rPr>
                <w:rFonts w:ascii="Arial" w:hAnsi="Arial" w:cs="Arial"/>
              </w:rPr>
            </w:pPr>
            <w:r w:rsidRPr="00A72E4D">
              <w:rPr>
                <w:rFonts w:ascii="Arial" w:hAnsi="Arial" w:cs="Arial"/>
              </w:rPr>
              <w:t>Paseo en el tren de vías</w:t>
            </w:r>
          </w:p>
        </w:tc>
        <w:tc>
          <w:tcPr>
            <w:tcW w:w="2351"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 xml:space="preserve"> $8.00</w:t>
            </w:r>
          </w:p>
        </w:tc>
      </w:tr>
      <w:tr w:rsidR="001F6336" w:rsidRPr="00A72E4D" w:rsidTr="001F6336">
        <w:trPr>
          <w:trHeight w:val="349"/>
        </w:trPr>
        <w:tc>
          <w:tcPr>
            <w:tcW w:w="636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6"/>
              </w:numPr>
              <w:adjustRightInd w:val="0"/>
              <w:spacing w:line="360" w:lineRule="auto"/>
              <w:ind w:left="1083" w:hanging="771"/>
              <w:jc w:val="both"/>
              <w:textAlignment w:val="baseline"/>
              <w:rPr>
                <w:rFonts w:ascii="Arial" w:hAnsi="Arial" w:cs="Arial"/>
              </w:rPr>
            </w:pPr>
            <w:r w:rsidRPr="00A72E4D">
              <w:rPr>
                <w:rFonts w:ascii="Arial" w:hAnsi="Arial" w:cs="Arial"/>
              </w:rPr>
              <w:t>Campamentos (costo por noche)</w:t>
            </w:r>
          </w:p>
        </w:tc>
        <w:tc>
          <w:tcPr>
            <w:tcW w:w="2351"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$55.00</w:t>
            </w:r>
          </w:p>
        </w:tc>
      </w:tr>
      <w:tr w:rsidR="001F6336" w:rsidRPr="00A72E4D" w:rsidTr="001F6336">
        <w:trPr>
          <w:trHeight w:val="367"/>
        </w:trPr>
        <w:tc>
          <w:tcPr>
            <w:tcW w:w="6361"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36"/>
              </w:numPr>
              <w:adjustRightInd w:val="0"/>
              <w:spacing w:line="360" w:lineRule="auto"/>
              <w:ind w:left="1083" w:hanging="771"/>
              <w:jc w:val="both"/>
              <w:textAlignment w:val="baseline"/>
              <w:rPr>
                <w:rFonts w:ascii="Arial" w:hAnsi="Arial" w:cs="Arial"/>
              </w:rPr>
            </w:pPr>
            <w:r w:rsidRPr="00A72E4D">
              <w:rPr>
                <w:rFonts w:ascii="Arial" w:hAnsi="Arial" w:cs="Arial"/>
              </w:rPr>
              <w:t>Cursos de verano (semana)</w:t>
            </w:r>
          </w:p>
        </w:tc>
        <w:tc>
          <w:tcPr>
            <w:tcW w:w="2351"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$700.00</w:t>
            </w:r>
          </w:p>
        </w:tc>
      </w:tr>
      <w:tr w:rsidR="001F6336" w:rsidRPr="00A72E4D" w:rsidTr="001F6336">
        <w:trPr>
          <w:trHeight w:val="367"/>
        </w:trPr>
        <w:tc>
          <w:tcPr>
            <w:tcW w:w="636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6"/>
              </w:numPr>
              <w:adjustRightInd w:val="0"/>
              <w:spacing w:line="360" w:lineRule="auto"/>
              <w:ind w:left="1083" w:hanging="771"/>
              <w:jc w:val="both"/>
              <w:textAlignment w:val="baseline"/>
              <w:rPr>
                <w:rFonts w:ascii="Arial" w:hAnsi="Arial" w:cs="Arial"/>
              </w:rPr>
            </w:pPr>
            <w:r w:rsidRPr="00A72E4D">
              <w:rPr>
                <w:rFonts w:ascii="Arial" w:hAnsi="Arial" w:cs="Arial"/>
              </w:rPr>
              <w:t>Cursos de verano (un mes de curso)</w:t>
            </w:r>
          </w:p>
        </w:tc>
        <w:tc>
          <w:tcPr>
            <w:tcW w:w="2351"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$2,173.00</w:t>
            </w:r>
          </w:p>
        </w:tc>
      </w:tr>
      <w:tr w:rsidR="001F6336" w:rsidRPr="00A72E4D" w:rsidTr="001F6336">
        <w:trPr>
          <w:trHeight w:val="367"/>
        </w:trPr>
        <w:tc>
          <w:tcPr>
            <w:tcW w:w="636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36"/>
              </w:numPr>
              <w:adjustRightInd w:val="0"/>
              <w:spacing w:line="360" w:lineRule="auto"/>
              <w:ind w:left="1083" w:hanging="771"/>
              <w:jc w:val="both"/>
              <w:textAlignment w:val="baseline"/>
              <w:rPr>
                <w:rFonts w:ascii="Arial" w:hAnsi="Arial" w:cs="Arial"/>
              </w:rPr>
            </w:pPr>
            <w:r w:rsidRPr="00A72E4D">
              <w:rPr>
                <w:rFonts w:ascii="Arial" w:hAnsi="Arial" w:cs="Arial"/>
              </w:rPr>
              <w:t>Tirolesa (un lance ida y vuelta)</w:t>
            </w:r>
          </w:p>
        </w:tc>
        <w:tc>
          <w:tcPr>
            <w:tcW w:w="2351"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$22.00</w:t>
            </w:r>
          </w:p>
        </w:tc>
      </w:tr>
      <w:tr w:rsidR="001F6336" w:rsidRPr="00A72E4D" w:rsidTr="001F6336">
        <w:trPr>
          <w:trHeight w:val="367"/>
        </w:trPr>
        <w:tc>
          <w:tcPr>
            <w:tcW w:w="6361"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widowControl w:val="0"/>
              <w:numPr>
                <w:ilvl w:val="0"/>
                <w:numId w:val="36"/>
              </w:numPr>
              <w:adjustRightInd w:val="0"/>
              <w:spacing w:line="360" w:lineRule="auto"/>
              <w:ind w:left="1083" w:hanging="771"/>
              <w:jc w:val="both"/>
              <w:textAlignment w:val="baseline"/>
              <w:rPr>
                <w:rFonts w:ascii="Arial" w:hAnsi="Arial" w:cs="Arial"/>
              </w:rPr>
            </w:pPr>
            <w:r w:rsidRPr="00A72E4D">
              <w:rPr>
                <w:rFonts w:ascii="Arial" w:hAnsi="Arial" w:cs="Arial"/>
              </w:rPr>
              <w:t>Recorrido en tren guiado</w:t>
            </w:r>
          </w:p>
        </w:tc>
        <w:tc>
          <w:tcPr>
            <w:tcW w:w="2351"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$26.00</w:t>
            </w:r>
          </w:p>
        </w:tc>
      </w:tr>
    </w:tbl>
    <w:p w:rsidR="001F6336" w:rsidRPr="00A72E4D" w:rsidRDefault="001F6336" w:rsidP="000202D3">
      <w:pPr>
        <w:tabs>
          <w:tab w:val="left" w:pos="34"/>
        </w:tabs>
        <w:spacing w:line="360" w:lineRule="auto"/>
        <w:ind w:left="34"/>
        <w:rPr>
          <w:rFonts w:ascii="Arial" w:hAnsi="Arial" w:cs="Arial"/>
          <w:b/>
          <w:lang w:eastAsia="en-US"/>
        </w:rPr>
      </w:pPr>
    </w:p>
    <w:p w:rsidR="001F6336" w:rsidRPr="00A72E4D" w:rsidRDefault="001F6336" w:rsidP="000202D3">
      <w:pPr>
        <w:tabs>
          <w:tab w:val="left" w:pos="34"/>
        </w:tabs>
        <w:spacing w:line="360" w:lineRule="auto"/>
        <w:ind w:left="34"/>
        <w:jc w:val="both"/>
        <w:rPr>
          <w:rFonts w:ascii="Arial" w:hAnsi="Arial" w:cs="Arial"/>
        </w:rPr>
      </w:pPr>
      <w:r w:rsidRPr="00A72E4D">
        <w:rPr>
          <w:rFonts w:ascii="Arial" w:hAnsi="Arial" w:cs="Arial"/>
        </w:rPr>
        <w:t xml:space="preserve">         Los cursos de verano para empresas, grupos especiales y asociaciones civiles se les podrá otorgar un descuento que será determinado por el Consejo, así mismo en eventos o actividades especiales, las cuotas de acceso y servicios se modificarán de acuerdo con las instrucciones del consejo.</w:t>
      </w:r>
    </w:p>
    <w:p w:rsidR="001F6336" w:rsidRPr="00A72E4D" w:rsidRDefault="001F6336" w:rsidP="000202D3">
      <w:pPr>
        <w:tabs>
          <w:tab w:val="left" w:pos="34"/>
        </w:tabs>
        <w:spacing w:line="360" w:lineRule="auto"/>
        <w:ind w:left="34"/>
        <w:jc w:val="both"/>
        <w:rPr>
          <w:rFonts w:ascii="Arial" w:hAnsi="Arial" w:cs="Arial"/>
        </w:rPr>
      </w:pPr>
    </w:p>
    <w:p w:rsidR="001F6336" w:rsidRPr="00A72E4D" w:rsidRDefault="001F6336" w:rsidP="000202D3">
      <w:pPr>
        <w:tabs>
          <w:tab w:val="left" w:pos="34"/>
        </w:tabs>
        <w:spacing w:line="360" w:lineRule="auto"/>
        <w:ind w:left="34"/>
        <w:jc w:val="both"/>
        <w:rPr>
          <w:rFonts w:ascii="Arial" w:hAnsi="Arial" w:cs="Arial"/>
        </w:rPr>
      </w:pPr>
      <w:r w:rsidRPr="00A72E4D">
        <w:rPr>
          <w:rFonts w:ascii="Arial" w:hAnsi="Arial" w:cs="Arial"/>
          <w:lang w:val="es-ES_tradnl"/>
        </w:rPr>
        <w:t>El cobro por día a vendedores en eventos especiales o fines de semana serán autorizados por el consejo</w:t>
      </w:r>
      <w:r w:rsidRPr="00A72E4D">
        <w:rPr>
          <w:rFonts w:ascii="Arial" w:hAnsi="Arial" w:cs="Arial"/>
        </w:rPr>
        <w:t xml:space="preserve">      </w:t>
      </w:r>
    </w:p>
    <w:p w:rsidR="001F6336" w:rsidRPr="00A72E4D" w:rsidRDefault="001F6336" w:rsidP="000202D3">
      <w:pPr>
        <w:tabs>
          <w:tab w:val="left" w:pos="34"/>
        </w:tabs>
        <w:spacing w:line="360" w:lineRule="auto"/>
        <w:ind w:left="34"/>
        <w:rPr>
          <w:rFonts w:ascii="Arial" w:hAnsi="Arial" w:cs="Arial"/>
          <w:b/>
        </w:rPr>
      </w:pPr>
    </w:p>
    <w:p w:rsidR="001F6336" w:rsidRPr="00A72E4D" w:rsidRDefault="001F6336" w:rsidP="000202D3">
      <w:pPr>
        <w:numPr>
          <w:ilvl w:val="0"/>
          <w:numId w:val="34"/>
        </w:numPr>
        <w:tabs>
          <w:tab w:val="left" w:pos="34"/>
        </w:tabs>
        <w:spacing w:line="360" w:lineRule="auto"/>
        <w:jc w:val="both"/>
        <w:rPr>
          <w:rFonts w:ascii="Arial" w:hAnsi="Arial" w:cs="Arial"/>
        </w:rPr>
      </w:pPr>
      <w:r w:rsidRPr="00A72E4D">
        <w:rPr>
          <w:rFonts w:ascii="Arial" w:hAnsi="Arial" w:cs="Arial"/>
        </w:rPr>
        <w:t>Promociones especiales:</w:t>
      </w:r>
    </w:p>
    <w:p w:rsidR="001F6336" w:rsidRPr="00A72E4D" w:rsidRDefault="001F6336" w:rsidP="000202D3">
      <w:pPr>
        <w:tabs>
          <w:tab w:val="left" w:pos="34"/>
        </w:tabs>
        <w:spacing w:line="360" w:lineRule="auto"/>
        <w:ind w:left="754"/>
        <w:rPr>
          <w:rFonts w:ascii="Arial" w:hAnsi="Arial" w:cs="Arial"/>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3356"/>
      </w:tblGrid>
      <w:tr w:rsidR="001F6336" w:rsidRPr="00A72E4D" w:rsidTr="001F6336">
        <w:trPr>
          <w:trHeight w:val="1666"/>
        </w:trPr>
        <w:tc>
          <w:tcPr>
            <w:tcW w:w="535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widowControl w:val="0"/>
              <w:numPr>
                <w:ilvl w:val="0"/>
                <w:numId w:val="44"/>
              </w:numPr>
              <w:tabs>
                <w:tab w:val="left" w:pos="1199"/>
              </w:tabs>
              <w:adjustRightInd w:val="0"/>
              <w:spacing w:line="360" w:lineRule="auto"/>
              <w:jc w:val="both"/>
              <w:textAlignment w:val="baseline"/>
              <w:rPr>
                <w:rFonts w:ascii="Arial" w:hAnsi="Arial" w:cs="Arial"/>
              </w:rPr>
            </w:pPr>
            <w:r w:rsidRPr="00A72E4D">
              <w:rPr>
                <w:rFonts w:ascii="Arial" w:hAnsi="Arial" w:cs="Arial"/>
              </w:rPr>
              <w:t>Metro-Classic:</w:t>
            </w:r>
          </w:p>
          <w:p w:rsidR="001F6336" w:rsidRPr="00A72E4D" w:rsidRDefault="001F6336" w:rsidP="000202D3">
            <w:pPr>
              <w:pStyle w:val="Prrafodelista"/>
              <w:widowControl w:val="0"/>
              <w:tabs>
                <w:tab w:val="left" w:pos="1199"/>
              </w:tabs>
              <w:adjustRightInd w:val="0"/>
              <w:spacing w:line="360" w:lineRule="auto"/>
              <w:textAlignment w:val="baseline"/>
              <w:rPr>
                <w:rFonts w:ascii="Arial" w:hAnsi="Arial" w:cs="Arial"/>
              </w:rPr>
            </w:pPr>
            <w:r w:rsidRPr="00A72E4D">
              <w:rPr>
                <w:rFonts w:ascii="Arial" w:hAnsi="Arial" w:cs="Arial"/>
              </w:rPr>
              <w:t>Acceso, visita a ciudad infantil, recorrido en tren de neumáticos, actividad ambiental.</w:t>
            </w:r>
          </w:p>
        </w:tc>
        <w:tc>
          <w:tcPr>
            <w:tcW w:w="335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 xml:space="preserve">$47.00 por persona </w:t>
            </w:r>
          </w:p>
        </w:tc>
      </w:tr>
      <w:tr w:rsidR="001F6336" w:rsidRPr="00A72E4D" w:rsidTr="001F6336">
        <w:trPr>
          <w:trHeight w:val="1156"/>
        </w:trPr>
        <w:tc>
          <w:tcPr>
            <w:tcW w:w="535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Prrafodelista"/>
              <w:widowControl w:val="0"/>
              <w:numPr>
                <w:ilvl w:val="0"/>
                <w:numId w:val="44"/>
              </w:numPr>
              <w:tabs>
                <w:tab w:val="left" w:pos="1199"/>
              </w:tabs>
              <w:adjustRightInd w:val="0"/>
              <w:spacing w:line="360" w:lineRule="auto"/>
              <w:textAlignment w:val="baseline"/>
              <w:rPr>
                <w:rFonts w:ascii="Arial" w:hAnsi="Arial" w:cs="Arial"/>
              </w:rPr>
            </w:pPr>
            <w:r w:rsidRPr="00A72E4D">
              <w:rPr>
                <w:rFonts w:ascii="Arial" w:hAnsi="Arial" w:cs="Arial"/>
              </w:rPr>
              <w:t>Metro-Ambiente</w:t>
            </w:r>
          </w:p>
          <w:p w:rsidR="001F6336" w:rsidRPr="00A72E4D" w:rsidRDefault="001F6336" w:rsidP="000202D3">
            <w:pPr>
              <w:pStyle w:val="Prrafodelista"/>
              <w:widowControl w:val="0"/>
              <w:tabs>
                <w:tab w:val="left" w:pos="1199"/>
              </w:tabs>
              <w:adjustRightInd w:val="0"/>
              <w:spacing w:line="360" w:lineRule="auto"/>
              <w:textAlignment w:val="baseline"/>
              <w:rPr>
                <w:rFonts w:ascii="Arial" w:hAnsi="Arial" w:cs="Arial"/>
              </w:rPr>
            </w:pPr>
            <w:r w:rsidRPr="00A72E4D">
              <w:rPr>
                <w:rFonts w:ascii="Arial" w:hAnsi="Arial" w:cs="Arial"/>
              </w:rPr>
              <w:t xml:space="preserve">Acceso, visita a ciudad infantil, recorrido </w:t>
            </w:r>
            <w:r w:rsidRPr="00A72E4D">
              <w:rPr>
                <w:rFonts w:ascii="Arial" w:hAnsi="Arial" w:cs="Arial"/>
              </w:rPr>
              <w:lastRenderedPageBreak/>
              <w:t>en tren de neumáticos, taller ambiental.</w:t>
            </w:r>
          </w:p>
        </w:tc>
        <w:tc>
          <w:tcPr>
            <w:tcW w:w="335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lastRenderedPageBreak/>
              <w:t>$57.00 por persona</w:t>
            </w:r>
          </w:p>
        </w:tc>
      </w:tr>
      <w:tr w:rsidR="001F6336" w:rsidRPr="00A72E4D" w:rsidTr="001F6336">
        <w:trPr>
          <w:trHeight w:val="1154"/>
        </w:trPr>
        <w:tc>
          <w:tcPr>
            <w:tcW w:w="535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Prrafodelista"/>
              <w:widowControl w:val="0"/>
              <w:numPr>
                <w:ilvl w:val="0"/>
                <w:numId w:val="45"/>
              </w:numPr>
              <w:tabs>
                <w:tab w:val="left" w:pos="1199"/>
              </w:tabs>
              <w:adjustRightInd w:val="0"/>
              <w:spacing w:line="360" w:lineRule="auto"/>
              <w:textAlignment w:val="baseline"/>
              <w:rPr>
                <w:rFonts w:ascii="Arial" w:hAnsi="Arial" w:cs="Arial"/>
              </w:rPr>
            </w:pPr>
            <w:r w:rsidRPr="00A72E4D">
              <w:rPr>
                <w:rFonts w:ascii="Arial" w:hAnsi="Arial" w:cs="Arial"/>
              </w:rPr>
              <w:lastRenderedPageBreak/>
              <w:t>Metro-tour</w:t>
            </w:r>
          </w:p>
          <w:p w:rsidR="001F6336" w:rsidRPr="00A72E4D" w:rsidRDefault="001F6336" w:rsidP="000202D3">
            <w:pPr>
              <w:pStyle w:val="Prrafodelista"/>
              <w:widowControl w:val="0"/>
              <w:tabs>
                <w:tab w:val="left" w:pos="1199"/>
              </w:tabs>
              <w:adjustRightInd w:val="0"/>
              <w:spacing w:line="360" w:lineRule="auto"/>
              <w:textAlignment w:val="baseline"/>
              <w:rPr>
                <w:rFonts w:ascii="Arial" w:hAnsi="Arial" w:cs="Arial"/>
              </w:rPr>
            </w:pPr>
            <w:r w:rsidRPr="00A72E4D">
              <w:rPr>
                <w:rFonts w:ascii="Arial" w:hAnsi="Arial" w:cs="Arial"/>
              </w:rPr>
              <w:t>Acceso, visita a ciudad infantil y recorrido en tren de neumáticos.</w:t>
            </w:r>
          </w:p>
        </w:tc>
        <w:tc>
          <w:tcPr>
            <w:tcW w:w="335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$21.00 por persona</w:t>
            </w:r>
          </w:p>
        </w:tc>
      </w:tr>
      <w:tr w:rsidR="001F6336" w:rsidRPr="00A72E4D" w:rsidTr="001F6336">
        <w:trPr>
          <w:trHeight w:val="1172"/>
        </w:trPr>
        <w:tc>
          <w:tcPr>
            <w:tcW w:w="535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widowControl w:val="0"/>
              <w:numPr>
                <w:ilvl w:val="0"/>
                <w:numId w:val="45"/>
              </w:numPr>
              <w:tabs>
                <w:tab w:val="left" w:pos="1199"/>
              </w:tabs>
              <w:adjustRightInd w:val="0"/>
              <w:spacing w:line="360" w:lineRule="auto"/>
              <w:jc w:val="both"/>
              <w:textAlignment w:val="baseline"/>
              <w:rPr>
                <w:rFonts w:ascii="Arial" w:hAnsi="Arial" w:cs="Arial"/>
              </w:rPr>
            </w:pPr>
            <w:r w:rsidRPr="00A72E4D">
              <w:rPr>
                <w:rFonts w:ascii="Arial" w:hAnsi="Arial" w:cs="Arial"/>
              </w:rPr>
              <w:t>Metro-Camp.</w:t>
            </w:r>
          </w:p>
          <w:p w:rsidR="001F6336" w:rsidRPr="00A72E4D" w:rsidRDefault="001F6336" w:rsidP="000202D3">
            <w:pPr>
              <w:pStyle w:val="Prrafodelista"/>
              <w:widowControl w:val="0"/>
              <w:numPr>
                <w:ilvl w:val="6"/>
                <w:numId w:val="23"/>
              </w:numPr>
              <w:adjustRightInd w:val="0"/>
              <w:spacing w:line="360" w:lineRule="auto"/>
              <w:ind w:left="1449" w:hanging="425"/>
              <w:jc w:val="both"/>
              <w:textAlignment w:val="baseline"/>
              <w:rPr>
                <w:rFonts w:ascii="Arial" w:hAnsi="Arial" w:cs="Arial"/>
              </w:rPr>
            </w:pPr>
            <w:r w:rsidRPr="00A72E4D">
              <w:rPr>
                <w:rFonts w:ascii="Arial" w:hAnsi="Arial" w:cs="Arial"/>
              </w:rPr>
              <w:t>Acceso, área para acampar en zona norte, traslado en tren de neumáticos, asignación de fogata y leña, de lunes a jueves</w:t>
            </w:r>
          </w:p>
        </w:tc>
        <w:tc>
          <w:tcPr>
            <w:tcW w:w="335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rPr>
            </w:pPr>
          </w:p>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$93.00</w:t>
            </w:r>
          </w:p>
        </w:tc>
      </w:tr>
      <w:tr w:rsidR="001F6336" w:rsidRPr="00A72E4D" w:rsidTr="001F6336">
        <w:trPr>
          <w:trHeight w:val="1389"/>
        </w:trPr>
        <w:tc>
          <w:tcPr>
            <w:tcW w:w="535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widowControl w:val="0"/>
              <w:numPr>
                <w:ilvl w:val="6"/>
                <w:numId w:val="23"/>
              </w:numPr>
              <w:adjustRightInd w:val="0"/>
              <w:spacing w:line="360" w:lineRule="auto"/>
              <w:ind w:left="1512" w:hanging="426"/>
              <w:textAlignment w:val="baseline"/>
              <w:rPr>
                <w:rFonts w:ascii="Arial" w:hAnsi="Arial" w:cs="Arial"/>
              </w:rPr>
            </w:pPr>
            <w:r w:rsidRPr="00A72E4D">
              <w:rPr>
                <w:rFonts w:ascii="Arial" w:hAnsi="Arial" w:cs="Arial"/>
              </w:rPr>
              <w:t>Acceso, área para acampar en zona norte, traslado en tren de neumáticos, asignación de fogata y leña, de viernes a domingo.</w:t>
            </w:r>
          </w:p>
        </w:tc>
        <w:tc>
          <w:tcPr>
            <w:tcW w:w="335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$124.00</w:t>
            </w:r>
          </w:p>
        </w:tc>
      </w:tr>
      <w:tr w:rsidR="001F6336" w:rsidRPr="00A72E4D" w:rsidTr="001F6336">
        <w:trPr>
          <w:trHeight w:val="153"/>
        </w:trPr>
        <w:tc>
          <w:tcPr>
            <w:tcW w:w="8712" w:type="dxa"/>
            <w:gridSpan w:val="2"/>
            <w:tcBorders>
              <w:top w:val="single" w:sz="4" w:space="0" w:color="auto"/>
              <w:left w:val="single" w:sz="4" w:space="0" w:color="auto"/>
              <w:bottom w:val="single" w:sz="4" w:space="0" w:color="auto"/>
              <w:right w:val="single" w:sz="4" w:space="0" w:color="auto"/>
            </w:tcBorders>
          </w:tcPr>
          <w:p w:rsidR="001F6336" w:rsidRPr="00A72E4D" w:rsidRDefault="001F6336" w:rsidP="000202D3">
            <w:pPr>
              <w:tabs>
                <w:tab w:val="left" w:pos="34"/>
              </w:tabs>
              <w:spacing w:line="360" w:lineRule="auto"/>
              <w:ind w:left="34" w:firstLine="278"/>
              <w:rPr>
                <w:rFonts w:ascii="Arial" w:hAnsi="Arial" w:cs="Arial"/>
              </w:rPr>
            </w:pPr>
            <w:r w:rsidRPr="00A72E4D">
              <w:rPr>
                <w:rFonts w:ascii="Arial" w:hAnsi="Arial" w:cs="Arial"/>
              </w:rPr>
              <w:t xml:space="preserve">Válido para grupos mínimos de 15 personas con reservación  </w:t>
            </w:r>
          </w:p>
        </w:tc>
      </w:tr>
      <w:tr w:rsidR="001F6336" w:rsidRPr="00A72E4D" w:rsidTr="001F6336">
        <w:trPr>
          <w:trHeight w:val="1421"/>
        </w:trPr>
        <w:tc>
          <w:tcPr>
            <w:tcW w:w="535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widowControl w:val="0"/>
              <w:numPr>
                <w:ilvl w:val="0"/>
                <w:numId w:val="37"/>
              </w:numPr>
              <w:tabs>
                <w:tab w:val="clear" w:pos="360"/>
              </w:tabs>
              <w:adjustRightInd w:val="0"/>
              <w:spacing w:line="360" w:lineRule="auto"/>
              <w:ind w:left="670" w:hanging="283"/>
              <w:jc w:val="both"/>
              <w:textAlignment w:val="baseline"/>
              <w:rPr>
                <w:rFonts w:ascii="Arial" w:hAnsi="Arial" w:cs="Arial"/>
              </w:rPr>
            </w:pPr>
            <w:r w:rsidRPr="00A72E4D">
              <w:rPr>
                <w:rFonts w:ascii="Arial" w:hAnsi="Arial" w:cs="Arial"/>
              </w:rPr>
              <w:t>Rally Kids Ciudad infantil</w:t>
            </w:r>
          </w:p>
          <w:p w:rsidR="001F6336" w:rsidRPr="00A72E4D" w:rsidRDefault="001F6336" w:rsidP="000202D3">
            <w:pPr>
              <w:pStyle w:val="Prrafodelista"/>
              <w:widowControl w:val="0"/>
              <w:adjustRightInd w:val="0"/>
              <w:spacing w:line="360" w:lineRule="auto"/>
              <w:ind w:left="670" w:hanging="283"/>
              <w:textAlignment w:val="baseline"/>
              <w:rPr>
                <w:rFonts w:ascii="Arial" w:hAnsi="Arial" w:cs="Arial"/>
              </w:rPr>
            </w:pPr>
            <w:r w:rsidRPr="00A72E4D">
              <w:rPr>
                <w:rFonts w:ascii="Arial" w:hAnsi="Arial" w:cs="Arial"/>
              </w:rPr>
              <w:t>Para estudiantes de kínder, preescolar y primaria: acceso, tour por ciudad infantil y 1 taller.</w:t>
            </w:r>
          </w:p>
        </w:tc>
        <w:tc>
          <w:tcPr>
            <w:tcW w:w="335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 xml:space="preserve">$24.00 por persona </w:t>
            </w:r>
          </w:p>
        </w:tc>
      </w:tr>
      <w:tr w:rsidR="001F6336" w:rsidRPr="00A72E4D" w:rsidTr="001F6336">
        <w:trPr>
          <w:trHeight w:val="553"/>
        </w:trPr>
        <w:tc>
          <w:tcPr>
            <w:tcW w:w="535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widowControl w:val="0"/>
              <w:numPr>
                <w:ilvl w:val="0"/>
                <w:numId w:val="37"/>
              </w:numPr>
              <w:tabs>
                <w:tab w:val="clear" w:pos="360"/>
              </w:tabs>
              <w:adjustRightInd w:val="0"/>
              <w:spacing w:line="360" w:lineRule="auto"/>
              <w:ind w:left="670" w:hanging="283"/>
              <w:jc w:val="both"/>
              <w:textAlignment w:val="baseline"/>
              <w:rPr>
                <w:rFonts w:ascii="Arial" w:hAnsi="Arial" w:cs="Arial"/>
              </w:rPr>
            </w:pPr>
            <w:r w:rsidRPr="00A72E4D">
              <w:rPr>
                <w:rFonts w:ascii="Arial" w:hAnsi="Arial" w:cs="Arial"/>
              </w:rPr>
              <w:t>Rally-Xtreme</w:t>
            </w:r>
          </w:p>
          <w:p w:rsidR="001F6336" w:rsidRPr="00A72E4D" w:rsidRDefault="001F6336" w:rsidP="000202D3">
            <w:pPr>
              <w:pStyle w:val="Prrafodelista"/>
              <w:widowControl w:val="0"/>
              <w:adjustRightInd w:val="0"/>
              <w:spacing w:line="360" w:lineRule="auto"/>
              <w:ind w:left="670" w:hanging="283"/>
              <w:textAlignment w:val="baseline"/>
              <w:rPr>
                <w:rFonts w:ascii="Arial" w:hAnsi="Arial" w:cs="Arial"/>
              </w:rPr>
            </w:pPr>
            <w:r w:rsidRPr="00A72E4D">
              <w:rPr>
                <w:rFonts w:ascii="Arial" w:hAnsi="Arial" w:cs="Arial"/>
              </w:rPr>
              <w:t>Para estudiantes de primaria, secundaria y preparatoria, incluye acceso:</w:t>
            </w:r>
          </w:p>
          <w:p w:rsidR="001F6336" w:rsidRPr="00A72E4D" w:rsidRDefault="001F6336" w:rsidP="000202D3">
            <w:pPr>
              <w:pStyle w:val="Prrafodelista"/>
              <w:widowControl w:val="0"/>
              <w:numPr>
                <w:ilvl w:val="1"/>
                <w:numId w:val="37"/>
              </w:numPr>
              <w:adjustRightInd w:val="0"/>
              <w:spacing w:line="360" w:lineRule="auto"/>
              <w:ind w:left="670" w:hanging="283"/>
              <w:textAlignment w:val="baseline"/>
              <w:rPr>
                <w:rFonts w:ascii="Arial" w:hAnsi="Arial" w:cs="Arial"/>
              </w:rPr>
            </w:pPr>
            <w:r w:rsidRPr="00A72E4D">
              <w:rPr>
                <w:rFonts w:ascii="Arial" w:hAnsi="Arial" w:cs="Arial"/>
              </w:rPr>
              <w:t>4 estaciones</w:t>
            </w:r>
          </w:p>
        </w:tc>
        <w:tc>
          <w:tcPr>
            <w:tcW w:w="3356" w:type="dxa"/>
            <w:tcBorders>
              <w:top w:val="single" w:sz="4" w:space="0" w:color="auto"/>
              <w:left w:val="single" w:sz="4" w:space="0" w:color="auto"/>
              <w:bottom w:val="single" w:sz="4" w:space="0" w:color="auto"/>
              <w:right w:val="single" w:sz="4" w:space="0" w:color="auto"/>
            </w:tcBorders>
            <w:vAlign w:val="bottom"/>
          </w:tcPr>
          <w:p w:rsidR="001F6336" w:rsidRPr="00A72E4D" w:rsidRDefault="001F6336" w:rsidP="000202D3">
            <w:pPr>
              <w:tabs>
                <w:tab w:val="left" w:pos="34"/>
              </w:tabs>
              <w:spacing w:line="360" w:lineRule="auto"/>
              <w:ind w:left="34"/>
              <w:jc w:val="right"/>
              <w:rPr>
                <w:rFonts w:ascii="Arial" w:hAnsi="Arial" w:cs="Arial"/>
              </w:rPr>
            </w:pPr>
          </w:p>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$36.00 por persona</w:t>
            </w:r>
          </w:p>
        </w:tc>
      </w:tr>
      <w:tr w:rsidR="001F6336" w:rsidRPr="00A72E4D" w:rsidTr="001F6336">
        <w:trPr>
          <w:trHeight w:val="430"/>
        </w:trPr>
        <w:tc>
          <w:tcPr>
            <w:tcW w:w="535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widowControl w:val="0"/>
              <w:numPr>
                <w:ilvl w:val="1"/>
                <w:numId w:val="37"/>
              </w:numPr>
              <w:tabs>
                <w:tab w:val="left" w:pos="1199"/>
              </w:tabs>
              <w:adjustRightInd w:val="0"/>
              <w:spacing w:line="360" w:lineRule="auto"/>
              <w:ind w:left="670" w:hanging="283"/>
              <w:textAlignment w:val="baseline"/>
              <w:rPr>
                <w:rFonts w:ascii="Arial" w:hAnsi="Arial" w:cs="Arial"/>
              </w:rPr>
            </w:pPr>
            <w:r w:rsidRPr="00A72E4D">
              <w:rPr>
                <w:rFonts w:ascii="Arial" w:hAnsi="Arial" w:cs="Arial"/>
              </w:rPr>
              <w:t xml:space="preserve">5 estaciones </w:t>
            </w:r>
          </w:p>
        </w:tc>
        <w:tc>
          <w:tcPr>
            <w:tcW w:w="3356" w:type="dxa"/>
            <w:tcBorders>
              <w:top w:val="single" w:sz="4" w:space="0" w:color="auto"/>
              <w:left w:val="single" w:sz="4" w:space="0" w:color="auto"/>
              <w:bottom w:val="single" w:sz="4" w:space="0" w:color="auto"/>
              <w:right w:val="single" w:sz="4" w:space="0" w:color="auto"/>
            </w:tcBorders>
            <w:vAlign w:val="bottom"/>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$47.00 por persona</w:t>
            </w:r>
          </w:p>
        </w:tc>
      </w:tr>
      <w:tr w:rsidR="001F6336" w:rsidRPr="00A72E4D" w:rsidTr="001F6336">
        <w:trPr>
          <w:trHeight w:val="416"/>
        </w:trPr>
        <w:tc>
          <w:tcPr>
            <w:tcW w:w="535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widowControl w:val="0"/>
              <w:numPr>
                <w:ilvl w:val="1"/>
                <w:numId w:val="37"/>
              </w:numPr>
              <w:tabs>
                <w:tab w:val="left" w:pos="1199"/>
              </w:tabs>
              <w:adjustRightInd w:val="0"/>
              <w:spacing w:line="360" w:lineRule="auto"/>
              <w:ind w:left="670" w:hanging="283"/>
              <w:textAlignment w:val="baseline"/>
              <w:rPr>
                <w:rFonts w:ascii="Arial" w:hAnsi="Arial" w:cs="Arial"/>
              </w:rPr>
            </w:pPr>
            <w:r w:rsidRPr="00A72E4D">
              <w:rPr>
                <w:rFonts w:ascii="Arial" w:hAnsi="Arial" w:cs="Arial"/>
              </w:rPr>
              <w:t xml:space="preserve">6 estaciones </w:t>
            </w:r>
          </w:p>
        </w:tc>
        <w:tc>
          <w:tcPr>
            <w:tcW w:w="335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jc w:val="right"/>
              <w:rPr>
                <w:rFonts w:ascii="Arial" w:hAnsi="Arial" w:cs="Arial"/>
              </w:rPr>
            </w:pPr>
            <w:r w:rsidRPr="00A72E4D">
              <w:rPr>
                <w:rFonts w:ascii="Arial" w:hAnsi="Arial" w:cs="Arial"/>
              </w:rPr>
              <w:t>$57.00 por persona</w:t>
            </w:r>
          </w:p>
        </w:tc>
      </w:tr>
      <w:tr w:rsidR="001F6336" w:rsidRPr="00A72E4D" w:rsidTr="001F6336">
        <w:trPr>
          <w:trHeight w:val="416"/>
        </w:trPr>
        <w:tc>
          <w:tcPr>
            <w:tcW w:w="5356"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pStyle w:val="Prrafodelista"/>
              <w:widowControl w:val="0"/>
              <w:numPr>
                <w:ilvl w:val="0"/>
                <w:numId w:val="37"/>
              </w:numPr>
              <w:tabs>
                <w:tab w:val="left" w:pos="1199"/>
              </w:tabs>
              <w:adjustRightInd w:val="0"/>
              <w:spacing w:line="360" w:lineRule="auto"/>
              <w:jc w:val="both"/>
              <w:textAlignment w:val="baseline"/>
              <w:rPr>
                <w:rFonts w:ascii="Arial" w:hAnsi="Arial" w:cs="Arial"/>
              </w:rPr>
            </w:pPr>
            <w:r w:rsidRPr="00A72E4D">
              <w:rPr>
                <w:rFonts w:ascii="Arial" w:hAnsi="Arial" w:cs="Arial"/>
              </w:rPr>
              <w:t>Mini-Olimpiadas</w:t>
            </w:r>
          </w:p>
          <w:p w:rsidR="001F6336" w:rsidRPr="00A72E4D" w:rsidRDefault="001F6336" w:rsidP="000202D3">
            <w:pPr>
              <w:pStyle w:val="Prrafodelista"/>
              <w:widowControl w:val="0"/>
              <w:tabs>
                <w:tab w:val="left" w:pos="1199"/>
              </w:tabs>
              <w:adjustRightInd w:val="0"/>
              <w:spacing w:line="360" w:lineRule="auto"/>
              <w:textAlignment w:val="baseline"/>
              <w:rPr>
                <w:rFonts w:ascii="Arial" w:hAnsi="Arial" w:cs="Arial"/>
              </w:rPr>
            </w:pPr>
            <w:r w:rsidRPr="00A72E4D">
              <w:rPr>
                <w:rFonts w:ascii="Arial" w:hAnsi="Arial" w:cs="Arial"/>
              </w:rPr>
              <w:lastRenderedPageBreak/>
              <w:t>Acceso y actividades deportivas duraciones:</w:t>
            </w:r>
          </w:p>
          <w:p w:rsidR="001F6336" w:rsidRPr="00A72E4D" w:rsidRDefault="001F6336" w:rsidP="000202D3">
            <w:pPr>
              <w:widowControl w:val="0"/>
              <w:tabs>
                <w:tab w:val="left" w:pos="1199"/>
              </w:tabs>
              <w:adjustRightInd w:val="0"/>
              <w:spacing w:line="360" w:lineRule="auto"/>
              <w:ind w:left="1449" w:hanging="425"/>
              <w:textAlignment w:val="baseline"/>
              <w:rPr>
                <w:rFonts w:ascii="Arial" w:hAnsi="Arial" w:cs="Arial"/>
              </w:rPr>
            </w:pPr>
            <w:r w:rsidRPr="00A72E4D">
              <w:rPr>
                <w:rFonts w:ascii="Arial" w:hAnsi="Arial" w:cs="Arial"/>
                <w:b/>
              </w:rPr>
              <w:t>1.</w:t>
            </w:r>
            <w:r w:rsidRPr="00A72E4D">
              <w:rPr>
                <w:rFonts w:ascii="Arial" w:hAnsi="Arial" w:cs="Arial"/>
              </w:rPr>
              <w:t xml:space="preserve">  1 Hora/2 deportes a elegir</w:t>
            </w:r>
          </w:p>
          <w:p w:rsidR="001F6336" w:rsidRPr="00A72E4D" w:rsidRDefault="001F6336" w:rsidP="000202D3">
            <w:pPr>
              <w:widowControl w:val="0"/>
              <w:tabs>
                <w:tab w:val="left" w:pos="1199"/>
              </w:tabs>
              <w:adjustRightInd w:val="0"/>
              <w:spacing w:line="360" w:lineRule="auto"/>
              <w:ind w:left="1449" w:hanging="425"/>
              <w:textAlignment w:val="baseline"/>
              <w:rPr>
                <w:rFonts w:ascii="Arial" w:hAnsi="Arial" w:cs="Arial"/>
              </w:rPr>
            </w:pPr>
            <w:r w:rsidRPr="00A72E4D">
              <w:rPr>
                <w:rFonts w:ascii="Arial" w:hAnsi="Arial" w:cs="Arial"/>
                <w:b/>
              </w:rPr>
              <w:t>2</w:t>
            </w:r>
            <w:r w:rsidRPr="00A72E4D">
              <w:rPr>
                <w:rFonts w:ascii="Arial" w:hAnsi="Arial" w:cs="Arial"/>
              </w:rPr>
              <w:t xml:space="preserve">.  1.5 Hora/3 deportes a elegir </w:t>
            </w:r>
          </w:p>
          <w:p w:rsidR="001F6336" w:rsidRPr="00A72E4D" w:rsidRDefault="001F6336" w:rsidP="000202D3">
            <w:pPr>
              <w:widowControl w:val="0"/>
              <w:tabs>
                <w:tab w:val="left" w:pos="1199"/>
              </w:tabs>
              <w:adjustRightInd w:val="0"/>
              <w:spacing w:line="360" w:lineRule="auto"/>
              <w:ind w:left="1449" w:hanging="425"/>
              <w:textAlignment w:val="baseline"/>
              <w:rPr>
                <w:rFonts w:ascii="Arial" w:hAnsi="Arial" w:cs="Arial"/>
              </w:rPr>
            </w:pPr>
            <w:r w:rsidRPr="00A72E4D">
              <w:rPr>
                <w:rFonts w:ascii="Arial" w:hAnsi="Arial" w:cs="Arial"/>
                <w:b/>
              </w:rPr>
              <w:t>3</w:t>
            </w:r>
            <w:r w:rsidRPr="00A72E4D">
              <w:rPr>
                <w:rFonts w:ascii="Arial" w:hAnsi="Arial" w:cs="Arial"/>
              </w:rPr>
              <w:t xml:space="preserve">.  2 Horas/4 deportes a elegir </w:t>
            </w:r>
          </w:p>
          <w:p w:rsidR="001F6336" w:rsidRPr="00A72E4D" w:rsidRDefault="001F6336" w:rsidP="000202D3">
            <w:pPr>
              <w:widowControl w:val="0"/>
              <w:tabs>
                <w:tab w:val="left" w:pos="1199"/>
              </w:tabs>
              <w:adjustRightInd w:val="0"/>
              <w:spacing w:line="360" w:lineRule="auto"/>
              <w:ind w:left="1449" w:hanging="425"/>
              <w:textAlignment w:val="baseline"/>
              <w:rPr>
                <w:rFonts w:ascii="Arial" w:hAnsi="Arial" w:cs="Arial"/>
              </w:rPr>
            </w:pPr>
            <w:r w:rsidRPr="00A72E4D">
              <w:rPr>
                <w:rFonts w:ascii="Arial" w:hAnsi="Arial" w:cs="Arial"/>
                <w:b/>
              </w:rPr>
              <w:t>4.</w:t>
            </w:r>
            <w:r w:rsidRPr="00A72E4D">
              <w:rPr>
                <w:rFonts w:ascii="Arial" w:hAnsi="Arial" w:cs="Arial"/>
              </w:rPr>
              <w:t xml:space="preserve">  2.5 horas/5 deportes a elegir </w:t>
            </w:r>
          </w:p>
        </w:tc>
        <w:tc>
          <w:tcPr>
            <w:tcW w:w="335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tabs>
                <w:tab w:val="left" w:pos="34"/>
              </w:tabs>
              <w:spacing w:line="360" w:lineRule="auto"/>
              <w:ind w:left="34"/>
              <w:jc w:val="right"/>
              <w:rPr>
                <w:rFonts w:ascii="Arial" w:hAnsi="Arial" w:cs="Arial"/>
              </w:rPr>
            </w:pPr>
          </w:p>
          <w:p w:rsidR="001F6336" w:rsidRPr="00A72E4D" w:rsidRDefault="001F6336" w:rsidP="000202D3">
            <w:pPr>
              <w:tabs>
                <w:tab w:val="left" w:pos="34"/>
              </w:tabs>
              <w:spacing w:line="360" w:lineRule="auto"/>
              <w:ind w:left="34"/>
              <w:jc w:val="right"/>
              <w:rPr>
                <w:rFonts w:ascii="Arial" w:hAnsi="Arial" w:cs="Arial"/>
              </w:rPr>
            </w:pPr>
          </w:p>
          <w:p w:rsidR="001F6336" w:rsidRPr="00A72E4D" w:rsidRDefault="001F6336" w:rsidP="000202D3">
            <w:pPr>
              <w:tabs>
                <w:tab w:val="left" w:pos="34"/>
              </w:tabs>
              <w:spacing w:line="360" w:lineRule="auto"/>
              <w:ind w:left="34"/>
              <w:jc w:val="right"/>
              <w:rPr>
                <w:rFonts w:ascii="Arial" w:hAnsi="Arial" w:cs="Arial"/>
              </w:rPr>
            </w:pPr>
          </w:p>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$26.00 por persona</w:t>
            </w:r>
          </w:p>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$31.00 por persona</w:t>
            </w:r>
          </w:p>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$36.00 por persona</w:t>
            </w:r>
          </w:p>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$41.00 por persona</w:t>
            </w:r>
          </w:p>
        </w:tc>
      </w:tr>
      <w:tr w:rsidR="001F6336" w:rsidRPr="00A72E4D" w:rsidTr="001F6336">
        <w:trPr>
          <w:trHeight w:val="416"/>
        </w:trPr>
        <w:tc>
          <w:tcPr>
            <w:tcW w:w="535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widowControl w:val="0"/>
              <w:numPr>
                <w:ilvl w:val="0"/>
                <w:numId w:val="37"/>
              </w:numPr>
              <w:tabs>
                <w:tab w:val="left" w:pos="1199"/>
              </w:tabs>
              <w:adjustRightInd w:val="0"/>
              <w:spacing w:line="360" w:lineRule="auto"/>
              <w:jc w:val="both"/>
              <w:textAlignment w:val="baseline"/>
              <w:rPr>
                <w:rFonts w:ascii="Arial" w:hAnsi="Arial" w:cs="Arial"/>
              </w:rPr>
            </w:pPr>
            <w:r w:rsidRPr="00A72E4D">
              <w:rPr>
                <w:rFonts w:ascii="Arial" w:hAnsi="Arial" w:cs="Arial"/>
              </w:rPr>
              <w:lastRenderedPageBreak/>
              <w:t>Por actividades adicionales al contratar uno de los paquetes:</w:t>
            </w:r>
          </w:p>
        </w:tc>
        <w:tc>
          <w:tcPr>
            <w:tcW w:w="335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tabs>
                <w:tab w:val="left" w:pos="34"/>
              </w:tabs>
              <w:spacing w:line="360" w:lineRule="auto"/>
              <w:ind w:left="34"/>
              <w:jc w:val="right"/>
              <w:rPr>
                <w:rFonts w:ascii="Arial" w:hAnsi="Arial" w:cs="Arial"/>
              </w:rPr>
            </w:pPr>
          </w:p>
        </w:tc>
      </w:tr>
      <w:tr w:rsidR="001F6336" w:rsidRPr="00A72E4D" w:rsidTr="001F6336">
        <w:trPr>
          <w:trHeight w:val="416"/>
        </w:trPr>
        <w:tc>
          <w:tcPr>
            <w:tcW w:w="535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widowControl w:val="0"/>
              <w:numPr>
                <w:ilvl w:val="0"/>
                <w:numId w:val="38"/>
              </w:numPr>
              <w:tabs>
                <w:tab w:val="left" w:pos="1199"/>
              </w:tabs>
              <w:adjustRightInd w:val="0"/>
              <w:spacing w:line="360" w:lineRule="auto"/>
              <w:jc w:val="both"/>
              <w:textAlignment w:val="baseline"/>
              <w:rPr>
                <w:rFonts w:ascii="Arial" w:hAnsi="Arial" w:cs="Arial"/>
              </w:rPr>
            </w:pPr>
            <w:r w:rsidRPr="00A72E4D">
              <w:rPr>
                <w:rFonts w:ascii="Arial" w:hAnsi="Arial" w:cs="Arial"/>
              </w:rPr>
              <w:t>Paseo en lancha</w:t>
            </w:r>
          </w:p>
        </w:tc>
        <w:tc>
          <w:tcPr>
            <w:tcW w:w="335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$15.00</w:t>
            </w:r>
          </w:p>
        </w:tc>
      </w:tr>
      <w:tr w:rsidR="001F6336" w:rsidRPr="00A72E4D" w:rsidTr="001F6336">
        <w:trPr>
          <w:trHeight w:val="416"/>
        </w:trPr>
        <w:tc>
          <w:tcPr>
            <w:tcW w:w="535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widowControl w:val="0"/>
              <w:numPr>
                <w:ilvl w:val="0"/>
                <w:numId w:val="38"/>
              </w:numPr>
              <w:tabs>
                <w:tab w:val="left" w:pos="1199"/>
              </w:tabs>
              <w:adjustRightInd w:val="0"/>
              <w:spacing w:line="360" w:lineRule="auto"/>
              <w:jc w:val="both"/>
              <w:textAlignment w:val="baseline"/>
              <w:rPr>
                <w:rFonts w:ascii="Arial" w:hAnsi="Arial" w:cs="Arial"/>
              </w:rPr>
            </w:pPr>
            <w:r w:rsidRPr="00A72E4D">
              <w:rPr>
                <w:rFonts w:ascii="Arial" w:hAnsi="Arial" w:cs="Arial"/>
              </w:rPr>
              <w:t>Acercamiento con la fauna silvestre</w:t>
            </w:r>
          </w:p>
        </w:tc>
        <w:tc>
          <w:tcPr>
            <w:tcW w:w="335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$5.00</w:t>
            </w:r>
          </w:p>
        </w:tc>
      </w:tr>
      <w:tr w:rsidR="001F6336" w:rsidRPr="00A72E4D" w:rsidTr="001F6336">
        <w:trPr>
          <w:trHeight w:val="416"/>
        </w:trPr>
        <w:tc>
          <w:tcPr>
            <w:tcW w:w="535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widowControl w:val="0"/>
              <w:numPr>
                <w:ilvl w:val="0"/>
                <w:numId w:val="38"/>
              </w:numPr>
              <w:tabs>
                <w:tab w:val="left" w:pos="1199"/>
              </w:tabs>
              <w:adjustRightInd w:val="0"/>
              <w:spacing w:line="360" w:lineRule="auto"/>
              <w:jc w:val="both"/>
              <w:textAlignment w:val="baseline"/>
              <w:rPr>
                <w:rFonts w:ascii="Arial" w:hAnsi="Arial" w:cs="Arial"/>
              </w:rPr>
            </w:pPr>
            <w:r w:rsidRPr="00A72E4D">
              <w:rPr>
                <w:rFonts w:ascii="Arial" w:hAnsi="Arial" w:cs="Arial"/>
              </w:rPr>
              <w:t>Tren de vías</w:t>
            </w:r>
          </w:p>
        </w:tc>
        <w:tc>
          <w:tcPr>
            <w:tcW w:w="335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$7.00</w:t>
            </w:r>
          </w:p>
        </w:tc>
      </w:tr>
      <w:tr w:rsidR="001F6336" w:rsidRPr="00A72E4D" w:rsidTr="001F6336">
        <w:trPr>
          <w:trHeight w:val="416"/>
        </w:trPr>
        <w:tc>
          <w:tcPr>
            <w:tcW w:w="535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widowControl w:val="0"/>
              <w:numPr>
                <w:ilvl w:val="0"/>
                <w:numId w:val="38"/>
              </w:numPr>
              <w:tabs>
                <w:tab w:val="left" w:pos="1199"/>
              </w:tabs>
              <w:adjustRightInd w:val="0"/>
              <w:spacing w:line="360" w:lineRule="auto"/>
              <w:jc w:val="both"/>
              <w:textAlignment w:val="baseline"/>
              <w:rPr>
                <w:rFonts w:ascii="Arial" w:hAnsi="Arial" w:cs="Arial"/>
              </w:rPr>
            </w:pPr>
            <w:r w:rsidRPr="00A72E4D">
              <w:rPr>
                <w:rFonts w:ascii="Arial" w:hAnsi="Arial" w:cs="Arial"/>
              </w:rPr>
              <w:t>Taller extra</w:t>
            </w:r>
          </w:p>
        </w:tc>
        <w:tc>
          <w:tcPr>
            <w:tcW w:w="335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$21.00</w:t>
            </w:r>
          </w:p>
        </w:tc>
      </w:tr>
      <w:tr w:rsidR="001F6336" w:rsidRPr="00A72E4D" w:rsidTr="001F6336">
        <w:trPr>
          <w:trHeight w:val="416"/>
        </w:trPr>
        <w:tc>
          <w:tcPr>
            <w:tcW w:w="5356"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widowControl w:val="0"/>
              <w:numPr>
                <w:ilvl w:val="0"/>
                <w:numId w:val="37"/>
              </w:numPr>
              <w:tabs>
                <w:tab w:val="left" w:pos="1199"/>
              </w:tabs>
              <w:adjustRightInd w:val="0"/>
              <w:spacing w:line="360" w:lineRule="auto"/>
              <w:jc w:val="both"/>
              <w:textAlignment w:val="baseline"/>
              <w:rPr>
                <w:rFonts w:ascii="Arial" w:hAnsi="Arial" w:cs="Arial"/>
              </w:rPr>
            </w:pPr>
            <w:r w:rsidRPr="00A72E4D">
              <w:rPr>
                <w:rFonts w:ascii="Arial" w:hAnsi="Arial" w:cs="Arial"/>
              </w:rPr>
              <w:t>Día en el metro.</w:t>
            </w:r>
          </w:p>
        </w:tc>
        <w:tc>
          <w:tcPr>
            <w:tcW w:w="3356"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 xml:space="preserve">$67.00 por persona </w:t>
            </w:r>
          </w:p>
        </w:tc>
      </w:tr>
    </w:tbl>
    <w:p w:rsidR="001F6336" w:rsidRPr="00A72E4D" w:rsidRDefault="001F6336" w:rsidP="000202D3">
      <w:pPr>
        <w:tabs>
          <w:tab w:val="left" w:pos="34"/>
        </w:tabs>
        <w:spacing w:line="360" w:lineRule="auto"/>
        <w:ind w:left="34"/>
        <w:jc w:val="center"/>
        <w:rPr>
          <w:rFonts w:ascii="Arial" w:hAnsi="Arial" w:cs="Arial"/>
          <w:b/>
          <w:lang w:eastAsia="en-US"/>
        </w:rPr>
      </w:pPr>
    </w:p>
    <w:p w:rsidR="001F6336" w:rsidRPr="00A72E4D" w:rsidRDefault="001F6336" w:rsidP="000202D3">
      <w:pPr>
        <w:numPr>
          <w:ilvl w:val="0"/>
          <w:numId w:val="34"/>
        </w:numPr>
        <w:tabs>
          <w:tab w:val="left" w:pos="34"/>
        </w:tabs>
        <w:spacing w:line="360" w:lineRule="auto"/>
        <w:jc w:val="both"/>
        <w:rPr>
          <w:rFonts w:ascii="Arial" w:hAnsi="Arial" w:cs="Arial"/>
        </w:rPr>
      </w:pPr>
      <w:r w:rsidRPr="00A72E4D">
        <w:rPr>
          <w:rFonts w:ascii="Arial" w:hAnsi="Arial" w:cs="Arial"/>
        </w:rPr>
        <w:t>Otras promociones:</w:t>
      </w:r>
    </w:p>
    <w:tbl>
      <w:tblPr>
        <w:tblStyle w:val="Tablaconcuadrcula"/>
        <w:tblW w:w="9130" w:type="dxa"/>
        <w:tblLayout w:type="fixed"/>
        <w:tblLook w:val="04A0" w:firstRow="1" w:lastRow="0" w:firstColumn="1" w:lastColumn="0" w:noHBand="0" w:noVBand="1"/>
      </w:tblPr>
      <w:tblGrid>
        <w:gridCol w:w="4565"/>
        <w:gridCol w:w="4565"/>
      </w:tblGrid>
      <w:tr w:rsidR="001F6336" w:rsidRPr="00A72E4D" w:rsidTr="001F6336">
        <w:tc>
          <w:tcPr>
            <w:tcW w:w="9130" w:type="dxa"/>
            <w:gridSpan w:val="2"/>
          </w:tcPr>
          <w:p w:rsidR="001F6336" w:rsidRPr="00A72E4D" w:rsidRDefault="001F6336" w:rsidP="000202D3">
            <w:pPr>
              <w:pStyle w:val="Prrafodelista"/>
              <w:numPr>
                <w:ilvl w:val="1"/>
                <w:numId w:val="39"/>
              </w:numPr>
              <w:spacing w:line="360" w:lineRule="auto"/>
              <w:ind w:left="309" w:hanging="284"/>
              <w:jc w:val="both"/>
              <w:rPr>
                <w:rFonts w:ascii="Arial" w:hAnsi="Arial" w:cs="Arial"/>
                <w:lang w:val="es-ES_tradnl"/>
              </w:rPr>
            </w:pPr>
            <w:r w:rsidRPr="00A72E4D">
              <w:rPr>
                <w:rFonts w:ascii="Arial" w:hAnsi="Arial" w:cs="Arial"/>
                <w:lang w:val="es-ES_tradnl"/>
              </w:rPr>
              <w:t>Paquete 1</w:t>
            </w:r>
          </w:p>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Acceso, paseo en lancha, recorrido en tren de neumáticos</w:t>
            </w:r>
          </w:p>
        </w:tc>
      </w:tr>
      <w:tr w:rsidR="001F6336" w:rsidRPr="00A72E4D" w:rsidTr="001F6336">
        <w:tc>
          <w:tcPr>
            <w:tcW w:w="4565" w:type="dxa"/>
          </w:tcPr>
          <w:p w:rsidR="001F6336" w:rsidRPr="00A72E4D" w:rsidRDefault="001F6336" w:rsidP="000202D3">
            <w:pPr>
              <w:pStyle w:val="Prrafodelista"/>
              <w:numPr>
                <w:ilvl w:val="1"/>
                <w:numId w:val="36"/>
              </w:numPr>
              <w:spacing w:line="360" w:lineRule="auto"/>
              <w:ind w:left="731" w:hanging="425"/>
              <w:jc w:val="both"/>
              <w:rPr>
                <w:rFonts w:ascii="Arial" w:hAnsi="Arial" w:cs="Arial"/>
                <w:lang w:val="es-ES_tradnl"/>
              </w:rPr>
            </w:pPr>
            <w:r w:rsidRPr="00A72E4D">
              <w:rPr>
                <w:rFonts w:ascii="Arial" w:hAnsi="Arial" w:cs="Arial"/>
                <w:lang w:val="es-ES_tradnl"/>
              </w:rPr>
              <w:t>Adultos</w:t>
            </w:r>
          </w:p>
        </w:tc>
        <w:tc>
          <w:tcPr>
            <w:tcW w:w="4565" w:type="dxa"/>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$41.00</w:t>
            </w:r>
          </w:p>
        </w:tc>
      </w:tr>
      <w:tr w:rsidR="001F6336" w:rsidRPr="00A72E4D" w:rsidTr="001F6336">
        <w:tc>
          <w:tcPr>
            <w:tcW w:w="4565" w:type="dxa"/>
          </w:tcPr>
          <w:p w:rsidR="001F6336" w:rsidRPr="00A72E4D" w:rsidRDefault="001F6336" w:rsidP="000202D3">
            <w:pPr>
              <w:pStyle w:val="Prrafodelista"/>
              <w:numPr>
                <w:ilvl w:val="1"/>
                <w:numId w:val="36"/>
              </w:numPr>
              <w:spacing w:line="360" w:lineRule="auto"/>
              <w:ind w:left="731" w:hanging="425"/>
              <w:jc w:val="both"/>
              <w:rPr>
                <w:rFonts w:ascii="Arial" w:hAnsi="Arial" w:cs="Arial"/>
                <w:lang w:val="es-ES_tradnl"/>
              </w:rPr>
            </w:pPr>
            <w:r w:rsidRPr="00A72E4D">
              <w:rPr>
                <w:rFonts w:ascii="Arial" w:hAnsi="Arial" w:cs="Arial"/>
                <w:lang w:val="es-ES_tradnl"/>
              </w:rPr>
              <w:t>Niños</w:t>
            </w:r>
          </w:p>
        </w:tc>
        <w:tc>
          <w:tcPr>
            <w:tcW w:w="4565" w:type="dxa"/>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$26.00</w:t>
            </w:r>
          </w:p>
        </w:tc>
      </w:tr>
      <w:tr w:rsidR="001F6336" w:rsidRPr="00A72E4D" w:rsidTr="001F6336">
        <w:trPr>
          <w:trHeight w:val="1288"/>
        </w:trPr>
        <w:tc>
          <w:tcPr>
            <w:tcW w:w="9130" w:type="dxa"/>
            <w:gridSpan w:val="2"/>
          </w:tcPr>
          <w:p w:rsidR="001F6336" w:rsidRPr="00A72E4D" w:rsidRDefault="001F6336" w:rsidP="000202D3">
            <w:pPr>
              <w:pStyle w:val="Prrafodelista"/>
              <w:numPr>
                <w:ilvl w:val="0"/>
                <w:numId w:val="41"/>
              </w:numPr>
              <w:spacing w:line="360" w:lineRule="auto"/>
              <w:jc w:val="both"/>
              <w:rPr>
                <w:rFonts w:ascii="Arial" w:hAnsi="Arial" w:cs="Arial"/>
                <w:lang w:val="es-ES_tradnl"/>
              </w:rPr>
            </w:pPr>
            <w:r w:rsidRPr="00A72E4D">
              <w:rPr>
                <w:rFonts w:ascii="Arial" w:hAnsi="Arial" w:cs="Arial"/>
                <w:lang w:val="es-ES_tradnl"/>
              </w:rPr>
              <w:t>Paquete 2</w:t>
            </w:r>
          </w:p>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Acceso, renta de bicicleta sencilla (1 hora), paseo en lancha, recorrido en tren de neumáticos</w:t>
            </w:r>
          </w:p>
        </w:tc>
      </w:tr>
      <w:tr w:rsidR="001F6336" w:rsidRPr="00A72E4D" w:rsidTr="001F6336">
        <w:tc>
          <w:tcPr>
            <w:tcW w:w="4565" w:type="dxa"/>
          </w:tcPr>
          <w:p w:rsidR="001F6336" w:rsidRPr="00A72E4D" w:rsidRDefault="001F6336" w:rsidP="000202D3">
            <w:pPr>
              <w:pStyle w:val="Prrafodelista"/>
              <w:numPr>
                <w:ilvl w:val="0"/>
                <w:numId w:val="40"/>
              </w:numPr>
              <w:spacing w:line="360" w:lineRule="auto"/>
              <w:jc w:val="both"/>
              <w:rPr>
                <w:rFonts w:ascii="Arial" w:hAnsi="Arial" w:cs="Arial"/>
                <w:lang w:val="es-ES_tradnl"/>
              </w:rPr>
            </w:pPr>
            <w:r w:rsidRPr="00A72E4D">
              <w:rPr>
                <w:rFonts w:ascii="Arial" w:hAnsi="Arial" w:cs="Arial"/>
                <w:lang w:val="es-ES_tradnl"/>
              </w:rPr>
              <w:t>Adultos</w:t>
            </w:r>
          </w:p>
        </w:tc>
        <w:tc>
          <w:tcPr>
            <w:tcW w:w="4565" w:type="dxa"/>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$62.00</w:t>
            </w:r>
          </w:p>
        </w:tc>
      </w:tr>
      <w:tr w:rsidR="001F6336" w:rsidRPr="00A72E4D" w:rsidTr="001F6336">
        <w:tc>
          <w:tcPr>
            <w:tcW w:w="4565" w:type="dxa"/>
          </w:tcPr>
          <w:p w:rsidR="001F6336" w:rsidRPr="00A72E4D" w:rsidRDefault="001F6336" w:rsidP="000202D3">
            <w:pPr>
              <w:pStyle w:val="Prrafodelista"/>
              <w:numPr>
                <w:ilvl w:val="0"/>
                <w:numId w:val="40"/>
              </w:numPr>
              <w:spacing w:line="360" w:lineRule="auto"/>
              <w:jc w:val="both"/>
              <w:rPr>
                <w:rFonts w:ascii="Arial" w:hAnsi="Arial" w:cs="Arial"/>
                <w:lang w:val="es-ES_tradnl"/>
              </w:rPr>
            </w:pPr>
            <w:r w:rsidRPr="00A72E4D">
              <w:rPr>
                <w:rFonts w:ascii="Arial" w:hAnsi="Arial" w:cs="Arial"/>
                <w:lang w:val="es-ES_tradnl"/>
              </w:rPr>
              <w:t>Niños</w:t>
            </w:r>
          </w:p>
        </w:tc>
        <w:tc>
          <w:tcPr>
            <w:tcW w:w="4565" w:type="dxa"/>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$47.00</w:t>
            </w:r>
          </w:p>
        </w:tc>
      </w:tr>
      <w:tr w:rsidR="001F6336" w:rsidRPr="00A72E4D" w:rsidTr="001F6336">
        <w:tc>
          <w:tcPr>
            <w:tcW w:w="4565" w:type="dxa"/>
          </w:tcPr>
          <w:p w:rsidR="001F6336" w:rsidRPr="00A72E4D" w:rsidRDefault="001F6336" w:rsidP="000202D3">
            <w:pPr>
              <w:pStyle w:val="Prrafodelista"/>
              <w:numPr>
                <w:ilvl w:val="0"/>
                <w:numId w:val="40"/>
              </w:numPr>
              <w:spacing w:line="360" w:lineRule="auto"/>
              <w:jc w:val="both"/>
              <w:rPr>
                <w:rFonts w:ascii="Arial" w:hAnsi="Arial" w:cs="Arial"/>
                <w:lang w:val="es-ES_tradnl"/>
              </w:rPr>
            </w:pPr>
            <w:r w:rsidRPr="00A72E4D">
              <w:rPr>
                <w:rFonts w:ascii="Arial" w:hAnsi="Arial" w:cs="Arial"/>
                <w:lang w:val="es-ES_tradnl"/>
              </w:rPr>
              <w:lastRenderedPageBreak/>
              <w:t>Familiar: 2 adultos y 2 menores de 10 años</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$207.00</w:t>
            </w:r>
          </w:p>
        </w:tc>
      </w:tr>
      <w:tr w:rsidR="001F6336" w:rsidRPr="00A72E4D" w:rsidTr="001F6336">
        <w:tc>
          <w:tcPr>
            <w:tcW w:w="9130" w:type="dxa"/>
            <w:gridSpan w:val="2"/>
          </w:tcPr>
          <w:p w:rsidR="001F6336" w:rsidRPr="00A72E4D" w:rsidRDefault="001F6336" w:rsidP="000202D3">
            <w:pPr>
              <w:pStyle w:val="Prrafodelista"/>
              <w:numPr>
                <w:ilvl w:val="0"/>
                <w:numId w:val="41"/>
              </w:numPr>
              <w:spacing w:line="360" w:lineRule="auto"/>
              <w:jc w:val="both"/>
              <w:rPr>
                <w:rFonts w:ascii="Arial" w:hAnsi="Arial" w:cs="Arial"/>
                <w:lang w:val="es-ES_tradnl"/>
              </w:rPr>
            </w:pPr>
            <w:r w:rsidRPr="00A72E4D">
              <w:rPr>
                <w:rFonts w:ascii="Arial" w:hAnsi="Arial" w:cs="Arial"/>
                <w:lang w:val="es-ES_tradnl"/>
              </w:rPr>
              <w:t>Paquete 3</w:t>
            </w:r>
          </w:p>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Acceso, renta de bicicleta sencilla (1 hora), recorrido en tren de neumáticos</w:t>
            </w:r>
          </w:p>
        </w:tc>
      </w:tr>
      <w:tr w:rsidR="001F6336" w:rsidRPr="00A72E4D" w:rsidTr="001F6336">
        <w:tc>
          <w:tcPr>
            <w:tcW w:w="4565" w:type="dxa"/>
          </w:tcPr>
          <w:p w:rsidR="001F6336" w:rsidRPr="00A72E4D" w:rsidRDefault="001F6336" w:rsidP="000202D3">
            <w:pPr>
              <w:pStyle w:val="Prrafodelista"/>
              <w:numPr>
                <w:ilvl w:val="0"/>
                <w:numId w:val="42"/>
              </w:numPr>
              <w:spacing w:line="360" w:lineRule="auto"/>
              <w:jc w:val="both"/>
              <w:rPr>
                <w:rFonts w:ascii="Arial" w:hAnsi="Arial" w:cs="Arial"/>
                <w:lang w:val="es-ES_tradnl"/>
              </w:rPr>
            </w:pPr>
            <w:r w:rsidRPr="00A72E4D">
              <w:rPr>
                <w:rFonts w:ascii="Arial" w:hAnsi="Arial" w:cs="Arial"/>
                <w:lang w:val="es-ES_tradnl"/>
              </w:rPr>
              <w:t>4 adultos</w:t>
            </w:r>
          </w:p>
        </w:tc>
        <w:tc>
          <w:tcPr>
            <w:tcW w:w="4565" w:type="dxa"/>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$178.00</w:t>
            </w:r>
          </w:p>
        </w:tc>
      </w:tr>
      <w:tr w:rsidR="001F6336" w:rsidRPr="00A72E4D" w:rsidTr="001F6336">
        <w:trPr>
          <w:trHeight w:val="867"/>
        </w:trPr>
        <w:tc>
          <w:tcPr>
            <w:tcW w:w="9130" w:type="dxa"/>
            <w:gridSpan w:val="2"/>
          </w:tcPr>
          <w:p w:rsidR="001F6336" w:rsidRPr="00A72E4D" w:rsidRDefault="001F6336" w:rsidP="000202D3">
            <w:pPr>
              <w:spacing w:line="360" w:lineRule="auto"/>
              <w:jc w:val="both"/>
              <w:rPr>
                <w:rFonts w:ascii="Arial" w:hAnsi="Arial" w:cs="Arial"/>
                <w:lang w:val="es-ES_tradnl"/>
              </w:rPr>
            </w:pPr>
            <w:r w:rsidRPr="00A72E4D">
              <w:rPr>
                <w:rFonts w:ascii="Arial" w:hAnsi="Arial" w:cs="Arial"/>
              </w:rPr>
              <w:t>Promoción válida únicamente sábados y domingos, no aplica en semana santa ni eventos especiales.</w:t>
            </w:r>
          </w:p>
        </w:tc>
      </w:tr>
    </w:tbl>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numPr>
          <w:ilvl w:val="0"/>
          <w:numId w:val="34"/>
        </w:numPr>
        <w:tabs>
          <w:tab w:val="left" w:pos="34"/>
        </w:tabs>
        <w:spacing w:line="360" w:lineRule="auto"/>
        <w:jc w:val="both"/>
        <w:rPr>
          <w:rFonts w:ascii="Arial" w:hAnsi="Arial" w:cs="Arial"/>
        </w:rPr>
      </w:pPr>
      <w:r w:rsidRPr="00A72E4D">
        <w:rPr>
          <w:rFonts w:ascii="Arial" w:hAnsi="Arial" w:cs="Arial"/>
        </w:rPr>
        <w:t>Eventos:</w:t>
      </w:r>
    </w:p>
    <w:tbl>
      <w:tblPr>
        <w:tblStyle w:val="Tablaconcuadrcula"/>
        <w:tblW w:w="9130" w:type="dxa"/>
        <w:tblLayout w:type="fixed"/>
        <w:tblLook w:val="04A0" w:firstRow="1" w:lastRow="0" w:firstColumn="1" w:lastColumn="0" w:noHBand="0" w:noVBand="1"/>
      </w:tblPr>
      <w:tblGrid>
        <w:gridCol w:w="4565"/>
        <w:gridCol w:w="4565"/>
      </w:tblGrid>
      <w:tr w:rsidR="001F6336" w:rsidRPr="00A72E4D" w:rsidTr="0085416F">
        <w:tc>
          <w:tcPr>
            <w:tcW w:w="4565" w:type="dxa"/>
          </w:tcPr>
          <w:p w:rsidR="001F6336" w:rsidRPr="00A72E4D" w:rsidRDefault="001F6336" w:rsidP="000202D3">
            <w:pPr>
              <w:pStyle w:val="Prrafodelista"/>
              <w:numPr>
                <w:ilvl w:val="1"/>
                <w:numId w:val="41"/>
              </w:numPr>
              <w:spacing w:line="360" w:lineRule="auto"/>
              <w:ind w:left="375" w:hanging="375"/>
              <w:jc w:val="both"/>
              <w:rPr>
                <w:rFonts w:ascii="Arial" w:hAnsi="Arial" w:cs="Arial"/>
                <w:lang w:val="es-ES_tradnl"/>
              </w:rPr>
            </w:pPr>
            <w:r w:rsidRPr="00A72E4D">
              <w:rPr>
                <w:rFonts w:ascii="Arial" w:hAnsi="Arial" w:cs="Arial"/>
                <w:lang w:val="es-ES_tradnl"/>
              </w:rPr>
              <w:t>Deportivos menores a 200 personas</w:t>
            </w:r>
          </w:p>
          <w:p w:rsidR="001F6336" w:rsidRPr="00A72E4D" w:rsidRDefault="001F6336" w:rsidP="000202D3">
            <w:pPr>
              <w:spacing w:line="360" w:lineRule="auto"/>
              <w:ind w:left="375" w:hanging="375"/>
              <w:jc w:val="both"/>
              <w:rPr>
                <w:rFonts w:ascii="Arial" w:hAnsi="Arial" w:cs="Arial"/>
                <w:lang w:val="es-ES_tradnl"/>
              </w:rPr>
            </w:pPr>
            <w:r w:rsidRPr="00A72E4D">
              <w:rPr>
                <w:rFonts w:ascii="Arial" w:hAnsi="Arial" w:cs="Arial"/>
                <w:lang w:val="es-ES_tradnl"/>
              </w:rPr>
              <w:t>Renta de pista hasta por 4 horas, 10 vallas, una toma de energía eléctrica, 1 pódium, servicio de sanitarios</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$2,587.00</w:t>
            </w:r>
          </w:p>
        </w:tc>
      </w:tr>
      <w:tr w:rsidR="001F6336" w:rsidRPr="00A72E4D" w:rsidTr="0085416F">
        <w:tc>
          <w:tcPr>
            <w:tcW w:w="4565" w:type="dxa"/>
          </w:tcPr>
          <w:p w:rsidR="001F6336" w:rsidRPr="00A72E4D" w:rsidRDefault="001F6336" w:rsidP="000202D3">
            <w:pPr>
              <w:pStyle w:val="Prrafodelista"/>
              <w:numPr>
                <w:ilvl w:val="1"/>
                <w:numId w:val="41"/>
              </w:numPr>
              <w:spacing w:line="360" w:lineRule="auto"/>
              <w:ind w:left="375" w:hanging="375"/>
              <w:jc w:val="both"/>
              <w:rPr>
                <w:rFonts w:ascii="Arial" w:hAnsi="Arial" w:cs="Arial"/>
                <w:lang w:val="es-ES_tradnl"/>
              </w:rPr>
            </w:pPr>
            <w:r w:rsidRPr="00A72E4D">
              <w:rPr>
                <w:rFonts w:ascii="Arial" w:hAnsi="Arial" w:cs="Arial"/>
                <w:lang w:val="es-ES_tradnl"/>
              </w:rPr>
              <w:t xml:space="preserve">Deportivos de 201 a 1,500 </w:t>
            </w:r>
          </w:p>
          <w:p w:rsidR="001F6336" w:rsidRPr="00A72E4D" w:rsidRDefault="001F6336" w:rsidP="000202D3">
            <w:pPr>
              <w:spacing w:line="360" w:lineRule="auto"/>
              <w:ind w:left="375" w:hanging="375"/>
              <w:jc w:val="both"/>
              <w:rPr>
                <w:rFonts w:ascii="Arial" w:hAnsi="Arial" w:cs="Arial"/>
                <w:lang w:val="es-ES_tradnl"/>
              </w:rPr>
            </w:pPr>
            <w:r w:rsidRPr="00A72E4D">
              <w:rPr>
                <w:rFonts w:ascii="Arial" w:hAnsi="Arial" w:cs="Arial"/>
                <w:lang w:val="es-ES_tradnl"/>
              </w:rPr>
              <w:t>Renta de pista hasta por 4 horas, 20 vallas, una toma de energía eléctrica, 1 pódium, servicio de sanitarios</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$3,622.00</w:t>
            </w:r>
          </w:p>
        </w:tc>
      </w:tr>
      <w:tr w:rsidR="001F6336" w:rsidRPr="00A72E4D" w:rsidTr="0085416F">
        <w:tc>
          <w:tcPr>
            <w:tcW w:w="4565" w:type="dxa"/>
          </w:tcPr>
          <w:p w:rsidR="001F6336" w:rsidRPr="00A72E4D" w:rsidRDefault="001F6336" w:rsidP="000202D3">
            <w:pPr>
              <w:pStyle w:val="Prrafodelista"/>
              <w:numPr>
                <w:ilvl w:val="0"/>
                <w:numId w:val="43"/>
              </w:numPr>
              <w:spacing w:line="360" w:lineRule="auto"/>
              <w:jc w:val="both"/>
              <w:rPr>
                <w:rFonts w:ascii="Arial" w:hAnsi="Arial" w:cs="Arial"/>
                <w:lang w:val="es-ES_tradnl"/>
              </w:rPr>
            </w:pPr>
            <w:r w:rsidRPr="00A72E4D">
              <w:rPr>
                <w:rFonts w:ascii="Arial" w:hAnsi="Arial" w:cs="Arial"/>
                <w:lang w:val="es-ES_tradnl"/>
              </w:rPr>
              <w:t>Empresariales menores a 200 personas</w:t>
            </w:r>
          </w:p>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Espacio para evento, 2 toldos de 5 x 5, 2 mesas tipo picnic,  una toma de energía eléctrica, servicio de sanitarios</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$3,105.00</w:t>
            </w:r>
          </w:p>
        </w:tc>
      </w:tr>
      <w:tr w:rsidR="001F6336" w:rsidRPr="00A72E4D" w:rsidTr="0085416F">
        <w:tc>
          <w:tcPr>
            <w:tcW w:w="4565" w:type="dxa"/>
          </w:tcPr>
          <w:p w:rsidR="001F6336" w:rsidRPr="00A72E4D" w:rsidRDefault="001F6336" w:rsidP="000202D3">
            <w:pPr>
              <w:pStyle w:val="Prrafodelista"/>
              <w:numPr>
                <w:ilvl w:val="0"/>
                <w:numId w:val="43"/>
              </w:numPr>
              <w:spacing w:line="360" w:lineRule="auto"/>
              <w:jc w:val="both"/>
              <w:rPr>
                <w:rFonts w:ascii="Arial" w:hAnsi="Arial" w:cs="Arial"/>
                <w:lang w:val="es-ES_tradnl"/>
              </w:rPr>
            </w:pPr>
            <w:r w:rsidRPr="00A72E4D">
              <w:rPr>
                <w:rFonts w:ascii="Arial" w:hAnsi="Arial" w:cs="Arial"/>
                <w:lang w:val="es-ES_tradnl"/>
              </w:rPr>
              <w:t>Empresariales mayores a 200 personas</w:t>
            </w:r>
          </w:p>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lastRenderedPageBreak/>
              <w:t>Espacio para evento, 4 toldos de 5 x 5, 4 mesas tipo picnic,  una toma eléctrica, servicio de sanitarios</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lastRenderedPageBreak/>
              <w:t>$4,657.00</w:t>
            </w:r>
          </w:p>
        </w:tc>
      </w:tr>
      <w:tr w:rsidR="001F6336" w:rsidRPr="00A72E4D" w:rsidTr="0085416F">
        <w:tc>
          <w:tcPr>
            <w:tcW w:w="4565" w:type="dxa"/>
          </w:tcPr>
          <w:p w:rsidR="001F6336" w:rsidRPr="00A72E4D" w:rsidRDefault="001F6336" w:rsidP="000202D3">
            <w:pPr>
              <w:pStyle w:val="Prrafodelista"/>
              <w:numPr>
                <w:ilvl w:val="0"/>
                <w:numId w:val="43"/>
              </w:numPr>
              <w:spacing w:line="360" w:lineRule="auto"/>
              <w:jc w:val="both"/>
              <w:rPr>
                <w:rFonts w:ascii="Arial" w:hAnsi="Arial" w:cs="Arial"/>
                <w:lang w:val="es-ES_tradnl"/>
              </w:rPr>
            </w:pPr>
            <w:r w:rsidRPr="00A72E4D">
              <w:rPr>
                <w:rFonts w:ascii="Arial" w:hAnsi="Arial" w:cs="Arial"/>
                <w:lang w:val="es-ES_tradnl"/>
              </w:rPr>
              <w:lastRenderedPageBreak/>
              <w:t>Convivencias familiares hasta 200 personas</w:t>
            </w:r>
          </w:p>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Incluye: Espacio para eventos, toma de energía eléctrica, servicio de sanitarios</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$1,035.00</w:t>
            </w:r>
          </w:p>
        </w:tc>
      </w:tr>
      <w:tr w:rsidR="001F6336" w:rsidRPr="00A72E4D" w:rsidTr="0085416F">
        <w:tc>
          <w:tcPr>
            <w:tcW w:w="4565" w:type="dxa"/>
          </w:tcPr>
          <w:p w:rsidR="001F6336" w:rsidRPr="00A72E4D" w:rsidRDefault="001F6336" w:rsidP="000202D3">
            <w:pPr>
              <w:pStyle w:val="Prrafodelista"/>
              <w:numPr>
                <w:ilvl w:val="0"/>
                <w:numId w:val="43"/>
              </w:numPr>
              <w:spacing w:line="360" w:lineRule="auto"/>
              <w:jc w:val="both"/>
              <w:rPr>
                <w:rFonts w:ascii="Arial" w:hAnsi="Arial" w:cs="Arial"/>
                <w:lang w:val="es-ES_tradnl"/>
              </w:rPr>
            </w:pPr>
            <w:r w:rsidRPr="00A72E4D">
              <w:rPr>
                <w:rFonts w:ascii="Arial" w:hAnsi="Arial" w:cs="Arial"/>
                <w:lang w:val="es-ES_tradnl"/>
              </w:rPr>
              <w:t>Convivencias familiares más de 200 personas</w:t>
            </w:r>
          </w:p>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Incluye: Espacio para eventos, toma de energía eléctrica, servicio de sanitarios</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$1,552.00</w:t>
            </w:r>
          </w:p>
        </w:tc>
      </w:tr>
      <w:tr w:rsidR="001F6336" w:rsidRPr="00A72E4D" w:rsidTr="0085416F">
        <w:tc>
          <w:tcPr>
            <w:tcW w:w="4565" w:type="dxa"/>
          </w:tcPr>
          <w:p w:rsidR="001F6336" w:rsidRPr="00A72E4D" w:rsidRDefault="001F6336" w:rsidP="000202D3">
            <w:pPr>
              <w:pStyle w:val="Prrafodelista"/>
              <w:numPr>
                <w:ilvl w:val="0"/>
                <w:numId w:val="43"/>
              </w:numPr>
              <w:spacing w:line="360" w:lineRule="auto"/>
              <w:jc w:val="both"/>
              <w:rPr>
                <w:rFonts w:ascii="Arial" w:hAnsi="Arial" w:cs="Arial"/>
                <w:lang w:val="es-ES_tradnl"/>
              </w:rPr>
            </w:pPr>
            <w:r w:rsidRPr="00A72E4D">
              <w:rPr>
                <w:rFonts w:ascii="Arial" w:hAnsi="Arial" w:cs="Arial"/>
                <w:lang w:val="es-ES_tradnl"/>
              </w:rPr>
              <w:t xml:space="preserve">Renta de espacio </w:t>
            </w:r>
            <w:r w:rsidRPr="00A72E4D">
              <w:t xml:space="preserve"> </w:t>
            </w:r>
            <w:r w:rsidRPr="00A72E4D">
              <w:rPr>
                <w:rFonts w:ascii="Arial" w:hAnsi="Arial" w:cs="Arial"/>
                <w:lang w:val="es-ES_tradnl"/>
              </w:rPr>
              <w:t>por m2 para eventos especiales en zona A</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$11.00  por m2</w:t>
            </w:r>
          </w:p>
        </w:tc>
      </w:tr>
      <w:tr w:rsidR="001F6336" w:rsidRPr="00A72E4D" w:rsidTr="0085416F">
        <w:tc>
          <w:tcPr>
            <w:tcW w:w="4565" w:type="dxa"/>
          </w:tcPr>
          <w:p w:rsidR="001F6336" w:rsidRPr="00A72E4D" w:rsidRDefault="001F6336" w:rsidP="000202D3">
            <w:pPr>
              <w:pStyle w:val="Prrafodelista"/>
              <w:numPr>
                <w:ilvl w:val="0"/>
                <w:numId w:val="43"/>
              </w:numPr>
              <w:spacing w:line="360" w:lineRule="auto"/>
              <w:jc w:val="both"/>
              <w:rPr>
                <w:rFonts w:ascii="Arial" w:hAnsi="Arial" w:cs="Arial"/>
                <w:lang w:val="es-ES_tradnl"/>
              </w:rPr>
            </w:pPr>
            <w:r w:rsidRPr="00A72E4D">
              <w:rPr>
                <w:rFonts w:ascii="Arial" w:hAnsi="Arial" w:cs="Arial"/>
                <w:lang w:val="es-ES_tradnl"/>
              </w:rPr>
              <w:t>Renta de espacio por m2 para eventos especiales en zona B</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$10.00  por m2</w:t>
            </w:r>
          </w:p>
        </w:tc>
      </w:tr>
      <w:tr w:rsidR="001F6336" w:rsidRPr="00A72E4D" w:rsidTr="0085416F">
        <w:tc>
          <w:tcPr>
            <w:tcW w:w="4565" w:type="dxa"/>
          </w:tcPr>
          <w:p w:rsidR="001F6336" w:rsidRPr="00A72E4D" w:rsidRDefault="001F6336" w:rsidP="000202D3">
            <w:pPr>
              <w:pStyle w:val="Prrafodelista"/>
              <w:numPr>
                <w:ilvl w:val="0"/>
                <w:numId w:val="43"/>
              </w:numPr>
              <w:spacing w:line="360" w:lineRule="auto"/>
              <w:jc w:val="both"/>
              <w:rPr>
                <w:rFonts w:ascii="Arial" w:hAnsi="Arial" w:cs="Arial"/>
                <w:lang w:val="es-ES_tradnl"/>
              </w:rPr>
            </w:pPr>
            <w:r w:rsidRPr="00A72E4D">
              <w:rPr>
                <w:rFonts w:ascii="Arial" w:hAnsi="Arial" w:cs="Arial"/>
                <w:lang w:val="es-ES_tradnl"/>
              </w:rPr>
              <w:t xml:space="preserve">Renta de espacio </w:t>
            </w:r>
            <w:r w:rsidRPr="00A72E4D">
              <w:t xml:space="preserve"> </w:t>
            </w:r>
            <w:r w:rsidRPr="00A72E4D">
              <w:rPr>
                <w:rFonts w:ascii="Arial" w:hAnsi="Arial" w:cs="Arial"/>
                <w:lang w:val="es-ES_tradnl"/>
              </w:rPr>
              <w:t>por m2 para eventos especiales en zona C</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$9.00  por m2</w:t>
            </w:r>
          </w:p>
        </w:tc>
      </w:tr>
      <w:tr w:rsidR="001F6336" w:rsidRPr="00A72E4D" w:rsidTr="0085416F">
        <w:trPr>
          <w:trHeight w:val="1062"/>
        </w:trPr>
        <w:tc>
          <w:tcPr>
            <w:tcW w:w="4565" w:type="dxa"/>
          </w:tcPr>
          <w:p w:rsidR="001F6336" w:rsidRPr="00A72E4D" w:rsidRDefault="001F6336" w:rsidP="000202D3">
            <w:pPr>
              <w:pStyle w:val="Prrafodelista"/>
              <w:numPr>
                <w:ilvl w:val="0"/>
                <w:numId w:val="43"/>
              </w:numPr>
              <w:spacing w:line="360" w:lineRule="auto"/>
              <w:jc w:val="both"/>
              <w:rPr>
                <w:rFonts w:ascii="Arial" w:hAnsi="Arial" w:cs="Arial"/>
                <w:lang w:val="es-ES_tradnl"/>
              </w:rPr>
            </w:pPr>
            <w:r w:rsidRPr="00A72E4D">
              <w:rPr>
                <w:rFonts w:ascii="Arial" w:hAnsi="Arial" w:cs="Arial"/>
                <w:lang w:val="es-ES_tradnl"/>
              </w:rPr>
              <w:t>Renta de espacio para stands de venta dentro de un evento programado</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$500.00  por m2</w:t>
            </w:r>
          </w:p>
        </w:tc>
      </w:tr>
      <w:tr w:rsidR="001F6336" w:rsidRPr="00A72E4D" w:rsidTr="0085416F">
        <w:tc>
          <w:tcPr>
            <w:tcW w:w="4565" w:type="dxa"/>
          </w:tcPr>
          <w:p w:rsidR="001F6336" w:rsidRPr="00A72E4D" w:rsidRDefault="001F6336" w:rsidP="000202D3">
            <w:pPr>
              <w:pStyle w:val="Prrafodelista"/>
              <w:numPr>
                <w:ilvl w:val="0"/>
                <w:numId w:val="43"/>
              </w:numPr>
              <w:spacing w:line="360" w:lineRule="auto"/>
              <w:jc w:val="both"/>
              <w:rPr>
                <w:rFonts w:ascii="Arial" w:hAnsi="Arial" w:cs="Arial"/>
                <w:lang w:val="es-ES_tradnl"/>
              </w:rPr>
            </w:pPr>
            <w:r w:rsidRPr="00A72E4D">
              <w:rPr>
                <w:rFonts w:ascii="Arial" w:hAnsi="Arial" w:cs="Arial"/>
                <w:lang w:val="es-ES_tradnl"/>
              </w:rPr>
              <w:t>Renta de espacio para foodtrucks dentro de un evento programado</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$1,000.00  por m2</w:t>
            </w:r>
          </w:p>
        </w:tc>
      </w:tr>
    </w:tbl>
    <w:p w:rsidR="001F6336" w:rsidRPr="00A72E4D" w:rsidRDefault="001F6336" w:rsidP="000202D3">
      <w:pPr>
        <w:spacing w:line="360" w:lineRule="auto"/>
        <w:jc w:val="both"/>
        <w:rPr>
          <w:rFonts w:ascii="Arial" w:hAnsi="Arial" w:cs="Arial"/>
          <w:sz w:val="26"/>
          <w:szCs w:val="26"/>
          <w:lang w:val="es-ES_tradnl"/>
        </w:rPr>
      </w:pPr>
      <w:r w:rsidRPr="00A72E4D">
        <w:rPr>
          <w:rFonts w:ascii="Arial" w:hAnsi="Arial" w:cs="Arial"/>
          <w:lang w:val="es-ES_tradnl"/>
        </w:rPr>
        <w:t xml:space="preserve">        </w:t>
      </w:r>
    </w:p>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 xml:space="preserve">       Cualquier mobiliario adicional tendrá un costo extra y está sujeto a disponibilidad.</w:t>
      </w:r>
    </w:p>
    <w:p w:rsidR="001F6336" w:rsidRPr="00A72E4D" w:rsidRDefault="0085416F" w:rsidP="000202D3">
      <w:pPr>
        <w:spacing w:line="360" w:lineRule="auto"/>
        <w:jc w:val="both"/>
        <w:rPr>
          <w:rFonts w:ascii="Arial" w:hAnsi="Arial" w:cs="Arial"/>
          <w:lang w:val="es-ES_tradnl"/>
        </w:rPr>
      </w:pPr>
      <w:r w:rsidRPr="00A72E4D">
        <w:rPr>
          <w:rFonts w:ascii="Arial" w:hAnsi="Arial" w:cs="Arial"/>
          <w:lang w:val="es-ES_tradnl"/>
        </w:rPr>
        <w:t xml:space="preserve">      </w:t>
      </w:r>
    </w:p>
    <w:p w:rsidR="001F6336" w:rsidRPr="00A72E4D" w:rsidRDefault="001F6336" w:rsidP="000202D3">
      <w:pPr>
        <w:numPr>
          <w:ilvl w:val="0"/>
          <w:numId w:val="34"/>
        </w:numPr>
        <w:tabs>
          <w:tab w:val="left" w:pos="34"/>
        </w:tabs>
        <w:spacing w:line="360" w:lineRule="auto"/>
        <w:jc w:val="both"/>
        <w:rPr>
          <w:rFonts w:ascii="Arial" w:hAnsi="Arial" w:cs="Arial"/>
        </w:rPr>
      </w:pPr>
      <w:r w:rsidRPr="00A72E4D">
        <w:rPr>
          <w:rFonts w:ascii="Arial" w:hAnsi="Arial" w:cs="Arial"/>
        </w:rPr>
        <w:t>Para publicidad y difusión:</w:t>
      </w:r>
    </w:p>
    <w:tbl>
      <w:tblPr>
        <w:tblStyle w:val="Tablaconcuadrcula"/>
        <w:tblW w:w="0" w:type="auto"/>
        <w:tblLayout w:type="fixed"/>
        <w:tblLook w:val="04A0" w:firstRow="1" w:lastRow="0" w:firstColumn="1" w:lastColumn="0" w:noHBand="0" w:noVBand="1"/>
      </w:tblPr>
      <w:tblGrid>
        <w:gridCol w:w="4565"/>
        <w:gridCol w:w="4565"/>
      </w:tblGrid>
      <w:tr w:rsidR="001F6336" w:rsidRPr="00A72E4D" w:rsidTr="001F6336">
        <w:trPr>
          <w:trHeight w:val="2160"/>
        </w:trPr>
        <w:tc>
          <w:tcPr>
            <w:tcW w:w="4565" w:type="dxa"/>
            <w:vAlign w:val="center"/>
          </w:tcPr>
          <w:p w:rsidR="001F6336" w:rsidRPr="00A72E4D" w:rsidRDefault="001F6336" w:rsidP="000202D3">
            <w:pPr>
              <w:pStyle w:val="Prrafodelista"/>
              <w:numPr>
                <w:ilvl w:val="1"/>
                <w:numId w:val="43"/>
              </w:numPr>
              <w:spacing w:line="360" w:lineRule="auto"/>
              <w:rPr>
                <w:rFonts w:ascii="Arial" w:hAnsi="Arial" w:cs="Arial"/>
                <w:lang w:val="es-ES_tradnl"/>
              </w:rPr>
            </w:pPr>
            <w:r w:rsidRPr="00A72E4D">
              <w:rPr>
                <w:rFonts w:ascii="Arial" w:hAnsi="Arial" w:cs="Arial"/>
                <w:lang w:val="es-ES_tradnl"/>
              </w:rPr>
              <w:lastRenderedPageBreak/>
              <w:t xml:space="preserve">Aportación por toma de fotografías </w:t>
            </w:r>
            <w:r w:rsidRPr="00A72E4D">
              <w:t xml:space="preserve"> </w:t>
            </w:r>
            <w:r w:rsidRPr="00A72E4D">
              <w:rPr>
                <w:rFonts w:ascii="Arial" w:hAnsi="Arial" w:cs="Arial"/>
                <w:lang w:val="es-ES_tradnl"/>
              </w:rPr>
              <w:t xml:space="preserve">con fines de lucro </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$517.00</w:t>
            </w:r>
          </w:p>
        </w:tc>
      </w:tr>
      <w:tr w:rsidR="001F6336" w:rsidRPr="00A72E4D" w:rsidTr="0085416F">
        <w:trPr>
          <w:trHeight w:val="566"/>
        </w:trPr>
        <w:tc>
          <w:tcPr>
            <w:tcW w:w="4565" w:type="dxa"/>
            <w:vAlign w:val="center"/>
          </w:tcPr>
          <w:p w:rsidR="001F6336" w:rsidRPr="00A72E4D" w:rsidRDefault="001F6336" w:rsidP="000202D3">
            <w:pPr>
              <w:pStyle w:val="Prrafodelista"/>
              <w:numPr>
                <w:ilvl w:val="1"/>
                <w:numId w:val="43"/>
              </w:numPr>
              <w:spacing w:line="360" w:lineRule="auto"/>
              <w:rPr>
                <w:rFonts w:ascii="Arial" w:hAnsi="Arial" w:cs="Arial"/>
                <w:lang w:val="es-ES_tradnl"/>
              </w:rPr>
            </w:pPr>
            <w:r w:rsidRPr="00A72E4D">
              <w:rPr>
                <w:rFonts w:ascii="Arial" w:hAnsi="Arial" w:cs="Arial"/>
                <w:lang w:val="es-ES_tradnl"/>
              </w:rPr>
              <w:t>Aportación por toma de fotografías y videos sociales dentro del jardín japonés</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$700.00</w:t>
            </w:r>
          </w:p>
        </w:tc>
      </w:tr>
      <w:tr w:rsidR="001F6336" w:rsidRPr="00A72E4D" w:rsidTr="001F6336">
        <w:tc>
          <w:tcPr>
            <w:tcW w:w="4565" w:type="dxa"/>
          </w:tcPr>
          <w:p w:rsidR="001F6336" w:rsidRPr="00A72E4D" w:rsidRDefault="001F6336" w:rsidP="000202D3">
            <w:pPr>
              <w:pStyle w:val="Prrafodelista"/>
              <w:numPr>
                <w:ilvl w:val="1"/>
                <w:numId w:val="43"/>
              </w:numPr>
              <w:spacing w:line="360" w:lineRule="auto"/>
              <w:jc w:val="both"/>
              <w:rPr>
                <w:rFonts w:ascii="Arial" w:hAnsi="Arial" w:cs="Arial"/>
                <w:lang w:val="es-ES_tradnl"/>
              </w:rPr>
            </w:pPr>
            <w:r w:rsidRPr="00A72E4D">
              <w:rPr>
                <w:rFonts w:ascii="Arial" w:hAnsi="Arial" w:cs="Arial"/>
                <w:lang w:val="es-ES_tradnl"/>
              </w:rPr>
              <w:t>Lona promocional por valla por semana para eventos deportivos y culturales a realizarse dentro del parque (máximo 3 semanas) se colocan en los acceso del parque (máximo 3 x 1 m)</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$207.00</w:t>
            </w:r>
          </w:p>
        </w:tc>
      </w:tr>
      <w:tr w:rsidR="001F6336" w:rsidRPr="00A72E4D" w:rsidTr="001F6336">
        <w:tc>
          <w:tcPr>
            <w:tcW w:w="4565" w:type="dxa"/>
          </w:tcPr>
          <w:p w:rsidR="001F6336" w:rsidRPr="00A72E4D" w:rsidRDefault="001F6336" w:rsidP="000202D3">
            <w:pPr>
              <w:pStyle w:val="Prrafodelista"/>
              <w:numPr>
                <w:ilvl w:val="1"/>
                <w:numId w:val="43"/>
              </w:numPr>
              <w:spacing w:line="360" w:lineRule="auto"/>
              <w:jc w:val="both"/>
              <w:rPr>
                <w:rFonts w:ascii="Arial" w:hAnsi="Arial" w:cs="Arial"/>
                <w:lang w:val="es-ES_tradnl"/>
              </w:rPr>
            </w:pPr>
            <w:r w:rsidRPr="00A72E4D">
              <w:rPr>
                <w:rFonts w:ascii="Arial" w:hAnsi="Arial" w:cs="Arial"/>
                <w:lang w:val="es-ES_tradnl"/>
              </w:rPr>
              <w:t>Lona promocional por valla por semana para eventos deportivos o culturales ajenos al parque (máximo 3 semanas)</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$517.00</w:t>
            </w:r>
          </w:p>
        </w:tc>
      </w:tr>
      <w:tr w:rsidR="001F6336" w:rsidRPr="00A72E4D" w:rsidTr="001F6336">
        <w:tc>
          <w:tcPr>
            <w:tcW w:w="4565" w:type="dxa"/>
          </w:tcPr>
          <w:p w:rsidR="001F6336" w:rsidRPr="00A72E4D" w:rsidRDefault="001F6336" w:rsidP="000202D3">
            <w:pPr>
              <w:pStyle w:val="Prrafodelista"/>
              <w:numPr>
                <w:ilvl w:val="1"/>
                <w:numId w:val="43"/>
              </w:numPr>
              <w:spacing w:line="360" w:lineRule="auto"/>
              <w:jc w:val="both"/>
              <w:rPr>
                <w:rFonts w:ascii="Arial" w:hAnsi="Arial" w:cs="Arial"/>
                <w:lang w:val="es-ES_tradnl"/>
              </w:rPr>
            </w:pPr>
            <w:r w:rsidRPr="00A72E4D">
              <w:rPr>
                <w:rFonts w:ascii="Arial" w:hAnsi="Arial" w:cs="Arial"/>
                <w:lang w:val="es-ES_tradnl"/>
              </w:rPr>
              <w:t>Lona promocional en el parque los Cárcamos (máximo 3 semanas). Se colocan en valla o la reja según lo determine el parque para clases deberán de ser de 1 x 1 m.</w:t>
            </w:r>
          </w:p>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Bazar orgánico o eventos dentro del parque hasta 3 x 1 m.</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$207.00</w:t>
            </w:r>
          </w:p>
        </w:tc>
      </w:tr>
    </w:tbl>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numPr>
          <w:ilvl w:val="0"/>
          <w:numId w:val="34"/>
        </w:numPr>
        <w:tabs>
          <w:tab w:val="left" w:pos="34"/>
        </w:tabs>
        <w:spacing w:line="360" w:lineRule="auto"/>
        <w:jc w:val="both"/>
        <w:rPr>
          <w:rFonts w:ascii="Arial" w:hAnsi="Arial" w:cs="Arial"/>
        </w:rPr>
      </w:pPr>
      <w:r w:rsidRPr="00A72E4D">
        <w:rPr>
          <w:rFonts w:ascii="Arial" w:hAnsi="Arial" w:cs="Arial"/>
        </w:rPr>
        <w:t>Otros:</w:t>
      </w:r>
    </w:p>
    <w:tbl>
      <w:tblPr>
        <w:tblStyle w:val="Tablaconcuadrcula"/>
        <w:tblW w:w="0" w:type="auto"/>
        <w:tblLayout w:type="fixed"/>
        <w:tblLook w:val="04A0" w:firstRow="1" w:lastRow="0" w:firstColumn="1" w:lastColumn="0" w:noHBand="0" w:noVBand="1"/>
      </w:tblPr>
      <w:tblGrid>
        <w:gridCol w:w="4565"/>
        <w:gridCol w:w="4565"/>
      </w:tblGrid>
      <w:tr w:rsidR="001F6336" w:rsidRPr="00A72E4D" w:rsidTr="001F6336">
        <w:tc>
          <w:tcPr>
            <w:tcW w:w="4565" w:type="dxa"/>
          </w:tcPr>
          <w:p w:rsidR="001F6336" w:rsidRPr="00A72E4D" w:rsidRDefault="001F6336" w:rsidP="000202D3">
            <w:pPr>
              <w:pStyle w:val="Prrafodelista"/>
              <w:numPr>
                <w:ilvl w:val="6"/>
                <w:numId w:val="43"/>
              </w:numPr>
              <w:spacing w:line="360" w:lineRule="auto"/>
              <w:ind w:left="800" w:hanging="425"/>
              <w:jc w:val="both"/>
              <w:rPr>
                <w:rFonts w:ascii="Arial" w:hAnsi="Arial" w:cs="Arial"/>
                <w:lang w:val="es-ES_tradnl"/>
              </w:rPr>
            </w:pPr>
            <w:r w:rsidRPr="00A72E4D">
              <w:rPr>
                <w:rFonts w:ascii="Arial" w:hAnsi="Arial" w:cs="Arial"/>
                <w:lang w:val="es-ES_tradnl"/>
              </w:rPr>
              <w:lastRenderedPageBreak/>
              <w:t>Consumo de energía para eventos pequeños (no incluye inflables)</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$155.00</w:t>
            </w:r>
          </w:p>
        </w:tc>
      </w:tr>
      <w:tr w:rsidR="001F6336" w:rsidRPr="00A72E4D" w:rsidTr="001F6336">
        <w:tc>
          <w:tcPr>
            <w:tcW w:w="4565" w:type="dxa"/>
          </w:tcPr>
          <w:p w:rsidR="001F6336" w:rsidRPr="00A72E4D" w:rsidRDefault="001F6336" w:rsidP="000202D3">
            <w:pPr>
              <w:pStyle w:val="Prrafodelista"/>
              <w:numPr>
                <w:ilvl w:val="6"/>
                <w:numId w:val="43"/>
              </w:numPr>
              <w:spacing w:line="360" w:lineRule="auto"/>
              <w:ind w:left="800" w:hanging="425"/>
              <w:jc w:val="both"/>
              <w:rPr>
                <w:rFonts w:ascii="Arial" w:hAnsi="Arial" w:cs="Arial"/>
                <w:lang w:val="es-ES_tradnl"/>
              </w:rPr>
            </w:pPr>
            <w:r w:rsidRPr="00A72E4D">
              <w:rPr>
                <w:rFonts w:ascii="Arial" w:hAnsi="Arial" w:cs="Arial"/>
                <w:lang w:val="es-ES_tradnl"/>
              </w:rPr>
              <w:t>Consumo de energía por inflables para fiestas infantiles</w:t>
            </w:r>
          </w:p>
        </w:tc>
        <w:tc>
          <w:tcPr>
            <w:tcW w:w="4565" w:type="dxa"/>
            <w:vAlign w:val="center"/>
          </w:tcPr>
          <w:p w:rsidR="001F6336" w:rsidRPr="00A72E4D" w:rsidRDefault="001F6336" w:rsidP="000202D3">
            <w:pPr>
              <w:spacing w:line="360" w:lineRule="auto"/>
              <w:jc w:val="right"/>
              <w:rPr>
                <w:rFonts w:ascii="Arial" w:hAnsi="Arial" w:cs="Arial"/>
                <w:lang w:val="es-ES_tradnl"/>
              </w:rPr>
            </w:pPr>
            <w:r w:rsidRPr="00A72E4D">
              <w:rPr>
                <w:rFonts w:ascii="Arial" w:hAnsi="Arial" w:cs="Arial"/>
                <w:lang w:val="es-ES_tradnl"/>
              </w:rPr>
              <w:t>$362.00</w:t>
            </w:r>
          </w:p>
        </w:tc>
      </w:tr>
    </w:tbl>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En el parque los Cárcamos durante eventos especiales y para la renta de espacios, el Patronato del Parque Ecológico Metropolitano de León, determinará las cuotas correspondientes.</w:t>
      </w:r>
    </w:p>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El Parque Ecológico Metropolitano de León podrá comercializar cualquier artículo con su marca, los montos serán determinados por el Patronato del Parque Ecológico Metropolitano de León.</w:t>
      </w:r>
    </w:p>
    <w:p w:rsidR="001F6336" w:rsidRPr="00A72E4D" w:rsidRDefault="001F6336" w:rsidP="000202D3">
      <w:pPr>
        <w:spacing w:line="360" w:lineRule="auto"/>
        <w:jc w:val="center"/>
        <w:rPr>
          <w:rFonts w:ascii="Arial" w:hAnsi="Arial" w:cs="Arial"/>
          <w:b/>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center"/>
        <w:rPr>
          <w:rFonts w:ascii="Arial" w:hAnsi="Arial" w:cs="Arial"/>
          <w:b/>
        </w:rPr>
      </w:pPr>
      <w:r w:rsidRPr="00A72E4D">
        <w:rPr>
          <w:rFonts w:ascii="Arial" w:hAnsi="Arial" w:cs="Arial"/>
          <w:b/>
        </w:rPr>
        <w:t>CAPÍTULO VIGÉSIMO PRIMERO</w:t>
      </w:r>
    </w:p>
    <w:p w:rsidR="001F6336" w:rsidRPr="00A72E4D" w:rsidRDefault="001F6336" w:rsidP="000202D3">
      <w:pPr>
        <w:spacing w:line="360" w:lineRule="auto"/>
        <w:jc w:val="center"/>
        <w:rPr>
          <w:rFonts w:ascii="Arial" w:hAnsi="Arial" w:cs="Arial"/>
          <w:b/>
        </w:rPr>
      </w:pPr>
      <w:r w:rsidRPr="00A72E4D">
        <w:rPr>
          <w:rFonts w:ascii="Arial" w:hAnsi="Arial" w:cs="Arial"/>
          <w:b/>
        </w:rPr>
        <w:t>DE LOS INGRESOS DEL SISTEMA PARA EL</w:t>
      </w:r>
    </w:p>
    <w:p w:rsidR="001F6336" w:rsidRPr="00A72E4D" w:rsidRDefault="001F6336" w:rsidP="000202D3">
      <w:pPr>
        <w:spacing w:line="360" w:lineRule="auto"/>
        <w:jc w:val="center"/>
        <w:rPr>
          <w:rFonts w:ascii="Arial" w:hAnsi="Arial" w:cs="Arial"/>
          <w:b/>
        </w:rPr>
      </w:pPr>
      <w:r w:rsidRPr="00A72E4D">
        <w:rPr>
          <w:rFonts w:ascii="Arial" w:hAnsi="Arial" w:cs="Arial"/>
          <w:b/>
        </w:rPr>
        <w:t>DESARROLLO INTEGRAL DE LA FAMILIA</w:t>
      </w:r>
    </w:p>
    <w:p w:rsidR="001F6336" w:rsidRPr="00A72E4D" w:rsidRDefault="001F6336" w:rsidP="000202D3">
      <w:pPr>
        <w:tabs>
          <w:tab w:val="left" w:pos="34"/>
        </w:tabs>
        <w:spacing w:line="360" w:lineRule="auto"/>
        <w:ind w:left="34"/>
        <w:jc w:val="center"/>
        <w:rPr>
          <w:rFonts w:ascii="Arial" w:hAnsi="Arial" w:cs="Arial"/>
          <w:b/>
        </w:rPr>
      </w:pPr>
    </w:p>
    <w:p w:rsidR="001F6336" w:rsidRPr="00A72E4D" w:rsidRDefault="001F6336" w:rsidP="000202D3">
      <w:pPr>
        <w:tabs>
          <w:tab w:val="left" w:pos="34"/>
        </w:tabs>
        <w:spacing w:line="360" w:lineRule="auto"/>
        <w:jc w:val="both"/>
        <w:rPr>
          <w:rFonts w:ascii="Arial" w:hAnsi="Arial" w:cs="Arial"/>
        </w:rPr>
      </w:pPr>
      <w:r w:rsidRPr="00A72E4D">
        <w:rPr>
          <w:rFonts w:ascii="Arial" w:hAnsi="Arial" w:cs="Arial"/>
          <w:b/>
        </w:rPr>
        <w:tab/>
      </w:r>
      <w:r w:rsidRPr="00A72E4D">
        <w:rPr>
          <w:rFonts w:ascii="Arial" w:hAnsi="Arial" w:cs="Arial"/>
          <w:b/>
        </w:rPr>
        <w:tab/>
        <w:t>Artículo 37.-</w:t>
      </w:r>
      <w:r w:rsidRPr="00A72E4D">
        <w:rPr>
          <w:rFonts w:ascii="Arial" w:hAnsi="Arial" w:cs="Arial"/>
        </w:rPr>
        <w:t xml:space="preserve"> Por los apoyos proporcionados por el Sistema para el Desarrollo Integral de la Familia en el Municipio de León Guanajuato, se atenderán a las siguientes: </w:t>
      </w:r>
    </w:p>
    <w:p w:rsidR="001F6336" w:rsidRPr="00A72E4D" w:rsidRDefault="001F6336" w:rsidP="000202D3">
      <w:pPr>
        <w:tabs>
          <w:tab w:val="left" w:pos="34"/>
        </w:tabs>
        <w:spacing w:line="360" w:lineRule="auto"/>
        <w:rPr>
          <w:rFonts w:ascii="Arial" w:hAnsi="Arial" w:cs="Arial"/>
        </w:rPr>
      </w:pPr>
    </w:p>
    <w:p w:rsidR="001F6336" w:rsidRPr="00A72E4D" w:rsidRDefault="001F6336" w:rsidP="000202D3">
      <w:pPr>
        <w:tabs>
          <w:tab w:val="left" w:pos="34"/>
        </w:tabs>
        <w:spacing w:line="360" w:lineRule="auto"/>
        <w:ind w:left="34"/>
        <w:jc w:val="center"/>
        <w:rPr>
          <w:rFonts w:ascii="Arial" w:hAnsi="Arial" w:cs="Arial"/>
          <w:b/>
        </w:rPr>
      </w:pPr>
      <w:r w:rsidRPr="00A72E4D">
        <w:rPr>
          <w:rFonts w:ascii="Arial" w:hAnsi="Arial" w:cs="Arial"/>
          <w:b/>
        </w:rPr>
        <w:t>TARIFAS</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9"/>
        <w:gridCol w:w="1936"/>
      </w:tblGrid>
      <w:tr w:rsidR="001F6336" w:rsidRPr="00A72E4D" w:rsidTr="001F6336">
        <w:trPr>
          <w:trHeight w:val="315"/>
        </w:trPr>
        <w:tc>
          <w:tcPr>
            <w:tcW w:w="8595"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5"/>
              </w:numPr>
              <w:tabs>
                <w:tab w:val="left" w:pos="34"/>
              </w:tabs>
              <w:adjustRightInd w:val="0"/>
              <w:spacing w:line="360" w:lineRule="auto"/>
              <w:jc w:val="both"/>
              <w:textAlignment w:val="baseline"/>
              <w:rPr>
                <w:rFonts w:ascii="Arial" w:hAnsi="Arial" w:cs="Arial"/>
                <w:bCs/>
              </w:rPr>
            </w:pPr>
            <w:r w:rsidRPr="00A72E4D">
              <w:rPr>
                <w:rFonts w:ascii="Arial" w:hAnsi="Arial" w:cs="Arial"/>
                <w:bCs/>
              </w:rPr>
              <w:t>Conceptos diversos:</w:t>
            </w:r>
          </w:p>
        </w:tc>
      </w:tr>
      <w:tr w:rsidR="001F6336" w:rsidRPr="00A72E4D" w:rsidTr="001F6336">
        <w:trPr>
          <w:trHeight w:val="175"/>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6"/>
              </w:numPr>
              <w:tabs>
                <w:tab w:val="left" w:pos="34"/>
              </w:tabs>
              <w:adjustRightInd w:val="0"/>
              <w:spacing w:line="360" w:lineRule="auto"/>
              <w:jc w:val="both"/>
              <w:textAlignment w:val="baseline"/>
              <w:rPr>
                <w:rFonts w:ascii="Arial" w:hAnsi="Arial" w:cs="Arial"/>
              </w:rPr>
            </w:pPr>
            <w:r w:rsidRPr="00A72E4D">
              <w:rPr>
                <w:rFonts w:ascii="Arial" w:hAnsi="Arial" w:cs="Arial"/>
              </w:rPr>
              <w:t xml:space="preserve">Acceso a sanitarios en Estacionamiento Fundadores </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left" w:pos="34"/>
              </w:tabs>
              <w:spacing w:line="360" w:lineRule="auto"/>
              <w:ind w:left="34"/>
              <w:jc w:val="right"/>
              <w:rPr>
                <w:rFonts w:ascii="Arial" w:hAnsi="Arial" w:cs="Arial"/>
              </w:rPr>
            </w:pPr>
            <w:r w:rsidRPr="00A72E4D">
              <w:rPr>
                <w:rFonts w:ascii="Arial" w:hAnsi="Arial" w:cs="Arial"/>
              </w:rPr>
              <w:t>$5.00</w:t>
            </w:r>
          </w:p>
        </w:tc>
      </w:tr>
      <w:tr w:rsidR="001F6336" w:rsidRPr="00A72E4D" w:rsidTr="001F6336">
        <w:trPr>
          <w:trHeight w:val="175"/>
        </w:trPr>
        <w:tc>
          <w:tcPr>
            <w:tcW w:w="8595"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6"/>
              </w:numPr>
              <w:tabs>
                <w:tab w:val="left" w:pos="34"/>
              </w:tabs>
              <w:adjustRightInd w:val="0"/>
              <w:spacing w:line="360" w:lineRule="auto"/>
              <w:jc w:val="both"/>
              <w:textAlignment w:val="baseline"/>
              <w:rPr>
                <w:rFonts w:ascii="Arial" w:hAnsi="Arial" w:cs="Arial"/>
                <w:bCs/>
                <w:lang w:val="pt-BR"/>
              </w:rPr>
            </w:pPr>
            <w:r w:rsidRPr="00A72E4D">
              <w:rPr>
                <w:rFonts w:ascii="Arial" w:hAnsi="Arial" w:cs="Arial"/>
                <w:bCs/>
                <w:lang w:val="pt-BR"/>
              </w:rPr>
              <w:t xml:space="preserve">Auto lavados </w:t>
            </w:r>
          </w:p>
        </w:tc>
      </w:tr>
      <w:tr w:rsidR="001F6336" w:rsidRPr="00A72E4D" w:rsidTr="001F6336">
        <w:trPr>
          <w:trHeight w:val="297"/>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7"/>
              </w:numPr>
              <w:adjustRightInd w:val="0"/>
              <w:spacing w:line="360" w:lineRule="auto"/>
              <w:ind w:left="1259" w:hanging="425"/>
              <w:jc w:val="both"/>
              <w:textAlignment w:val="baseline"/>
              <w:rPr>
                <w:rFonts w:ascii="Arial" w:hAnsi="Arial" w:cs="Arial"/>
              </w:rPr>
            </w:pPr>
            <w:r w:rsidRPr="00A72E4D">
              <w:rPr>
                <w:rFonts w:ascii="Arial" w:hAnsi="Arial" w:cs="Arial"/>
              </w:rPr>
              <w:lastRenderedPageBreak/>
              <w:t xml:space="preserve">Autos y camionetas menores de 3 toneladas </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$61.00 </w:t>
            </w:r>
          </w:p>
        </w:tc>
      </w:tr>
      <w:tr w:rsidR="001F6336" w:rsidRPr="00A72E4D" w:rsidTr="001F6336">
        <w:trPr>
          <w:trHeight w:val="175"/>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7"/>
              </w:numPr>
              <w:tabs>
                <w:tab w:val="left" w:pos="1199"/>
              </w:tabs>
              <w:adjustRightInd w:val="0"/>
              <w:spacing w:line="360" w:lineRule="auto"/>
              <w:ind w:left="1199"/>
              <w:jc w:val="both"/>
              <w:textAlignment w:val="baseline"/>
              <w:rPr>
                <w:rFonts w:ascii="Arial" w:hAnsi="Arial" w:cs="Arial"/>
              </w:rPr>
            </w:pPr>
            <w:r w:rsidRPr="00A72E4D">
              <w:rPr>
                <w:rFonts w:ascii="Arial" w:hAnsi="Arial" w:cs="Arial"/>
              </w:rPr>
              <w:t>Minivan</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$69.00 </w:t>
            </w:r>
          </w:p>
        </w:tc>
      </w:tr>
      <w:tr w:rsidR="001F6336" w:rsidRPr="00A72E4D" w:rsidTr="001F6336">
        <w:trPr>
          <w:trHeight w:val="184"/>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7"/>
              </w:numPr>
              <w:tabs>
                <w:tab w:val="left" w:pos="1199"/>
              </w:tabs>
              <w:adjustRightInd w:val="0"/>
              <w:spacing w:line="360" w:lineRule="auto"/>
              <w:ind w:left="1199"/>
              <w:jc w:val="both"/>
              <w:textAlignment w:val="baseline"/>
              <w:rPr>
                <w:rFonts w:ascii="Arial" w:hAnsi="Arial" w:cs="Arial"/>
              </w:rPr>
            </w:pPr>
            <w:r w:rsidRPr="00A72E4D">
              <w:rPr>
                <w:rFonts w:ascii="Arial" w:hAnsi="Arial" w:cs="Arial"/>
              </w:rPr>
              <w:t>Camionetas de 3 toneladas o más</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$76.00 </w:t>
            </w:r>
          </w:p>
        </w:tc>
      </w:tr>
      <w:tr w:rsidR="001F6336" w:rsidRPr="00A72E4D" w:rsidTr="001F6336">
        <w:trPr>
          <w:trHeight w:val="175"/>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7"/>
              </w:numPr>
              <w:tabs>
                <w:tab w:val="left" w:pos="1199"/>
              </w:tabs>
              <w:adjustRightInd w:val="0"/>
              <w:spacing w:line="360" w:lineRule="auto"/>
              <w:ind w:left="1199"/>
              <w:jc w:val="both"/>
              <w:textAlignment w:val="baseline"/>
              <w:rPr>
                <w:rFonts w:ascii="Arial" w:hAnsi="Arial" w:cs="Arial"/>
              </w:rPr>
            </w:pPr>
            <w:r w:rsidRPr="00A72E4D">
              <w:rPr>
                <w:rFonts w:ascii="Arial" w:hAnsi="Arial" w:cs="Arial"/>
              </w:rPr>
              <w:t>Tolvas</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$91.00 </w:t>
            </w:r>
          </w:p>
        </w:tc>
      </w:tr>
      <w:tr w:rsidR="001F6336" w:rsidRPr="00A72E4D" w:rsidTr="001F6336">
        <w:trPr>
          <w:trHeight w:val="175"/>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7"/>
              </w:numPr>
              <w:tabs>
                <w:tab w:val="left" w:pos="1199"/>
              </w:tabs>
              <w:adjustRightInd w:val="0"/>
              <w:spacing w:line="360" w:lineRule="auto"/>
              <w:ind w:left="1199"/>
              <w:jc w:val="both"/>
              <w:textAlignment w:val="baseline"/>
              <w:rPr>
                <w:rFonts w:ascii="Arial" w:hAnsi="Arial" w:cs="Arial"/>
              </w:rPr>
            </w:pPr>
            <w:r w:rsidRPr="00A72E4D">
              <w:rPr>
                <w:rFonts w:ascii="Arial" w:hAnsi="Arial" w:cs="Arial"/>
              </w:rPr>
              <w:t>Motocicletas</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$35.00 </w:t>
            </w:r>
          </w:p>
        </w:tc>
      </w:tr>
      <w:tr w:rsidR="001F6336" w:rsidRPr="00A72E4D" w:rsidTr="001F6336">
        <w:trPr>
          <w:trHeight w:val="175"/>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7"/>
              </w:numPr>
              <w:tabs>
                <w:tab w:val="left" w:pos="1199"/>
              </w:tabs>
              <w:adjustRightInd w:val="0"/>
              <w:spacing w:line="360" w:lineRule="auto"/>
              <w:ind w:left="1199"/>
              <w:jc w:val="both"/>
              <w:textAlignment w:val="baseline"/>
              <w:rPr>
                <w:rFonts w:ascii="Arial" w:hAnsi="Arial" w:cs="Arial"/>
              </w:rPr>
            </w:pPr>
            <w:r w:rsidRPr="00A72E4D">
              <w:rPr>
                <w:rFonts w:ascii="Arial" w:hAnsi="Arial" w:cs="Arial"/>
              </w:rPr>
              <w:t>Vehículos propiedad municipal</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$44.50 </w:t>
            </w:r>
          </w:p>
        </w:tc>
      </w:tr>
      <w:tr w:rsidR="001F6336" w:rsidRPr="00A72E4D" w:rsidTr="001F6336">
        <w:trPr>
          <w:trHeight w:val="175"/>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7"/>
              </w:numPr>
              <w:tabs>
                <w:tab w:val="left" w:pos="1199"/>
              </w:tabs>
              <w:adjustRightInd w:val="0"/>
              <w:spacing w:line="360" w:lineRule="auto"/>
              <w:ind w:left="1199"/>
              <w:jc w:val="both"/>
              <w:textAlignment w:val="baseline"/>
              <w:rPr>
                <w:rFonts w:ascii="Arial" w:hAnsi="Arial" w:cs="Arial"/>
              </w:rPr>
            </w:pPr>
            <w:r w:rsidRPr="00A72E4D">
              <w:rPr>
                <w:rFonts w:ascii="Arial" w:hAnsi="Arial" w:cs="Arial"/>
              </w:rPr>
              <w:t>Taxis</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$44.50 </w:t>
            </w:r>
          </w:p>
        </w:tc>
      </w:tr>
      <w:tr w:rsidR="001F6336" w:rsidRPr="00A72E4D" w:rsidTr="001F6336">
        <w:trPr>
          <w:trHeight w:val="326"/>
        </w:trPr>
        <w:tc>
          <w:tcPr>
            <w:tcW w:w="8595"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5"/>
              </w:numPr>
              <w:tabs>
                <w:tab w:val="left" w:pos="34"/>
              </w:tabs>
              <w:adjustRightInd w:val="0"/>
              <w:spacing w:line="360" w:lineRule="auto"/>
              <w:jc w:val="both"/>
              <w:textAlignment w:val="baseline"/>
              <w:rPr>
                <w:rFonts w:ascii="Arial" w:hAnsi="Arial" w:cs="Arial"/>
                <w:bCs/>
              </w:rPr>
            </w:pPr>
            <w:r w:rsidRPr="00A72E4D">
              <w:rPr>
                <w:rFonts w:ascii="Arial" w:hAnsi="Arial" w:cs="Arial"/>
                <w:bCs/>
              </w:rPr>
              <w:t>Servicios asistenciales en materia del menor y la familia:</w:t>
            </w:r>
          </w:p>
        </w:tc>
      </w:tr>
      <w:tr w:rsidR="001F6336" w:rsidRPr="00A72E4D" w:rsidTr="001F6336">
        <w:trPr>
          <w:trHeight w:val="668"/>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8"/>
              </w:numPr>
              <w:tabs>
                <w:tab w:val="left" w:pos="34"/>
              </w:tabs>
              <w:adjustRightInd w:val="0"/>
              <w:spacing w:line="360" w:lineRule="auto"/>
              <w:jc w:val="both"/>
              <w:textAlignment w:val="baseline"/>
              <w:rPr>
                <w:rFonts w:ascii="Arial" w:hAnsi="Arial" w:cs="Arial"/>
              </w:rPr>
            </w:pPr>
            <w:r w:rsidRPr="00A72E4D">
              <w:rPr>
                <w:rFonts w:ascii="Arial" w:hAnsi="Arial" w:cs="Arial"/>
              </w:rPr>
              <w:t>Por asistencia en procedimientos judiciales de jurisdicción voluntaria</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$1,372.00 </w:t>
            </w:r>
          </w:p>
        </w:tc>
      </w:tr>
      <w:tr w:rsidR="001F6336" w:rsidRPr="00A72E4D" w:rsidTr="001F6336">
        <w:trPr>
          <w:trHeight w:val="651"/>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8"/>
              </w:numPr>
              <w:tabs>
                <w:tab w:val="left" w:pos="34"/>
              </w:tabs>
              <w:adjustRightInd w:val="0"/>
              <w:spacing w:line="360" w:lineRule="auto"/>
              <w:jc w:val="both"/>
              <w:textAlignment w:val="baseline"/>
              <w:rPr>
                <w:rFonts w:ascii="Arial" w:hAnsi="Arial" w:cs="Arial"/>
              </w:rPr>
            </w:pPr>
            <w:r w:rsidRPr="00A72E4D">
              <w:rPr>
                <w:rFonts w:ascii="Arial" w:hAnsi="Arial" w:cs="Arial"/>
              </w:rPr>
              <w:t>Por asistencia en procedimientos judiciales en la vía sumaria civil</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$1,372.00</w:t>
            </w:r>
          </w:p>
        </w:tc>
      </w:tr>
      <w:tr w:rsidR="001F6336" w:rsidRPr="00A72E4D" w:rsidTr="001F6336">
        <w:trPr>
          <w:trHeight w:val="326"/>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8"/>
              </w:numPr>
              <w:tabs>
                <w:tab w:val="left" w:pos="34"/>
              </w:tabs>
              <w:adjustRightInd w:val="0"/>
              <w:spacing w:line="360" w:lineRule="auto"/>
              <w:jc w:val="both"/>
              <w:textAlignment w:val="baseline"/>
              <w:rPr>
                <w:rFonts w:ascii="Arial" w:hAnsi="Arial" w:cs="Arial"/>
              </w:rPr>
            </w:pPr>
            <w:r w:rsidRPr="00A72E4D">
              <w:rPr>
                <w:rFonts w:ascii="Arial" w:hAnsi="Arial" w:cs="Arial"/>
              </w:rPr>
              <w:t>Por asistencia en procedimientos judiciales en la vía ordinaria civil</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$1,704.00</w:t>
            </w:r>
          </w:p>
        </w:tc>
      </w:tr>
      <w:tr w:rsidR="001F6336" w:rsidRPr="00A72E4D" w:rsidTr="001F6336">
        <w:trPr>
          <w:trHeight w:val="575"/>
        </w:trPr>
        <w:tc>
          <w:tcPr>
            <w:tcW w:w="6659"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8"/>
              </w:numPr>
              <w:tabs>
                <w:tab w:val="left" w:pos="34"/>
              </w:tabs>
              <w:adjustRightInd w:val="0"/>
              <w:spacing w:line="360" w:lineRule="auto"/>
              <w:jc w:val="both"/>
              <w:textAlignment w:val="baseline"/>
              <w:rPr>
                <w:rFonts w:ascii="Arial" w:hAnsi="Arial" w:cs="Arial"/>
              </w:rPr>
            </w:pPr>
            <w:r w:rsidRPr="00A72E4D">
              <w:rPr>
                <w:rFonts w:ascii="Arial" w:hAnsi="Arial" w:cs="Arial"/>
              </w:rPr>
              <w:t>Por asistencia en procedimientos judiciales en la vía especial civil</w:t>
            </w:r>
          </w:p>
        </w:tc>
        <w:tc>
          <w:tcPr>
            <w:tcW w:w="1936"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$1,371.00</w:t>
            </w:r>
          </w:p>
        </w:tc>
      </w:tr>
    </w:tbl>
    <w:p w:rsidR="001F6336" w:rsidRPr="00A72E4D" w:rsidRDefault="001F6336" w:rsidP="000202D3">
      <w:pPr>
        <w:spacing w:line="360" w:lineRule="auto"/>
        <w:ind w:firstLine="708"/>
        <w:rPr>
          <w:rFonts w:ascii="Arial" w:hAnsi="Arial" w:cs="Arial"/>
          <w:lang w:val="es-ES_tradnl" w:eastAsia="en-US"/>
        </w:rPr>
      </w:pP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9"/>
        <w:gridCol w:w="1936"/>
      </w:tblGrid>
      <w:tr w:rsidR="001F6336" w:rsidRPr="00A72E4D" w:rsidTr="001F6336">
        <w:trPr>
          <w:trHeight w:val="326"/>
        </w:trPr>
        <w:tc>
          <w:tcPr>
            <w:tcW w:w="8601"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5"/>
              </w:numPr>
              <w:tabs>
                <w:tab w:val="left" w:pos="34"/>
              </w:tabs>
              <w:adjustRightInd w:val="0"/>
              <w:spacing w:line="360" w:lineRule="auto"/>
              <w:jc w:val="both"/>
              <w:textAlignment w:val="baseline"/>
              <w:rPr>
                <w:rFonts w:ascii="Arial" w:hAnsi="Arial" w:cs="Arial"/>
                <w:bCs/>
              </w:rPr>
            </w:pPr>
            <w:r w:rsidRPr="00A72E4D">
              <w:rPr>
                <w:rFonts w:ascii="Arial" w:hAnsi="Arial" w:cs="Arial"/>
                <w:bCs/>
              </w:rPr>
              <w:t>Servicio de transporte adaptado para personas con discapacidad:</w:t>
            </w:r>
          </w:p>
        </w:tc>
      </w:tr>
      <w:tr w:rsidR="001F6336" w:rsidRPr="00A72E4D" w:rsidTr="001F6336">
        <w:trPr>
          <w:trHeight w:val="231"/>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9"/>
              </w:numPr>
              <w:tabs>
                <w:tab w:val="left" w:pos="34"/>
              </w:tabs>
              <w:adjustRightInd w:val="0"/>
              <w:spacing w:line="360" w:lineRule="auto"/>
              <w:jc w:val="both"/>
              <w:textAlignment w:val="baseline"/>
              <w:rPr>
                <w:rFonts w:ascii="Arial" w:hAnsi="Arial" w:cs="Arial"/>
              </w:rPr>
            </w:pPr>
            <w:r w:rsidRPr="00A72E4D">
              <w:rPr>
                <w:rFonts w:ascii="Arial" w:hAnsi="Arial" w:cs="Arial"/>
              </w:rPr>
              <w:t>&lt;15 km.</w:t>
            </w:r>
          </w:p>
        </w:tc>
        <w:tc>
          <w:tcPr>
            <w:tcW w:w="193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 xml:space="preserve"> $30.00 </w:t>
            </w:r>
          </w:p>
        </w:tc>
      </w:tr>
      <w:tr w:rsidR="001F6336" w:rsidRPr="00A72E4D" w:rsidTr="001F6336">
        <w:trPr>
          <w:trHeight w:val="269"/>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9"/>
              </w:numPr>
              <w:tabs>
                <w:tab w:val="left" w:pos="34"/>
              </w:tabs>
              <w:adjustRightInd w:val="0"/>
              <w:spacing w:line="360" w:lineRule="auto"/>
              <w:jc w:val="both"/>
              <w:textAlignment w:val="baseline"/>
              <w:rPr>
                <w:rFonts w:ascii="Arial" w:hAnsi="Arial" w:cs="Arial"/>
              </w:rPr>
            </w:pPr>
            <w:r w:rsidRPr="00A72E4D">
              <w:rPr>
                <w:rFonts w:ascii="Arial" w:hAnsi="Arial" w:cs="Arial"/>
              </w:rPr>
              <w:t>15 km.</w:t>
            </w:r>
          </w:p>
        </w:tc>
        <w:tc>
          <w:tcPr>
            <w:tcW w:w="193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$49.00</w:t>
            </w:r>
          </w:p>
        </w:tc>
      </w:tr>
      <w:tr w:rsidR="001F6336" w:rsidRPr="00A72E4D" w:rsidTr="001F6336">
        <w:trPr>
          <w:trHeight w:val="326"/>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9"/>
              </w:numPr>
              <w:tabs>
                <w:tab w:val="left" w:pos="34"/>
              </w:tabs>
              <w:adjustRightInd w:val="0"/>
              <w:spacing w:line="360" w:lineRule="auto"/>
              <w:jc w:val="both"/>
              <w:textAlignment w:val="baseline"/>
              <w:rPr>
                <w:rFonts w:ascii="Arial" w:hAnsi="Arial" w:cs="Arial"/>
              </w:rPr>
            </w:pPr>
            <w:r w:rsidRPr="00A72E4D">
              <w:rPr>
                <w:rFonts w:ascii="Arial" w:hAnsi="Arial" w:cs="Arial"/>
              </w:rPr>
              <w:t>16 km.</w:t>
            </w:r>
          </w:p>
        </w:tc>
        <w:tc>
          <w:tcPr>
            <w:tcW w:w="193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$54.00</w:t>
            </w:r>
          </w:p>
        </w:tc>
      </w:tr>
      <w:tr w:rsidR="001F6336" w:rsidRPr="00A72E4D" w:rsidTr="001F6336">
        <w:trPr>
          <w:trHeight w:val="262"/>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9"/>
              </w:numPr>
              <w:tabs>
                <w:tab w:val="left" w:pos="34"/>
              </w:tabs>
              <w:adjustRightInd w:val="0"/>
              <w:spacing w:line="360" w:lineRule="auto"/>
              <w:jc w:val="both"/>
              <w:textAlignment w:val="baseline"/>
              <w:rPr>
                <w:rFonts w:ascii="Arial" w:hAnsi="Arial" w:cs="Arial"/>
              </w:rPr>
            </w:pPr>
            <w:r w:rsidRPr="00A72E4D">
              <w:rPr>
                <w:rFonts w:ascii="Arial" w:hAnsi="Arial" w:cs="Arial"/>
              </w:rPr>
              <w:t>17 km.</w:t>
            </w:r>
          </w:p>
        </w:tc>
        <w:tc>
          <w:tcPr>
            <w:tcW w:w="193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$61.00</w:t>
            </w:r>
          </w:p>
        </w:tc>
      </w:tr>
      <w:tr w:rsidR="001F6336" w:rsidRPr="00A72E4D" w:rsidTr="001F6336">
        <w:trPr>
          <w:trHeight w:val="262"/>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9"/>
              </w:numPr>
              <w:tabs>
                <w:tab w:val="left" w:pos="34"/>
              </w:tabs>
              <w:adjustRightInd w:val="0"/>
              <w:spacing w:line="360" w:lineRule="auto"/>
              <w:jc w:val="both"/>
              <w:textAlignment w:val="baseline"/>
              <w:rPr>
                <w:rFonts w:ascii="Arial" w:hAnsi="Arial" w:cs="Arial"/>
              </w:rPr>
            </w:pPr>
            <w:r w:rsidRPr="00A72E4D">
              <w:rPr>
                <w:rFonts w:ascii="Arial" w:hAnsi="Arial" w:cs="Arial"/>
              </w:rPr>
              <w:t>18 km.</w:t>
            </w:r>
          </w:p>
        </w:tc>
        <w:tc>
          <w:tcPr>
            <w:tcW w:w="193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$66.00</w:t>
            </w:r>
          </w:p>
        </w:tc>
      </w:tr>
      <w:tr w:rsidR="001F6336" w:rsidRPr="00A72E4D" w:rsidTr="001F6336">
        <w:trPr>
          <w:trHeight w:val="268"/>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9"/>
              </w:numPr>
              <w:tabs>
                <w:tab w:val="left" w:pos="34"/>
              </w:tabs>
              <w:adjustRightInd w:val="0"/>
              <w:spacing w:line="360" w:lineRule="auto"/>
              <w:jc w:val="both"/>
              <w:textAlignment w:val="baseline"/>
              <w:rPr>
                <w:rFonts w:ascii="Arial" w:hAnsi="Arial" w:cs="Arial"/>
              </w:rPr>
            </w:pPr>
            <w:r w:rsidRPr="00A72E4D">
              <w:rPr>
                <w:rFonts w:ascii="Arial" w:hAnsi="Arial" w:cs="Arial"/>
              </w:rPr>
              <w:t>19 km.</w:t>
            </w:r>
          </w:p>
        </w:tc>
        <w:tc>
          <w:tcPr>
            <w:tcW w:w="193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$72.00</w:t>
            </w:r>
          </w:p>
        </w:tc>
      </w:tr>
      <w:tr w:rsidR="001F6336" w:rsidRPr="00A72E4D" w:rsidTr="001F6336">
        <w:trPr>
          <w:trHeight w:val="261"/>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9"/>
              </w:numPr>
              <w:tabs>
                <w:tab w:val="left" w:pos="34"/>
              </w:tabs>
              <w:adjustRightInd w:val="0"/>
              <w:spacing w:line="360" w:lineRule="auto"/>
              <w:jc w:val="both"/>
              <w:textAlignment w:val="baseline"/>
              <w:rPr>
                <w:rFonts w:ascii="Arial" w:hAnsi="Arial" w:cs="Arial"/>
              </w:rPr>
            </w:pPr>
            <w:r w:rsidRPr="00A72E4D">
              <w:rPr>
                <w:rFonts w:ascii="Arial" w:hAnsi="Arial" w:cs="Arial"/>
              </w:rPr>
              <w:t>20 km.</w:t>
            </w:r>
          </w:p>
        </w:tc>
        <w:tc>
          <w:tcPr>
            <w:tcW w:w="193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$80.00</w:t>
            </w:r>
          </w:p>
        </w:tc>
      </w:tr>
      <w:tr w:rsidR="001F6336" w:rsidRPr="00A72E4D" w:rsidTr="001F6336">
        <w:trPr>
          <w:trHeight w:val="266"/>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9"/>
              </w:numPr>
              <w:tabs>
                <w:tab w:val="left" w:pos="34"/>
              </w:tabs>
              <w:adjustRightInd w:val="0"/>
              <w:spacing w:line="360" w:lineRule="auto"/>
              <w:jc w:val="both"/>
              <w:textAlignment w:val="baseline"/>
              <w:rPr>
                <w:rFonts w:ascii="Arial" w:hAnsi="Arial" w:cs="Arial"/>
              </w:rPr>
            </w:pPr>
            <w:r w:rsidRPr="00A72E4D">
              <w:rPr>
                <w:rFonts w:ascii="Arial" w:hAnsi="Arial" w:cs="Arial"/>
              </w:rPr>
              <w:t>21 km.</w:t>
            </w:r>
          </w:p>
        </w:tc>
        <w:tc>
          <w:tcPr>
            <w:tcW w:w="193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$82.00</w:t>
            </w:r>
          </w:p>
        </w:tc>
      </w:tr>
      <w:tr w:rsidR="001F6336" w:rsidRPr="00A72E4D" w:rsidTr="001F6336">
        <w:trPr>
          <w:trHeight w:val="271"/>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9"/>
              </w:numPr>
              <w:tabs>
                <w:tab w:val="left" w:pos="34"/>
              </w:tabs>
              <w:adjustRightInd w:val="0"/>
              <w:spacing w:line="360" w:lineRule="auto"/>
              <w:jc w:val="both"/>
              <w:textAlignment w:val="baseline"/>
              <w:rPr>
                <w:rFonts w:ascii="Arial" w:hAnsi="Arial" w:cs="Arial"/>
              </w:rPr>
            </w:pPr>
            <w:r w:rsidRPr="00A72E4D">
              <w:rPr>
                <w:rFonts w:ascii="Arial" w:hAnsi="Arial" w:cs="Arial"/>
              </w:rPr>
              <w:lastRenderedPageBreak/>
              <w:t>22 km.</w:t>
            </w:r>
          </w:p>
        </w:tc>
        <w:tc>
          <w:tcPr>
            <w:tcW w:w="193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$84.00</w:t>
            </w:r>
          </w:p>
        </w:tc>
      </w:tr>
      <w:tr w:rsidR="001F6336" w:rsidRPr="00A72E4D" w:rsidTr="001F6336">
        <w:trPr>
          <w:trHeight w:val="263"/>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9"/>
              </w:numPr>
              <w:tabs>
                <w:tab w:val="left" w:pos="34"/>
              </w:tabs>
              <w:adjustRightInd w:val="0"/>
              <w:spacing w:line="360" w:lineRule="auto"/>
              <w:jc w:val="both"/>
              <w:textAlignment w:val="baseline"/>
              <w:rPr>
                <w:rFonts w:ascii="Arial" w:hAnsi="Arial" w:cs="Arial"/>
              </w:rPr>
            </w:pPr>
            <w:r w:rsidRPr="00A72E4D">
              <w:rPr>
                <w:rFonts w:ascii="Arial" w:hAnsi="Arial" w:cs="Arial"/>
              </w:rPr>
              <w:t>23 km.</w:t>
            </w:r>
          </w:p>
        </w:tc>
        <w:tc>
          <w:tcPr>
            <w:tcW w:w="193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$86.00</w:t>
            </w:r>
          </w:p>
        </w:tc>
      </w:tr>
      <w:tr w:rsidR="001F6336" w:rsidRPr="00A72E4D" w:rsidTr="001F6336">
        <w:trPr>
          <w:trHeight w:val="256"/>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9"/>
              </w:numPr>
              <w:tabs>
                <w:tab w:val="left" w:pos="34"/>
              </w:tabs>
              <w:adjustRightInd w:val="0"/>
              <w:spacing w:line="360" w:lineRule="auto"/>
              <w:jc w:val="both"/>
              <w:textAlignment w:val="baseline"/>
              <w:rPr>
                <w:rFonts w:ascii="Arial" w:hAnsi="Arial" w:cs="Arial"/>
              </w:rPr>
            </w:pPr>
            <w:r w:rsidRPr="00A72E4D">
              <w:rPr>
                <w:rFonts w:ascii="Arial" w:hAnsi="Arial" w:cs="Arial"/>
              </w:rPr>
              <w:t>24 km.</w:t>
            </w:r>
          </w:p>
        </w:tc>
        <w:tc>
          <w:tcPr>
            <w:tcW w:w="193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$88.00</w:t>
            </w:r>
          </w:p>
        </w:tc>
      </w:tr>
      <w:tr w:rsidR="001F6336" w:rsidRPr="00A72E4D" w:rsidTr="001F6336">
        <w:trPr>
          <w:trHeight w:val="119"/>
        </w:trPr>
        <w:tc>
          <w:tcPr>
            <w:tcW w:w="666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widowControl w:val="0"/>
              <w:numPr>
                <w:ilvl w:val="0"/>
                <w:numId w:val="119"/>
              </w:numPr>
              <w:tabs>
                <w:tab w:val="left" w:pos="34"/>
              </w:tabs>
              <w:adjustRightInd w:val="0"/>
              <w:spacing w:line="360" w:lineRule="auto"/>
              <w:jc w:val="both"/>
              <w:textAlignment w:val="baseline"/>
              <w:rPr>
                <w:rFonts w:ascii="Arial" w:hAnsi="Arial" w:cs="Arial"/>
              </w:rPr>
            </w:pPr>
            <w:r w:rsidRPr="00A72E4D">
              <w:rPr>
                <w:rFonts w:ascii="Arial" w:hAnsi="Arial" w:cs="Arial"/>
              </w:rPr>
              <w:t>25 km.</w:t>
            </w:r>
          </w:p>
        </w:tc>
        <w:tc>
          <w:tcPr>
            <w:tcW w:w="1937"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$90.00</w:t>
            </w:r>
          </w:p>
        </w:tc>
      </w:tr>
      <w:tr w:rsidR="001F6336" w:rsidRPr="00A72E4D" w:rsidTr="001F6336">
        <w:trPr>
          <w:trHeight w:val="119"/>
        </w:trPr>
        <w:tc>
          <w:tcPr>
            <w:tcW w:w="8601"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rPr>
                <w:rFonts w:ascii="Arial" w:hAnsi="Arial" w:cs="Arial"/>
              </w:rPr>
            </w:pPr>
            <w:r w:rsidRPr="00A72E4D">
              <w:rPr>
                <w:rFonts w:ascii="Arial" w:hAnsi="Arial" w:cs="Arial"/>
              </w:rPr>
              <w:t>Así consecutivamente aumenta $2.00 por cada kilómetro</w:t>
            </w:r>
          </w:p>
        </w:tc>
      </w:tr>
    </w:tbl>
    <w:p w:rsidR="001F6336" w:rsidRPr="00A72E4D" w:rsidRDefault="001F6336" w:rsidP="000202D3">
      <w:pPr>
        <w:spacing w:line="360" w:lineRule="auto"/>
        <w:ind w:firstLine="708"/>
        <w:rPr>
          <w:rFonts w:ascii="Arial" w:hAnsi="Arial" w:cs="Arial"/>
          <w:lang w:eastAsia="en-US"/>
        </w:rPr>
      </w:pPr>
    </w:p>
    <w:p w:rsidR="001F6336" w:rsidRPr="00A72E4D" w:rsidRDefault="001F6336" w:rsidP="000202D3">
      <w:pPr>
        <w:spacing w:line="360" w:lineRule="auto"/>
        <w:jc w:val="both"/>
        <w:rPr>
          <w:rFonts w:ascii="Arial" w:hAnsi="Arial" w:cs="Arial"/>
          <w:sz w:val="20"/>
          <w:szCs w:val="20"/>
        </w:rPr>
      </w:pPr>
      <w:r w:rsidRPr="00A72E4D">
        <w:rPr>
          <w:rFonts w:ascii="Arial" w:hAnsi="Arial" w:cs="Arial"/>
          <w:sz w:val="20"/>
          <w:szCs w:val="20"/>
        </w:rPr>
        <w:t xml:space="preserve">          Se otorgara un descuento del 20% a los beneficiarios de la tarjeta “Mi Impulso”.</w:t>
      </w: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center"/>
        <w:rPr>
          <w:rFonts w:ascii="Arial" w:hAnsi="Arial" w:cs="Arial"/>
          <w:b/>
        </w:rPr>
      </w:pPr>
      <w:r w:rsidRPr="00A72E4D">
        <w:rPr>
          <w:rFonts w:ascii="Arial" w:hAnsi="Arial" w:cs="Arial"/>
          <w:b/>
        </w:rPr>
        <w:t>CAPÍTULO VIGÉSIMO SEGUNDO</w:t>
      </w:r>
    </w:p>
    <w:p w:rsidR="001F6336" w:rsidRPr="00A72E4D" w:rsidRDefault="001F6336" w:rsidP="000202D3">
      <w:pPr>
        <w:spacing w:line="360" w:lineRule="auto"/>
        <w:jc w:val="center"/>
        <w:rPr>
          <w:rFonts w:ascii="Arial" w:hAnsi="Arial" w:cs="Arial"/>
          <w:b/>
        </w:rPr>
      </w:pPr>
      <w:r w:rsidRPr="00A72E4D">
        <w:rPr>
          <w:rFonts w:ascii="Arial" w:hAnsi="Arial" w:cs="Arial"/>
          <w:b/>
        </w:rPr>
        <w:t xml:space="preserve">DE LOS INGRESOS DEL INSTITUTO CULTURAL DE LEÓN </w:t>
      </w:r>
    </w:p>
    <w:p w:rsidR="001F6336" w:rsidRPr="00A72E4D" w:rsidRDefault="001F6336" w:rsidP="000202D3">
      <w:pPr>
        <w:tabs>
          <w:tab w:val="left" w:pos="851"/>
        </w:tabs>
        <w:spacing w:line="360" w:lineRule="auto"/>
        <w:ind w:left="317"/>
        <w:rPr>
          <w:rFonts w:ascii="Arial" w:hAnsi="Arial" w:cs="Arial"/>
        </w:rPr>
      </w:pPr>
    </w:p>
    <w:p w:rsidR="001F6336" w:rsidRPr="00A72E4D" w:rsidRDefault="001F6336" w:rsidP="000202D3">
      <w:pPr>
        <w:tabs>
          <w:tab w:val="left" w:pos="851"/>
        </w:tabs>
        <w:spacing w:line="360" w:lineRule="auto"/>
        <w:ind w:left="317"/>
        <w:jc w:val="both"/>
        <w:rPr>
          <w:rFonts w:ascii="Arial" w:hAnsi="Arial" w:cs="Arial"/>
        </w:rPr>
      </w:pPr>
      <w:r w:rsidRPr="00A72E4D">
        <w:rPr>
          <w:rFonts w:ascii="Arial" w:hAnsi="Arial" w:cs="Arial"/>
          <w:b/>
          <w:i/>
        </w:rPr>
        <w:tab/>
      </w:r>
      <w:r w:rsidRPr="00A72E4D">
        <w:rPr>
          <w:rFonts w:ascii="Arial" w:hAnsi="Arial" w:cs="Arial"/>
          <w:b/>
        </w:rPr>
        <w:t>Artículo 38.-</w:t>
      </w:r>
      <w:r w:rsidRPr="00A72E4D">
        <w:rPr>
          <w:rFonts w:ascii="Arial" w:hAnsi="Arial" w:cs="Arial"/>
        </w:rPr>
        <w:t xml:space="preserve"> Por el arrendamiento de bienes muebles e inmuebles administrados por el Instituto Cultural de León, se aplicará la siguiente: </w:t>
      </w:r>
    </w:p>
    <w:p w:rsidR="001F6336" w:rsidRPr="00A72E4D" w:rsidRDefault="001F6336" w:rsidP="000202D3">
      <w:pPr>
        <w:tabs>
          <w:tab w:val="left" w:pos="851"/>
        </w:tabs>
        <w:spacing w:line="360" w:lineRule="auto"/>
        <w:ind w:left="317"/>
        <w:rPr>
          <w:rFonts w:ascii="Arial" w:hAnsi="Arial" w:cs="Arial"/>
        </w:rPr>
      </w:pPr>
    </w:p>
    <w:p w:rsidR="001F6336" w:rsidRPr="00A72E4D" w:rsidRDefault="001F6336" w:rsidP="000202D3">
      <w:pPr>
        <w:tabs>
          <w:tab w:val="left" w:pos="851"/>
        </w:tabs>
        <w:spacing w:line="360" w:lineRule="auto"/>
        <w:ind w:left="317"/>
        <w:jc w:val="center"/>
        <w:rPr>
          <w:rFonts w:ascii="Arial" w:hAnsi="Arial" w:cs="Arial"/>
          <w:b/>
        </w:rPr>
      </w:pPr>
      <w:r w:rsidRPr="00A72E4D">
        <w:rPr>
          <w:rFonts w:ascii="Arial" w:hAnsi="Arial" w:cs="Arial"/>
          <w:b/>
        </w:rPr>
        <w:t>TARIFA</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7"/>
        <w:gridCol w:w="2410"/>
        <w:gridCol w:w="2043"/>
      </w:tblGrid>
      <w:tr w:rsidR="001F6336" w:rsidRPr="00A72E4D" w:rsidTr="001F6336">
        <w:trPr>
          <w:trHeight w:val="940"/>
          <w:jc w:val="center"/>
        </w:trPr>
        <w:tc>
          <w:tcPr>
            <w:tcW w:w="7157" w:type="dxa"/>
            <w:gridSpan w:val="2"/>
            <w:vAlign w:val="center"/>
          </w:tcPr>
          <w:p w:rsidR="001F6336" w:rsidRPr="00A72E4D" w:rsidRDefault="001F6336" w:rsidP="000202D3">
            <w:pPr>
              <w:spacing w:line="360" w:lineRule="auto"/>
              <w:ind w:left="176" w:firstLine="600"/>
              <w:jc w:val="center"/>
              <w:rPr>
                <w:rFonts w:ascii="Arial" w:hAnsi="Arial" w:cs="Arial"/>
                <w:b/>
                <w:bCs/>
              </w:rPr>
            </w:pPr>
            <w:r w:rsidRPr="00A72E4D">
              <w:rPr>
                <w:rFonts w:ascii="Arial" w:hAnsi="Arial" w:cs="Arial"/>
                <w:b/>
                <w:bCs/>
              </w:rPr>
              <w:t>Concepto</w:t>
            </w:r>
          </w:p>
        </w:tc>
        <w:tc>
          <w:tcPr>
            <w:tcW w:w="2043" w:type="dxa"/>
            <w:vAlign w:val="center"/>
          </w:tcPr>
          <w:p w:rsidR="001F6336" w:rsidRPr="00A72E4D" w:rsidRDefault="001F6336" w:rsidP="000202D3">
            <w:pPr>
              <w:spacing w:line="360" w:lineRule="auto"/>
              <w:jc w:val="center"/>
              <w:rPr>
                <w:rFonts w:ascii="Arial" w:hAnsi="Arial" w:cs="Arial"/>
                <w:b/>
                <w:bCs/>
              </w:rPr>
            </w:pPr>
            <w:r w:rsidRPr="00A72E4D">
              <w:rPr>
                <w:rFonts w:ascii="Arial" w:hAnsi="Arial" w:cs="Arial"/>
                <w:b/>
                <w:bCs/>
              </w:rPr>
              <w:t>Cuota por día</w:t>
            </w:r>
          </w:p>
        </w:tc>
      </w:tr>
      <w:tr w:rsidR="001F6336" w:rsidRPr="00A72E4D" w:rsidTr="001F6336">
        <w:trPr>
          <w:cantSplit/>
          <w:trHeight w:val="170"/>
          <w:jc w:val="center"/>
        </w:trPr>
        <w:tc>
          <w:tcPr>
            <w:tcW w:w="4747" w:type="dxa"/>
            <w:vMerge w:val="restart"/>
            <w:vAlign w:val="bottom"/>
          </w:tcPr>
          <w:p w:rsidR="001F6336" w:rsidRPr="00A72E4D" w:rsidRDefault="001F6336" w:rsidP="000202D3">
            <w:pPr>
              <w:widowControl w:val="0"/>
              <w:numPr>
                <w:ilvl w:val="0"/>
                <w:numId w:val="126"/>
              </w:numPr>
              <w:adjustRightInd w:val="0"/>
              <w:spacing w:line="360" w:lineRule="auto"/>
              <w:ind w:left="596" w:hanging="425"/>
              <w:contextualSpacing/>
              <w:textAlignment w:val="baseline"/>
              <w:rPr>
                <w:rFonts w:ascii="Arial" w:hAnsi="Arial" w:cs="Arial"/>
                <w:bCs/>
              </w:rPr>
            </w:pPr>
            <w:r w:rsidRPr="00A72E4D">
              <w:rPr>
                <w:rFonts w:ascii="Arial" w:hAnsi="Arial" w:cs="Arial"/>
                <w:bCs/>
              </w:rPr>
              <w:t>Por el arrendamiento de la sala principal del Teatro Doblado el cual incluye:</w:t>
            </w:r>
          </w:p>
          <w:p w:rsidR="001F6336" w:rsidRPr="00A72E4D" w:rsidRDefault="001F6336" w:rsidP="000202D3">
            <w:pPr>
              <w:widowControl w:val="0"/>
              <w:numPr>
                <w:ilvl w:val="0"/>
                <w:numId w:val="18"/>
              </w:numPr>
              <w:tabs>
                <w:tab w:val="clear" w:pos="720"/>
                <w:tab w:val="num" w:pos="316"/>
              </w:tabs>
              <w:adjustRightInd w:val="0"/>
              <w:spacing w:line="360" w:lineRule="auto"/>
              <w:ind w:left="247" w:firstLine="0"/>
              <w:textAlignment w:val="baseline"/>
              <w:rPr>
                <w:rFonts w:ascii="Arial" w:hAnsi="Arial" w:cs="Arial"/>
              </w:rPr>
            </w:pPr>
            <w:r w:rsidRPr="00A72E4D">
              <w:rPr>
                <w:rFonts w:ascii="Arial" w:hAnsi="Arial" w:cs="Arial"/>
              </w:rPr>
              <w:t xml:space="preserve">Sistema de audio de 32 canales con </w:t>
            </w:r>
            <w:r w:rsidRPr="00A72E4D">
              <w:rPr>
                <w:rFonts w:ascii="Arial" w:hAnsi="Arial" w:cs="Arial"/>
                <w:strike/>
              </w:rPr>
              <w:t xml:space="preserve">4 </w:t>
            </w:r>
            <w:r w:rsidRPr="00A72E4D">
              <w:rPr>
                <w:rFonts w:ascii="Arial" w:hAnsi="Arial" w:cs="Arial"/>
              </w:rPr>
              <w:t>monitores y 6 micrófonos.</w:t>
            </w:r>
          </w:p>
          <w:p w:rsidR="001F6336" w:rsidRPr="00A72E4D" w:rsidRDefault="001F6336" w:rsidP="000202D3">
            <w:pPr>
              <w:widowControl w:val="0"/>
              <w:numPr>
                <w:ilvl w:val="0"/>
                <w:numId w:val="18"/>
              </w:numPr>
              <w:tabs>
                <w:tab w:val="clear" w:pos="720"/>
                <w:tab w:val="num" w:pos="180"/>
              </w:tabs>
              <w:adjustRightInd w:val="0"/>
              <w:spacing w:line="360" w:lineRule="auto"/>
              <w:ind w:left="427" w:hanging="180"/>
              <w:textAlignment w:val="baseline"/>
              <w:rPr>
                <w:rFonts w:ascii="Arial" w:hAnsi="Arial" w:cs="Arial"/>
              </w:rPr>
            </w:pPr>
            <w:r w:rsidRPr="00A72E4D">
              <w:rPr>
                <w:rFonts w:ascii="Arial" w:hAnsi="Arial" w:cs="Arial"/>
              </w:rPr>
              <w:t>Sistema de iluminación instalado (24/8 canales programables).</w:t>
            </w:r>
          </w:p>
          <w:p w:rsidR="001F6336" w:rsidRPr="00A72E4D" w:rsidRDefault="001F6336" w:rsidP="000202D3">
            <w:pPr>
              <w:widowControl w:val="0"/>
              <w:numPr>
                <w:ilvl w:val="0"/>
                <w:numId w:val="18"/>
              </w:numPr>
              <w:tabs>
                <w:tab w:val="clear" w:pos="720"/>
                <w:tab w:val="num" w:pos="180"/>
              </w:tabs>
              <w:adjustRightInd w:val="0"/>
              <w:spacing w:line="360" w:lineRule="auto"/>
              <w:ind w:left="427" w:hanging="180"/>
              <w:textAlignment w:val="baseline"/>
              <w:rPr>
                <w:rFonts w:ascii="Arial" w:hAnsi="Arial" w:cs="Arial"/>
              </w:rPr>
            </w:pPr>
            <w:r w:rsidRPr="00A72E4D">
              <w:rPr>
                <w:rFonts w:ascii="Arial" w:hAnsi="Arial" w:cs="Arial"/>
              </w:rPr>
              <w:lastRenderedPageBreak/>
              <w:t>Camerino y edecanes.</w:t>
            </w:r>
          </w:p>
          <w:p w:rsidR="001F6336" w:rsidRPr="00A72E4D" w:rsidRDefault="001F6336" w:rsidP="000202D3">
            <w:pPr>
              <w:widowControl w:val="0"/>
              <w:numPr>
                <w:ilvl w:val="0"/>
                <w:numId w:val="18"/>
              </w:numPr>
              <w:tabs>
                <w:tab w:val="clear" w:pos="720"/>
                <w:tab w:val="num" w:pos="180"/>
              </w:tabs>
              <w:adjustRightInd w:val="0"/>
              <w:spacing w:line="360" w:lineRule="auto"/>
              <w:ind w:left="427" w:hanging="180"/>
              <w:textAlignment w:val="baseline"/>
              <w:rPr>
                <w:rFonts w:ascii="Arial" w:hAnsi="Arial" w:cs="Arial"/>
              </w:rPr>
            </w:pPr>
            <w:r w:rsidRPr="00A72E4D">
              <w:rPr>
                <w:rFonts w:ascii="Arial" w:hAnsi="Arial" w:cs="Arial"/>
              </w:rPr>
              <w:t>Taquilla en horas normales y boleteros (en eventos con costo de entrada).</w:t>
            </w:r>
          </w:p>
          <w:p w:rsidR="001F6336" w:rsidRPr="00A72E4D" w:rsidRDefault="001F6336" w:rsidP="000202D3">
            <w:pPr>
              <w:widowControl w:val="0"/>
              <w:numPr>
                <w:ilvl w:val="0"/>
                <w:numId w:val="18"/>
              </w:numPr>
              <w:tabs>
                <w:tab w:val="clear" w:pos="720"/>
                <w:tab w:val="num" w:pos="180"/>
              </w:tabs>
              <w:adjustRightInd w:val="0"/>
              <w:spacing w:line="360" w:lineRule="auto"/>
              <w:ind w:left="427" w:hanging="180"/>
              <w:textAlignment w:val="baseline"/>
              <w:rPr>
                <w:rFonts w:ascii="Arial" w:hAnsi="Arial" w:cs="Arial"/>
                <w:strike/>
              </w:rPr>
            </w:pPr>
            <w:r w:rsidRPr="00A72E4D">
              <w:rPr>
                <w:rFonts w:ascii="Arial" w:hAnsi="Arial" w:cs="Arial"/>
              </w:rPr>
              <w:t>Capacidad para  1,271 personas más 6 espacios para silla de ruedas.</w:t>
            </w:r>
          </w:p>
          <w:p w:rsidR="001F6336" w:rsidRPr="00A72E4D" w:rsidRDefault="001F6336" w:rsidP="000202D3">
            <w:pPr>
              <w:widowControl w:val="0"/>
              <w:numPr>
                <w:ilvl w:val="0"/>
                <w:numId w:val="18"/>
              </w:numPr>
              <w:tabs>
                <w:tab w:val="clear" w:pos="720"/>
                <w:tab w:val="num" w:pos="180"/>
              </w:tabs>
              <w:adjustRightInd w:val="0"/>
              <w:spacing w:line="360" w:lineRule="auto"/>
              <w:ind w:left="427" w:hanging="180"/>
              <w:textAlignment w:val="baseline"/>
              <w:rPr>
                <w:rFonts w:ascii="Arial" w:hAnsi="Arial" w:cs="Arial"/>
              </w:rPr>
            </w:pPr>
            <w:r w:rsidRPr="00A72E4D">
              <w:rPr>
                <w:rFonts w:ascii="Arial" w:hAnsi="Arial" w:cs="Arial"/>
              </w:rPr>
              <w:t>Servicio de personal técnico;  4 Técnicos.</w:t>
            </w:r>
          </w:p>
        </w:tc>
        <w:tc>
          <w:tcPr>
            <w:tcW w:w="2410" w:type="dxa"/>
            <w:vAlign w:val="center"/>
          </w:tcPr>
          <w:p w:rsidR="001F6336" w:rsidRPr="00A72E4D" w:rsidRDefault="001F6336" w:rsidP="000202D3">
            <w:pPr>
              <w:widowControl w:val="0"/>
              <w:adjustRightInd w:val="0"/>
              <w:spacing w:line="360" w:lineRule="auto"/>
              <w:ind w:left="349" w:hanging="283"/>
              <w:textAlignment w:val="baseline"/>
              <w:rPr>
                <w:rFonts w:ascii="Arial" w:hAnsi="Arial" w:cs="Arial"/>
              </w:rPr>
            </w:pPr>
            <w:r w:rsidRPr="00A72E4D">
              <w:rPr>
                <w:rFonts w:ascii="Arial" w:hAnsi="Arial" w:cs="Arial"/>
                <w:b/>
              </w:rPr>
              <w:lastRenderedPageBreak/>
              <w:t>1.</w:t>
            </w:r>
            <w:r w:rsidRPr="00A72E4D">
              <w:rPr>
                <w:rFonts w:ascii="Arial" w:hAnsi="Arial" w:cs="Arial"/>
              </w:rPr>
              <w:t xml:space="preserve">  Una función</w:t>
            </w:r>
          </w:p>
        </w:tc>
        <w:tc>
          <w:tcPr>
            <w:tcW w:w="204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$53,998.00</w:t>
            </w:r>
          </w:p>
        </w:tc>
      </w:tr>
      <w:tr w:rsidR="001F6336" w:rsidRPr="00A72E4D" w:rsidTr="001F6336">
        <w:trPr>
          <w:cantSplit/>
          <w:trHeight w:val="1094"/>
          <w:jc w:val="center"/>
        </w:trPr>
        <w:tc>
          <w:tcPr>
            <w:tcW w:w="4747" w:type="dxa"/>
            <w:vMerge/>
            <w:vAlign w:val="bottom"/>
          </w:tcPr>
          <w:p w:rsidR="001F6336" w:rsidRPr="00A72E4D" w:rsidRDefault="001F6336" w:rsidP="000202D3">
            <w:pPr>
              <w:spacing w:line="360" w:lineRule="auto"/>
              <w:ind w:firstLine="600"/>
              <w:rPr>
                <w:rFonts w:ascii="Arial" w:hAnsi="Arial" w:cs="Arial"/>
              </w:rPr>
            </w:pPr>
          </w:p>
        </w:tc>
        <w:tc>
          <w:tcPr>
            <w:tcW w:w="2410" w:type="dxa"/>
            <w:vAlign w:val="center"/>
          </w:tcPr>
          <w:p w:rsidR="001F6336" w:rsidRPr="00A72E4D" w:rsidRDefault="001F6336" w:rsidP="000202D3">
            <w:pPr>
              <w:widowControl w:val="0"/>
              <w:adjustRightInd w:val="0"/>
              <w:spacing w:line="360" w:lineRule="auto"/>
              <w:ind w:left="349" w:hanging="283"/>
              <w:textAlignment w:val="baseline"/>
              <w:rPr>
                <w:rFonts w:ascii="Arial" w:hAnsi="Arial" w:cs="Arial"/>
                <w:bCs/>
              </w:rPr>
            </w:pPr>
            <w:r w:rsidRPr="00A72E4D">
              <w:rPr>
                <w:rFonts w:ascii="Arial" w:hAnsi="Arial" w:cs="Arial"/>
                <w:b/>
                <w:bCs/>
              </w:rPr>
              <w:t>2.</w:t>
            </w:r>
            <w:r w:rsidRPr="00A72E4D">
              <w:rPr>
                <w:rFonts w:ascii="Arial" w:hAnsi="Arial" w:cs="Arial"/>
                <w:bCs/>
              </w:rPr>
              <w:t xml:space="preserve">  Dos funciones</w:t>
            </w:r>
          </w:p>
        </w:tc>
        <w:tc>
          <w:tcPr>
            <w:tcW w:w="204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$71,817.00</w:t>
            </w:r>
          </w:p>
        </w:tc>
      </w:tr>
      <w:tr w:rsidR="001F6336" w:rsidRPr="00A72E4D" w:rsidTr="001F6336">
        <w:trPr>
          <w:cantSplit/>
          <w:trHeight w:val="1422"/>
          <w:jc w:val="center"/>
        </w:trPr>
        <w:tc>
          <w:tcPr>
            <w:tcW w:w="4747" w:type="dxa"/>
            <w:vMerge/>
            <w:vAlign w:val="bottom"/>
          </w:tcPr>
          <w:p w:rsidR="001F6336" w:rsidRPr="00A72E4D" w:rsidRDefault="001F6336" w:rsidP="000202D3">
            <w:pPr>
              <w:spacing w:line="360" w:lineRule="auto"/>
              <w:ind w:firstLine="600"/>
              <w:rPr>
                <w:rFonts w:ascii="Arial" w:hAnsi="Arial" w:cs="Arial"/>
              </w:rPr>
            </w:pPr>
          </w:p>
        </w:tc>
        <w:tc>
          <w:tcPr>
            <w:tcW w:w="2410" w:type="dxa"/>
            <w:vAlign w:val="center"/>
          </w:tcPr>
          <w:p w:rsidR="001F6336" w:rsidRPr="00A72E4D" w:rsidRDefault="001F6336" w:rsidP="000202D3">
            <w:pPr>
              <w:widowControl w:val="0"/>
              <w:numPr>
                <w:ilvl w:val="0"/>
                <w:numId w:val="127"/>
              </w:numPr>
              <w:tabs>
                <w:tab w:val="clear" w:pos="720"/>
              </w:tabs>
              <w:adjustRightInd w:val="0"/>
              <w:spacing w:line="360" w:lineRule="auto"/>
              <w:ind w:left="447" w:hanging="425"/>
              <w:textAlignment w:val="baseline"/>
              <w:rPr>
                <w:rFonts w:ascii="Arial" w:hAnsi="Arial" w:cs="Arial"/>
              </w:rPr>
            </w:pPr>
            <w:r w:rsidRPr="00A72E4D">
              <w:rPr>
                <w:rFonts w:ascii="Arial" w:hAnsi="Arial" w:cs="Arial"/>
              </w:rPr>
              <w:t>Tres funciones</w:t>
            </w:r>
          </w:p>
        </w:tc>
        <w:tc>
          <w:tcPr>
            <w:tcW w:w="204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$85,467.00</w:t>
            </w:r>
          </w:p>
        </w:tc>
      </w:tr>
      <w:tr w:rsidR="001F6336" w:rsidRPr="00A72E4D" w:rsidTr="001F6336">
        <w:trPr>
          <w:cantSplit/>
          <w:trHeight w:val="1117"/>
          <w:jc w:val="center"/>
        </w:trPr>
        <w:tc>
          <w:tcPr>
            <w:tcW w:w="4747" w:type="dxa"/>
            <w:vMerge/>
            <w:vAlign w:val="bottom"/>
          </w:tcPr>
          <w:p w:rsidR="001F6336" w:rsidRPr="00A72E4D" w:rsidRDefault="001F6336" w:rsidP="000202D3">
            <w:pPr>
              <w:spacing w:line="360" w:lineRule="auto"/>
              <w:ind w:firstLine="600"/>
              <w:rPr>
                <w:rFonts w:ascii="Arial" w:hAnsi="Arial" w:cs="Arial"/>
              </w:rPr>
            </w:pPr>
          </w:p>
        </w:tc>
        <w:tc>
          <w:tcPr>
            <w:tcW w:w="2410" w:type="dxa"/>
            <w:vAlign w:val="center"/>
          </w:tcPr>
          <w:p w:rsidR="001F6336" w:rsidRPr="00A72E4D" w:rsidRDefault="001F6336" w:rsidP="000202D3">
            <w:pPr>
              <w:widowControl w:val="0"/>
              <w:numPr>
                <w:ilvl w:val="0"/>
                <w:numId w:val="127"/>
              </w:numPr>
              <w:adjustRightInd w:val="0"/>
              <w:spacing w:line="360" w:lineRule="auto"/>
              <w:ind w:left="349" w:right="-44" w:hanging="283"/>
              <w:textAlignment w:val="baseline"/>
              <w:rPr>
                <w:rFonts w:ascii="Arial" w:hAnsi="Arial" w:cs="Arial"/>
              </w:rPr>
            </w:pPr>
            <w:r w:rsidRPr="00A72E4D">
              <w:rPr>
                <w:rFonts w:ascii="Arial" w:hAnsi="Arial" w:cs="Arial"/>
              </w:rPr>
              <w:t>Cuatro funciones</w:t>
            </w:r>
          </w:p>
        </w:tc>
        <w:tc>
          <w:tcPr>
            <w:tcW w:w="204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$99,117.00</w:t>
            </w:r>
          </w:p>
        </w:tc>
      </w:tr>
      <w:tr w:rsidR="001F6336" w:rsidRPr="00A72E4D" w:rsidTr="001F6336">
        <w:trPr>
          <w:cantSplit/>
          <w:trHeight w:val="2111"/>
          <w:jc w:val="center"/>
        </w:trPr>
        <w:tc>
          <w:tcPr>
            <w:tcW w:w="4747" w:type="dxa"/>
            <w:vMerge/>
            <w:vAlign w:val="bottom"/>
          </w:tcPr>
          <w:p w:rsidR="001F6336" w:rsidRPr="00A72E4D" w:rsidRDefault="001F6336" w:rsidP="000202D3">
            <w:pPr>
              <w:spacing w:line="360" w:lineRule="auto"/>
              <w:ind w:firstLine="600"/>
              <w:rPr>
                <w:rFonts w:ascii="Arial" w:hAnsi="Arial" w:cs="Arial"/>
              </w:rPr>
            </w:pPr>
          </w:p>
        </w:tc>
        <w:tc>
          <w:tcPr>
            <w:tcW w:w="2410" w:type="dxa"/>
            <w:vAlign w:val="center"/>
          </w:tcPr>
          <w:p w:rsidR="001F6336" w:rsidRPr="00A72E4D" w:rsidRDefault="001F6336" w:rsidP="000202D3">
            <w:pPr>
              <w:widowControl w:val="0"/>
              <w:numPr>
                <w:ilvl w:val="0"/>
                <w:numId w:val="127"/>
              </w:numPr>
              <w:adjustRightInd w:val="0"/>
              <w:spacing w:line="360" w:lineRule="auto"/>
              <w:ind w:left="349" w:hanging="283"/>
              <w:textAlignment w:val="baseline"/>
              <w:rPr>
                <w:rFonts w:ascii="Arial" w:hAnsi="Arial" w:cs="Arial"/>
              </w:rPr>
            </w:pPr>
            <w:r w:rsidRPr="00A72E4D">
              <w:rPr>
                <w:rFonts w:ascii="Arial" w:hAnsi="Arial" w:cs="Arial"/>
              </w:rPr>
              <w:t>Hora extra</w:t>
            </w:r>
          </w:p>
        </w:tc>
        <w:tc>
          <w:tcPr>
            <w:tcW w:w="204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$4,842.00</w:t>
            </w:r>
          </w:p>
        </w:tc>
      </w:tr>
    </w:tbl>
    <w:p w:rsidR="001F6336" w:rsidRPr="00A72E4D" w:rsidRDefault="001F6336" w:rsidP="000202D3">
      <w:pPr>
        <w:tabs>
          <w:tab w:val="left" w:pos="851"/>
        </w:tabs>
        <w:spacing w:line="360" w:lineRule="auto"/>
        <w:ind w:left="317"/>
        <w:jc w:val="center"/>
        <w:rPr>
          <w:rFonts w:ascii="Arial" w:hAnsi="Arial" w:cs="Arial"/>
        </w:rPr>
      </w:pPr>
    </w:p>
    <w:p w:rsidR="001F6336" w:rsidRPr="00A72E4D" w:rsidRDefault="001F6336" w:rsidP="000202D3">
      <w:pPr>
        <w:tabs>
          <w:tab w:val="left" w:pos="709"/>
        </w:tabs>
        <w:spacing w:line="360" w:lineRule="auto"/>
        <w:ind w:left="34"/>
        <w:jc w:val="both"/>
        <w:rPr>
          <w:rFonts w:ascii="Arial" w:hAnsi="Arial" w:cs="Arial"/>
        </w:rPr>
      </w:pPr>
      <w:r w:rsidRPr="00A72E4D">
        <w:rPr>
          <w:rFonts w:ascii="Arial" w:hAnsi="Arial" w:cs="Arial"/>
        </w:rPr>
        <w:t>Tratándose de arrendamiento en apoyo a artistas locales, queda estipulado un descuento correspondiente al 30%.</w:t>
      </w:r>
    </w:p>
    <w:p w:rsidR="001F6336" w:rsidRPr="00A72E4D" w:rsidRDefault="001F6336" w:rsidP="000202D3">
      <w:pPr>
        <w:tabs>
          <w:tab w:val="left" w:pos="709"/>
        </w:tabs>
        <w:spacing w:line="360" w:lineRule="auto"/>
        <w:ind w:left="34"/>
        <w:jc w:val="both"/>
        <w:rPr>
          <w:rFonts w:ascii="Arial" w:hAnsi="Arial" w:cs="Arial"/>
        </w:rPr>
      </w:pPr>
    </w:p>
    <w:p w:rsidR="001F6336" w:rsidRPr="00A72E4D" w:rsidRDefault="001F6336" w:rsidP="000202D3">
      <w:pPr>
        <w:tabs>
          <w:tab w:val="left" w:pos="709"/>
        </w:tabs>
        <w:spacing w:line="360" w:lineRule="auto"/>
        <w:ind w:left="34"/>
        <w:jc w:val="both"/>
        <w:rPr>
          <w:rFonts w:ascii="Arial" w:hAnsi="Arial" w:cs="Arial"/>
        </w:rPr>
      </w:pPr>
      <w:r w:rsidRPr="00A72E4D">
        <w:rPr>
          <w:rFonts w:ascii="Arial" w:hAnsi="Arial" w:cs="Arial"/>
        </w:rPr>
        <w:t>En los casos de arrendamientos por Asociaciones Civiles sin fines de lucro, habrá que cubrir los gastos de operación por $13,650.00.</w:t>
      </w:r>
    </w:p>
    <w:p w:rsidR="001F6336" w:rsidRPr="00A72E4D" w:rsidRDefault="001F6336" w:rsidP="000202D3">
      <w:pPr>
        <w:tabs>
          <w:tab w:val="left" w:pos="709"/>
        </w:tabs>
        <w:spacing w:line="360" w:lineRule="auto"/>
        <w:ind w:left="34"/>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0"/>
        <w:gridCol w:w="2554"/>
        <w:gridCol w:w="2363"/>
      </w:tblGrid>
      <w:tr w:rsidR="001F6336" w:rsidRPr="00A72E4D" w:rsidTr="001F6336">
        <w:trPr>
          <w:trHeight w:val="210"/>
          <w:jc w:val="center"/>
        </w:trPr>
        <w:tc>
          <w:tcPr>
            <w:tcW w:w="6834" w:type="dxa"/>
            <w:gridSpan w:val="2"/>
          </w:tcPr>
          <w:p w:rsidR="001F6336" w:rsidRPr="00A72E4D" w:rsidRDefault="001F6336" w:rsidP="000202D3">
            <w:pPr>
              <w:spacing w:line="360" w:lineRule="auto"/>
              <w:jc w:val="center"/>
              <w:rPr>
                <w:rFonts w:ascii="Arial" w:hAnsi="Arial" w:cs="Arial"/>
                <w:b/>
                <w:bCs/>
              </w:rPr>
            </w:pPr>
            <w:r w:rsidRPr="00A72E4D">
              <w:rPr>
                <w:rFonts w:ascii="Arial" w:hAnsi="Arial" w:cs="Arial"/>
                <w:b/>
                <w:bCs/>
              </w:rPr>
              <w:t>Concepto</w:t>
            </w:r>
          </w:p>
        </w:tc>
        <w:tc>
          <w:tcPr>
            <w:tcW w:w="2363" w:type="dxa"/>
          </w:tcPr>
          <w:p w:rsidR="001F6336" w:rsidRPr="00A72E4D" w:rsidRDefault="001F6336" w:rsidP="000202D3">
            <w:pPr>
              <w:spacing w:line="360" w:lineRule="auto"/>
              <w:jc w:val="center"/>
              <w:rPr>
                <w:rFonts w:ascii="Arial" w:hAnsi="Arial" w:cs="Arial"/>
                <w:b/>
                <w:bCs/>
              </w:rPr>
            </w:pPr>
            <w:r w:rsidRPr="00A72E4D">
              <w:rPr>
                <w:rFonts w:ascii="Arial" w:hAnsi="Arial" w:cs="Arial"/>
                <w:b/>
                <w:bCs/>
              </w:rPr>
              <w:t>Cuota por día</w:t>
            </w:r>
          </w:p>
        </w:tc>
      </w:tr>
      <w:tr w:rsidR="001F6336" w:rsidRPr="00A72E4D" w:rsidTr="001F6336">
        <w:trPr>
          <w:trHeight w:val="1460"/>
          <w:jc w:val="center"/>
        </w:trPr>
        <w:tc>
          <w:tcPr>
            <w:tcW w:w="4280" w:type="dxa"/>
            <w:vMerge w:val="restart"/>
          </w:tcPr>
          <w:p w:rsidR="001F6336" w:rsidRPr="00A72E4D" w:rsidRDefault="001F6336" w:rsidP="000202D3">
            <w:pPr>
              <w:numPr>
                <w:ilvl w:val="0"/>
                <w:numId w:val="126"/>
              </w:numPr>
              <w:spacing w:line="360" w:lineRule="auto"/>
              <w:ind w:left="319" w:hanging="284"/>
              <w:contextualSpacing/>
              <w:jc w:val="both"/>
              <w:rPr>
                <w:rFonts w:ascii="Arial" w:hAnsi="Arial" w:cs="Arial"/>
                <w:bCs/>
              </w:rPr>
            </w:pPr>
            <w:r w:rsidRPr="00A72E4D">
              <w:rPr>
                <w:rFonts w:ascii="Arial" w:hAnsi="Arial" w:cs="Arial"/>
              </w:rPr>
              <w:t>Por el arrendamiento del Teatro    María Grever  el cual incluye:</w:t>
            </w:r>
          </w:p>
          <w:p w:rsidR="001F6336" w:rsidRPr="00A72E4D" w:rsidRDefault="001F6336" w:rsidP="000202D3">
            <w:pPr>
              <w:numPr>
                <w:ilvl w:val="0"/>
                <w:numId w:val="11"/>
              </w:numPr>
              <w:tabs>
                <w:tab w:val="clear" w:pos="494"/>
                <w:tab w:val="num" w:pos="67"/>
              </w:tabs>
              <w:spacing w:line="360" w:lineRule="auto"/>
              <w:ind w:left="67" w:firstLine="67"/>
              <w:jc w:val="both"/>
              <w:rPr>
                <w:rFonts w:ascii="Arial" w:hAnsi="Arial" w:cs="Arial"/>
                <w:bCs/>
              </w:rPr>
            </w:pPr>
            <w:r w:rsidRPr="00A72E4D">
              <w:rPr>
                <w:rFonts w:ascii="Arial" w:hAnsi="Arial" w:cs="Arial"/>
              </w:rPr>
              <w:t>Sistema de audio de 32 canales con 2 monitores y 6 micrófonos.</w:t>
            </w:r>
          </w:p>
          <w:p w:rsidR="001F6336" w:rsidRPr="00A72E4D" w:rsidRDefault="001F6336" w:rsidP="000202D3">
            <w:pPr>
              <w:numPr>
                <w:ilvl w:val="0"/>
                <w:numId w:val="18"/>
              </w:numPr>
              <w:tabs>
                <w:tab w:val="clear" w:pos="720"/>
                <w:tab w:val="num" w:pos="67"/>
              </w:tabs>
              <w:spacing w:line="360" w:lineRule="auto"/>
              <w:ind w:left="247" w:hanging="180"/>
              <w:jc w:val="both"/>
              <w:rPr>
                <w:rFonts w:ascii="Arial" w:hAnsi="Arial" w:cs="Arial"/>
              </w:rPr>
            </w:pPr>
            <w:r w:rsidRPr="00A72E4D">
              <w:rPr>
                <w:rFonts w:ascii="Arial" w:hAnsi="Arial" w:cs="Arial"/>
              </w:rPr>
              <w:t xml:space="preserve">        Sistema de iluminación instalado (24/48 canales programables).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Camerino y edecanes.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lastRenderedPageBreak/>
              <w:t>Taquilla en horas normales y boleteros (en eventos con costo de entrada).</w:t>
            </w:r>
          </w:p>
          <w:p w:rsidR="001F6336" w:rsidRPr="00A72E4D" w:rsidRDefault="001F6336" w:rsidP="000202D3">
            <w:pPr>
              <w:numPr>
                <w:ilvl w:val="0"/>
                <w:numId w:val="18"/>
              </w:numPr>
              <w:tabs>
                <w:tab w:val="clear" w:pos="720"/>
                <w:tab w:val="num" w:pos="67"/>
              </w:tabs>
              <w:spacing w:line="360" w:lineRule="auto"/>
              <w:ind w:left="67" w:hanging="67"/>
              <w:jc w:val="both"/>
              <w:rPr>
                <w:rFonts w:ascii="Arial" w:hAnsi="Arial" w:cs="Arial"/>
              </w:rPr>
            </w:pPr>
            <w:r w:rsidRPr="00A72E4D">
              <w:rPr>
                <w:rFonts w:ascii="Arial" w:hAnsi="Arial" w:cs="Arial"/>
              </w:rPr>
              <w:t>Capacidad para 288 personas.</w:t>
            </w:r>
          </w:p>
          <w:p w:rsidR="001F6336" w:rsidRPr="00A72E4D" w:rsidRDefault="001F6336" w:rsidP="000202D3">
            <w:pPr>
              <w:widowControl w:val="0"/>
              <w:numPr>
                <w:ilvl w:val="0"/>
                <w:numId w:val="18"/>
              </w:numPr>
              <w:tabs>
                <w:tab w:val="clear" w:pos="720"/>
                <w:tab w:val="num" w:pos="180"/>
              </w:tabs>
              <w:adjustRightInd w:val="0"/>
              <w:spacing w:line="360" w:lineRule="auto"/>
              <w:ind w:left="67" w:firstLine="0"/>
              <w:jc w:val="both"/>
              <w:textAlignment w:val="baseline"/>
              <w:rPr>
                <w:rFonts w:ascii="Arial" w:hAnsi="Arial" w:cs="Arial"/>
              </w:rPr>
            </w:pPr>
            <w:r w:rsidRPr="00A72E4D">
              <w:rPr>
                <w:rFonts w:ascii="Arial" w:hAnsi="Arial" w:cs="Arial"/>
              </w:rPr>
              <w:t xml:space="preserve">   Servicio de personal técnico; 4 técnicos.</w:t>
            </w:r>
          </w:p>
        </w:tc>
        <w:tc>
          <w:tcPr>
            <w:tcW w:w="2554" w:type="dxa"/>
            <w:vAlign w:val="center"/>
          </w:tcPr>
          <w:p w:rsidR="001F6336" w:rsidRPr="00A72E4D" w:rsidRDefault="001F6336" w:rsidP="000202D3">
            <w:pPr>
              <w:widowControl w:val="0"/>
              <w:tabs>
                <w:tab w:val="left" w:pos="751"/>
              </w:tabs>
              <w:adjustRightInd w:val="0"/>
              <w:spacing w:line="360" w:lineRule="auto"/>
              <w:ind w:left="751" w:hanging="708"/>
              <w:textAlignment w:val="baseline"/>
              <w:rPr>
                <w:rFonts w:ascii="Arial" w:hAnsi="Arial" w:cs="Arial"/>
              </w:rPr>
            </w:pPr>
            <w:r w:rsidRPr="00A72E4D">
              <w:rPr>
                <w:rFonts w:ascii="Arial" w:hAnsi="Arial" w:cs="Arial"/>
                <w:b/>
              </w:rPr>
              <w:lastRenderedPageBreak/>
              <w:t>1</w:t>
            </w:r>
            <w:r w:rsidRPr="00A72E4D">
              <w:rPr>
                <w:rFonts w:ascii="Arial" w:hAnsi="Arial" w:cs="Arial"/>
              </w:rPr>
              <w:t>. Una función</w:t>
            </w:r>
          </w:p>
        </w:tc>
        <w:tc>
          <w:tcPr>
            <w:tcW w:w="236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$17,981.00</w:t>
            </w:r>
          </w:p>
        </w:tc>
      </w:tr>
      <w:tr w:rsidR="001F6336" w:rsidRPr="00A72E4D" w:rsidTr="001F6336">
        <w:trPr>
          <w:trHeight w:val="1298"/>
          <w:jc w:val="center"/>
        </w:trPr>
        <w:tc>
          <w:tcPr>
            <w:tcW w:w="4280" w:type="dxa"/>
            <w:vMerge/>
          </w:tcPr>
          <w:p w:rsidR="001F6336" w:rsidRPr="00A72E4D" w:rsidRDefault="001F6336" w:rsidP="000202D3">
            <w:pPr>
              <w:spacing w:line="360" w:lineRule="auto"/>
              <w:ind w:firstLine="600"/>
              <w:rPr>
                <w:rFonts w:ascii="Arial" w:hAnsi="Arial" w:cs="Arial"/>
              </w:rPr>
            </w:pPr>
          </w:p>
        </w:tc>
        <w:tc>
          <w:tcPr>
            <w:tcW w:w="2554" w:type="dxa"/>
            <w:vAlign w:val="center"/>
          </w:tcPr>
          <w:p w:rsidR="001F6336" w:rsidRPr="00A72E4D" w:rsidRDefault="001F6336" w:rsidP="000202D3">
            <w:pPr>
              <w:widowControl w:val="0"/>
              <w:tabs>
                <w:tab w:val="left" w:pos="751"/>
              </w:tabs>
              <w:adjustRightInd w:val="0"/>
              <w:spacing w:line="360" w:lineRule="auto"/>
              <w:ind w:left="751" w:hanging="708"/>
              <w:textAlignment w:val="baseline"/>
              <w:rPr>
                <w:rFonts w:ascii="Arial" w:hAnsi="Arial" w:cs="Arial"/>
                <w:bCs/>
              </w:rPr>
            </w:pPr>
            <w:r w:rsidRPr="00A72E4D">
              <w:rPr>
                <w:rFonts w:ascii="Arial" w:hAnsi="Arial" w:cs="Arial"/>
                <w:b/>
                <w:bCs/>
              </w:rPr>
              <w:t>2</w:t>
            </w:r>
            <w:r w:rsidRPr="00A72E4D">
              <w:rPr>
                <w:rFonts w:ascii="Arial" w:hAnsi="Arial" w:cs="Arial"/>
                <w:bCs/>
              </w:rPr>
              <w:t>. Dos funciones</w:t>
            </w:r>
          </w:p>
        </w:tc>
        <w:tc>
          <w:tcPr>
            <w:tcW w:w="236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$21,075.00</w:t>
            </w:r>
          </w:p>
        </w:tc>
      </w:tr>
      <w:tr w:rsidR="001F6336" w:rsidRPr="00A72E4D" w:rsidTr="001F6336">
        <w:trPr>
          <w:trHeight w:val="1336"/>
          <w:jc w:val="center"/>
        </w:trPr>
        <w:tc>
          <w:tcPr>
            <w:tcW w:w="4280" w:type="dxa"/>
            <w:vMerge/>
          </w:tcPr>
          <w:p w:rsidR="001F6336" w:rsidRPr="00A72E4D" w:rsidRDefault="001F6336" w:rsidP="000202D3">
            <w:pPr>
              <w:spacing w:line="360" w:lineRule="auto"/>
              <w:ind w:firstLine="600"/>
              <w:rPr>
                <w:rFonts w:ascii="Arial" w:hAnsi="Arial" w:cs="Arial"/>
              </w:rPr>
            </w:pPr>
          </w:p>
        </w:tc>
        <w:tc>
          <w:tcPr>
            <w:tcW w:w="2554" w:type="dxa"/>
            <w:vAlign w:val="center"/>
          </w:tcPr>
          <w:p w:rsidR="001F6336" w:rsidRPr="00A72E4D" w:rsidRDefault="001F6336" w:rsidP="000202D3">
            <w:pPr>
              <w:widowControl w:val="0"/>
              <w:tabs>
                <w:tab w:val="left" w:pos="751"/>
              </w:tabs>
              <w:adjustRightInd w:val="0"/>
              <w:spacing w:line="360" w:lineRule="auto"/>
              <w:ind w:left="751" w:hanging="708"/>
              <w:textAlignment w:val="baseline"/>
              <w:rPr>
                <w:rFonts w:ascii="Arial" w:hAnsi="Arial" w:cs="Arial"/>
              </w:rPr>
            </w:pPr>
            <w:r w:rsidRPr="00A72E4D">
              <w:rPr>
                <w:rFonts w:ascii="Arial" w:hAnsi="Arial" w:cs="Arial"/>
                <w:b/>
              </w:rPr>
              <w:t>3</w:t>
            </w:r>
            <w:r w:rsidRPr="00A72E4D">
              <w:rPr>
                <w:rFonts w:ascii="Arial" w:hAnsi="Arial" w:cs="Arial"/>
              </w:rPr>
              <w:t>. Tres funciones</w:t>
            </w:r>
          </w:p>
        </w:tc>
        <w:tc>
          <w:tcPr>
            <w:tcW w:w="236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 xml:space="preserve"> $23,804.00 </w:t>
            </w:r>
          </w:p>
        </w:tc>
      </w:tr>
      <w:tr w:rsidR="001F6336" w:rsidRPr="00A72E4D" w:rsidTr="001F6336">
        <w:trPr>
          <w:trHeight w:val="668"/>
          <w:jc w:val="center"/>
        </w:trPr>
        <w:tc>
          <w:tcPr>
            <w:tcW w:w="4280" w:type="dxa"/>
            <w:vMerge/>
          </w:tcPr>
          <w:p w:rsidR="001F6336" w:rsidRPr="00A72E4D" w:rsidRDefault="001F6336" w:rsidP="000202D3">
            <w:pPr>
              <w:spacing w:line="360" w:lineRule="auto"/>
              <w:ind w:firstLine="600"/>
              <w:rPr>
                <w:rFonts w:ascii="Arial" w:hAnsi="Arial" w:cs="Arial"/>
              </w:rPr>
            </w:pPr>
          </w:p>
        </w:tc>
        <w:tc>
          <w:tcPr>
            <w:tcW w:w="2554" w:type="dxa"/>
            <w:vAlign w:val="center"/>
          </w:tcPr>
          <w:p w:rsidR="001F6336" w:rsidRPr="00A72E4D" w:rsidRDefault="001F6336" w:rsidP="000202D3">
            <w:pPr>
              <w:widowControl w:val="0"/>
              <w:numPr>
                <w:ilvl w:val="0"/>
                <w:numId w:val="128"/>
              </w:numPr>
              <w:adjustRightInd w:val="0"/>
              <w:spacing w:line="360" w:lineRule="auto"/>
              <w:ind w:left="347" w:hanging="283"/>
              <w:textAlignment w:val="baseline"/>
              <w:rPr>
                <w:rFonts w:ascii="Arial" w:hAnsi="Arial" w:cs="Arial"/>
              </w:rPr>
            </w:pPr>
            <w:r w:rsidRPr="00A72E4D">
              <w:rPr>
                <w:rFonts w:ascii="Arial" w:hAnsi="Arial" w:cs="Arial"/>
              </w:rPr>
              <w:t>Hora extra</w:t>
            </w:r>
          </w:p>
        </w:tc>
        <w:tc>
          <w:tcPr>
            <w:tcW w:w="236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 xml:space="preserve"> $1,453.00 </w:t>
            </w:r>
          </w:p>
        </w:tc>
      </w:tr>
    </w:tbl>
    <w:p w:rsidR="001F6336" w:rsidRPr="00A72E4D" w:rsidRDefault="001F6336" w:rsidP="000202D3">
      <w:pPr>
        <w:tabs>
          <w:tab w:val="left" w:pos="709"/>
        </w:tabs>
        <w:spacing w:line="360" w:lineRule="auto"/>
        <w:jc w:val="both"/>
        <w:rPr>
          <w:rFonts w:ascii="Arial" w:hAnsi="Arial" w:cs="Arial"/>
        </w:rPr>
      </w:pPr>
    </w:p>
    <w:p w:rsidR="001F6336" w:rsidRPr="00A72E4D" w:rsidRDefault="001F6336" w:rsidP="000202D3">
      <w:pPr>
        <w:tabs>
          <w:tab w:val="left" w:pos="709"/>
        </w:tabs>
        <w:spacing w:line="360" w:lineRule="auto"/>
        <w:ind w:left="34"/>
        <w:jc w:val="both"/>
        <w:rPr>
          <w:rFonts w:ascii="Arial" w:hAnsi="Arial" w:cs="Arial"/>
        </w:rPr>
      </w:pPr>
      <w:r w:rsidRPr="00A72E4D">
        <w:rPr>
          <w:rFonts w:ascii="Arial" w:hAnsi="Arial" w:cs="Arial"/>
        </w:rPr>
        <w:t>Tratándose de arrendamiento en apoyo a artistas locales e institucionales sin fines de lucro, queda estipulado un descuento correspondiente al 30%.</w:t>
      </w:r>
    </w:p>
    <w:p w:rsidR="001F6336" w:rsidRPr="00A72E4D" w:rsidRDefault="001F6336" w:rsidP="000202D3">
      <w:pPr>
        <w:tabs>
          <w:tab w:val="left" w:pos="709"/>
        </w:tabs>
        <w:spacing w:line="360" w:lineRule="auto"/>
        <w:jc w:val="both"/>
        <w:rPr>
          <w:rFonts w:ascii="Arial" w:hAnsi="Arial" w:cs="Arial"/>
        </w:rPr>
      </w:pPr>
    </w:p>
    <w:p w:rsidR="001F6336" w:rsidRPr="00A72E4D" w:rsidRDefault="001F6336" w:rsidP="000202D3">
      <w:pPr>
        <w:tabs>
          <w:tab w:val="left" w:pos="709"/>
        </w:tabs>
        <w:spacing w:line="360" w:lineRule="auto"/>
        <w:jc w:val="both"/>
        <w:rPr>
          <w:rFonts w:ascii="Arial" w:hAnsi="Arial" w:cs="Arial"/>
        </w:rPr>
      </w:pPr>
      <w:r w:rsidRPr="00A72E4D">
        <w:rPr>
          <w:rFonts w:ascii="Arial" w:hAnsi="Arial" w:cs="Arial"/>
        </w:rPr>
        <w:t>En los casos de arrendamientos por Asociaciones Civiles sin fines de lucro e instituciones de Educación Pública, se determina un costo mínimo de operación por $4,306.00</w:t>
      </w:r>
      <w:r w:rsidR="0085416F" w:rsidRPr="00A72E4D">
        <w:rPr>
          <w:rFonts w:ascii="Arial" w:hAnsi="Arial" w:cs="Arial"/>
        </w:rPr>
        <w:t>.</w:t>
      </w:r>
    </w:p>
    <w:p w:rsidR="001F6336" w:rsidRPr="00A72E4D" w:rsidRDefault="001F6336" w:rsidP="000202D3">
      <w:pPr>
        <w:tabs>
          <w:tab w:val="left" w:pos="709"/>
        </w:tabs>
        <w:spacing w:line="360" w:lineRule="auto"/>
        <w:jc w:val="both"/>
        <w:rPr>
          <w:rFonts w:ascii="Arial" w:hAnsi="Arial" w:cs="Arial"/>
        </w:rPr>
      </w:pPr>
    </w:p>
    <w:p w:rsidR="001F6336" w:rsidRPr="00A72E4D" w:rsidRDefault="001F6336" w:rsidP="000202D3">
      <w:pPr>
        <w:tabs>
          <w:tab w:val="left" w:pos="709"/>
        </w:tabs>
        <w:spacing w:line="360" w:lineRule="auto"/>
        <w:jc w:val="both"/>
        <w:rPr>
          <w:rFonts w:ascii="Arial" w:hAnsi="Arial" w:cs="Arial"/>
        </w:rPr>
      </w:pPr>
      <w:r w:rsidRPr="00A72E4D">
        <w:rPr>
          <w:rFonts w:ascii="Arial" w:hAnsi="Arial" w:cs="Arial"/>
        </w:rPr>
        <w:t>En relación a las fracciones I y II del presente artículo se podrán otorgar descuentos del 50% a Instituciones de Educación Pública.</w:t>
      </w:r>
    </w:p>
    <w:p w:rsidR="001F6336" w:rsidRPr="00A72E4D" w:rsidRDefault="001F6336" w:rsidP="000202D3">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1F6336" w:rsidRPr="00A72E4D" w:rsidTr="001F6336">
        <w:trPr>
          <w:trHeight w:val="320"/>
          <w:jc w:val="center"/>
        </w:trPr>
        <w:tc>
          <w:tcPr>
            <w:tcW w:w="3065"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CONCEPTO</w:t>
            </w:r>
          </w:p>
        </w:tc>
        <w:tc>
          <w:tcPr>
            <w:tcW w:w="3066"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DURACIÓN</w:t>
            </w:r>
          </w:p>
        </w:tc>
        <w:tc>
          <w:tcPr>
            <w:tcW w:w="3066"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CUOTA POR DÍA</w:t>
            </w:r>
          </w:p>
        </w:tc>
      </w:tr>
      <w:tr w:rsidR="001F6336" w:rsidRPr="00A72E4D" w:rsidTr="001F6336">
        <w:trPr>
          <w:jc w:val="center"/>
        </w:trPr>
        <w:tc>
          <w:tcPr>
            <w:tcW w:w="3065" w:type="dxa"/>
          </w:tcPr>
          <w:p w:rsidR="001F6336" w:rsidRPr="00A72E4D" w:rsidRDefault="001F6336" w:rsidP="000202D3">
            <w:pPr>
              <w:numPr>
                <w:ilvl w:val="0"/>
                <w:numId w:val="126"/>
              </w:numPr>
              <w:spacing w:line="360" w:lineRule="auto"/>
              <w:contextualSpacing/>
              <w:jc w:val="both"/>
              <w:rPr>
                <w:rFonts w:ascii="Arial" w:hAnsi="Arial" w:cs="Arial"/>
                <w:bCs/>
              </w:rPr>
            </w:pPr>
            <w:r w:rsidRPr="00A72E4D">
              <w:rPr>
                <w:rFonts w:ascii="Arial" w:hAnsi="Arial" w:cs="Arial"/>
              </w:rPr>
              <w:t>Por el arrendamiento del Patio de la Casa de la Cultura “Diego Rivera” para:</w:t>
            </w:r>
          </w:p>
          <w:p w:rsidR="001F6336" w:rsidRPr="00A72E4D" w:rsidRDefault="001F6336" w:rsidP="000202D3">
            <w:pPr>
              <w:numPr>
                <w:ilvl w:val="0"/>
                <w:numId w:val="11"/>
              </w:numPr>
              <w:tabs>
                <w:tab w:val="clear" w:pos="494"/>
              </w:tabs>
              <w:spacing w:line="360" w:lineRule="auto"/>
              <w:ind w:left="67" w:firstLine="67"/>
              <w:jc w:val="both"/>
              <w:rPr>
                <w:rFonts w:ascii="Arial" w:hAnsi="Arial" w:cs="Arial"/>
                <w:bCs/>
              </w:rPr>
            </w:pPr>
            <w:r w:rsidRPr="00A72E4D">
              <w:rPr>
                <w:rFonts w:ascii="Arial" w:hAnsi="Arial" w:cs="Arial"/>
              </w:rPr>
              <w:t>Eventos Sociales.</w:t>
            </w:r>
          </w:p>
          <w:p w:rsidR="001F6336" w:rsidRPr="00A72E4D" w:rsidRDefault="001F6336" w:rsidP="000202D3">
            <w:pPr>
              <w:numPr>
                <w:ilvl w:val="0"/>
                <w:numId w:val="18"/>
              </w:numPr>
              <w:tabs>
                <w:tab w:val="clear" w:pos="720"/>
                <w:tab w:val="num" w:pos="67"/>
              </w:tabs>
              <w:spacing w:line="360" w:lineRule="auto"/>
              <w:ind w:left="247" w:hanging="180"/>
              <w:jc w:val="both"/>
              <w:rPr>
                <w:rFonts w:ascii="Arial" w:hAnsi="Arial" w:cs="Arial"/>
              </w:rPr>
            </w:pPr>
            <w:r w:rsidRPr="00A72E4D">
              <w:rPr>
                <w:rFonts w:ascii="Arial" w:hAnsi="Arial" w:cs="Arial"/>
              </w:rPr>
              <w:t xml:space="preserve">       Conferencias.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lastRenderedPageBreak/>
              <w:t>Actos protocolarios.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Exposiciones.</w:t>
            </w:r>
          </w:p>
          <w:p w:rsidR="001F6336" w:rsidRPr="00A72E4D" w:rsidRDefault="001F6336" w:rsidP="000202D3">
            <w:pPr>
              <w:spacing w:line="360" w:lineRule="auto"/>
              <w:ind w:left="67"/>
              <w:jc w:val="both"/>
              <w:rPr>
                <w:rFonts w:ascii="Arial" w:hAnsi="Arial" w:cs="Arial"/>
              </w:rPr>
            </w:pPr>
            <w:r w:rsidRPr="00A72E4D">
              <w:rPr>
                <w:rFonts w:ascii="Arial" w:hAnsi="Arial" w:cs="Arial"/>
              </w:rPr>
              <w:t>Incluye:</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Toma de Luz.</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Luz general del Patio</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Luz en candiles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Servicio de baños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1 guardia</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Capacidad para 250 personas máximo.</w:t>
            </w:r>
          </w:p>
        </w:tc>
        <w:tc>
          <w:tcPr>
            <w:tcW w:w="3066" w:type="dxa"/>
          </w:tcPr>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b/>
              </w:rPr>
            </w:pPr>
          </w:p>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6 horas</w:t>
            </w:r>
          </w:p>
        </w:tc>
        <w:tc>
          <w:tcPr>
            <w:tcW w:w="3066" w:type="dxa"/>
          </w:tcPr>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right"/>
              <w:rPr>
                <w:rFonts w:ascii="Arial" w:hAnsi="Arial" w:cs="Arial"/>
                <w:b/>
              </w:rPr>
            </w:pPr>
            <w:r w:rsidRPr="00A72E4D">
              <w:rPr>
                <w:rFonts w:ascii="Arial" w:hAnsi="Arial" w:cs="Arial"/>
                <w:b/>
              </w:rPr>
              <w:t>$13,283.00</w:t>
            </w:r>
          </w:p>
        </w:tc>
      </w:tr>
    </w:tbl>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1F6336" w:rsidRPr="00A72E4D" w:rsidTr="001F6336">
        <w:trPr>
          <w:trHeight w:val="269"/>
          <w:jc w:val="center"/>
        </w:trPr>
        <w:tc>
          <w:tcPr>
            <w:tcW w:w="3065"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CONCEPTO</w:t>
            </w:r>
          </w:p>
        </w:tc>
        <w:tc>
          <w:tcPr>
            <w:tcW w:w="3066"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DURACIÓN</w:t>
            </w:r>
          </w:p>
        </w:tc>
        <w:tc>
          <w:tcPr>
            <w:tcW w:w="3066"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CUOTA POR DÍA</w:t>
            </w:r>
          </w:p>
        </w:tc>
      </w:tr>
      <w:tr w:rsidR="001F6336" w:rsidRPr="00A72E4D" w:rsidTr="001F6336">
        <w:trPr>
          <w:jc w:val="center"/>
        </w:trPr>
        <w:tc>
          <w:tcPr>
            <w:tcW w:w="3065" w:type="dxa"/>
          </w:tcPr>
          <w:p w:rsidR="001F6336" w:rsidRPr="00A72E4D" w:rsidRDefault="001F6336" w:rsidP="000202D3">
            <w:pPr>
              <w:numPr>
                <w:ilvl w:val="0"/>
                <w:numId w:val="126"/>
              </w:numPr>
              <w:spacing w:line="360" w:lineRule="auto"/>
              <w:contextualSpacing/>
              <w:jc w:val="both"/>
              <w:rPr>
                <w:rFonts w:ascii="Arial" w:hAnsi="Arial" w:cs="Arial"/>
                <w:bCs/>
              </w:rPr>
            </w:pPr>
            <w:r w:rsidRPr="00A72E4D">
              <w:rPr>
                <w:rFonts w:ascii="Arial" w:hAnsi="Arial" w:cs="Arial"/>
              </w:rPr>
              <w:t>Por el arrendamiento del cine Club de la Casa de la Cultura “Diego Rivera” en cual incluye:</w:t>
            </w:r>
          </w:p>
          <w:p w:rsidR="001F6336" w:rsidRPr="00A72E4D" w:rsidRDefault="001F6336" w:rsidP="000202D3">
            <w:pPr>
              <w:numPr>
                <w:ilvl w:val="0"/>
                <w:numId w:val="11"/>
              </w:numPr>
              <w:tabs>
                <w:tab w:val="clear" w:pos="494"/>
              </w:tabs>
              <w:spacing w:line="360" w:lineRule="auto"/>
              <w:ind w:left="67" w:hanging="720"/>
              <w:jc w:val="both"/>
              <w:rPr>
                <w:rFonts w:ascii="Arial" w:hAnsi="Arial" w:cs="Arial"/>
                <w:bCs/>
              </w:rPr>
            </w:pPr>
            <w:r w:rsidRPr="00A72E4D">
              <w:rPr>
                <w:rFonts w:ascii="Arial" w:hAnsi="Arial" w:cs="Arial"/>
              </w:rPr>
              <w:t>Capacidad para 45 personas.</w:t>
            </w:r>
          </w:p>
          <w:p w:rsidR="001F6336" w:rsidRPr="00A72E4D" w:rsidRDefault="001F6336" w:rsidP="000202D3">
            <w:pPr>
              <w:numPr>
                <w:ilvl w:val="0"/>
                <w:numId w:val="18"/>
              </w:numPr>
              <w:tabs>
                <w:tab w:val="clear" w:pos="720"/>
              </w:tabs>
              <w:spacing w:line="360" w:lineRule="auto"/>
              <w:ind w:left="247" w:hanging="720"/>
              <w:jc w:val="both"/>
              <w:rPr>
                <w:rFonts w:ascii="Arial" w:hAnsi="Arial" w:cs="Arial"/>
              </w:rPr>
            </w:pPr>
            <w:r w:rsidRPr="00A72E4D">
              <w:rPr>
                <w:rFonts w:ascii="Arial" w:hAnsi="Arial" w:cs="Arial"/>
              </w:rPr>
              <w:t>Equipo de Audio y video para 8 micrófonos.</w:t>
            </w:r>
          </w:p>
          <w:p w:rsidR="001F6336" w:rsidRPr="00A72E4D" w:rsidRDefault="001F6336" w:rsidP="000202D3">
            <w:pPr>
              <w:numPr>
                <w:ilvl w:val="0"/>
                <w:numId w:val="18"/>
              </w:numPr>
              <w:tabs>
                <w:tab w:val="clear" w:pos="720"/>
              </w:tabs>
              <w:spacing w:line="360" w:lineRule="auto"/>
              <w:ind w:left="67" w:hanging="720"/>
              <w:jc w:val="both"/>
              <w:rPr>
                <w:rFonts w:ascii="Arial" w:hAnsi="Arial" w:cs="Arial"/>
              </w:rPr>
            </w:pPr>
            <w:r w:rsidRPr="00A72E4D">
              <w:rPr>
                <w:rFonts w:ascii="Arial" w:hAnsi="Arial" w:cs="Arial"/>
              </w:rPr>
              <w:lastRenderedPageBreak/>
              <w:t>Foro para ponentes 5 personas.</w:t>
            </w:r>
          </w:p>
        </w:tc>
        <w:tc>
          <w:tcPr>
            <w:tcW w:w="3066" w:type="dxa"/>
            <w:vAlign w:val="center"/>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lastRenderedPageBreak/>
              <w:t>5 horas</w:t>
            </w:r>
          </w:p>
        </w:tc>
        <w:tc>
          <w:tcPr>
            <w:tcW w:w="3066" w:type="dxa"/>
            <w:vAlign w:val="center"/>
          </w:tcPr>
          <w:p w:rsidR="001F6336" w:rsidRPr="00A72E4D" w:rsidRDefault="001F6336" w:rsidP="000202D3">
            <w:pPr>
              <w:tabs>
                <w:tab w:val="left" w:pos="851"/>
              </w:tabs>
              <w:spacing w:line="360" w:lineRule="auto"/>
              <w:jc w:val="right"/>
              <w:rPr>
                <w:rFonts w:ascii="Arial" w:hAnsi="Arial" w:cs="Arial"/>
                <w:b/>
              </w:rPr>
            </w:pPr>
            <w:r w:rsidRPr="00A72E4D">
              <w:rPr>
                <w:rFonts w:ascii="Arial" w:hAnsi="Arial" w:cs="Arial"/>
                <w:b/>
              </w:rPr>
              <w:t>$3,877.00</w:t>
            </w:r>
          </w:p>
        </w:tc>
      </w:tr>
    </w:tbl>
    <w:p w:rsidR="001F6336" w:rsidRPr="00A72E4D" w:rsidRDefault="001F6336" w:rsidP="000202D3">
      <w:pPr>
        <w:tabs>
          <w:tab w:val="left" w:pos="709"/>
        </w:tabs>
        <w:spacing w:line="360" w:lineRule="auto"/>
        <w:jc w:val="both"/>
        <w:rPr>
          <w:rFonts w:ascii="Arial" w:hAnsi="Arial" w:cs="Arial"/>
        </w:rPr>
      </w:pPr>
    </w:p>
    <w:p w:rsidR="001F6336" w:rsidRPr="00A72E4D" w:rsidRDefault="001F6336" w:rsidP="000202D3">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1F6336" w:rsidRPr="00A72E4D" w:rsidTr="001F6336">
        <w:trPr>
          <w:trHeight w:val="366"/>
          <w:jc w:val="center"/>
        </w:trPr>
        <w:tc>
          <w:tcPr>
            <w:tcW w:w="3065"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CONCEPTO</w:t>
            </w:r>
          </w:p>
        </w:tc>
        <w:tc>
          <w:tcPr>
            <w:tcW w:w="3066"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DURACIÓN</w:t>
            </w:r>
          </w:p>
        </w:tc>
        <w:tc>
          <w:tcPr>
            <w:tcW w:w="3066"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CUOTA POR DÍA</w:t>
            </w:r>
          </w:p>
        </w:tc>
      </w:tr>
      <w:tr w:rsidR="001F6336" w:rsidRPr="00A72E4D" w:rsidTr="001F6336">
        <w:trPr>
          <w:trHeight w:val="836"/>
          <w:jc w:val="center"/>
        </w:trPr>
        <w:tc>
          <w:tcPr>
            <w:tcW w:w="3065" w:type="dxa"/>
          </w:tcPr>
          <w:p w:rsidR="001F6336" w:rsidRPr="00A72E4D" w:rsidRDefault="001F6336" w:rsidP="000202D3">
            <w:pPr>
              <w:numPr>
                <w:ilvl w:val="0"/>
                <w:numId w:val="126"/>
              </w:numPr>
              <w:spacing w:line="360" w:lineRule="auto"/>
              <w:contextualSpacing/>
              <w:jc w:val="both"/>
              <w:rPr>
                <w:rFonts w:ascii="Arial" w:hAnsi="Arial" w:cs="Arial"/>
                <w:bCs/>
              </w:rPr>
            </w:pPr>
            <w:r w:rsidRPr="00A72E4D">
              <w:rPr>
                <w:rFonts w:ascii="Arial" w:hAnsi="Arial" w:cs="Arial"/>
              </w:rPr>
              <w:t>Por el arrendamiento del Patio posterior de la Casa “Luis Long” para:</w:t>
            </w:r>
          </w:p>
          <w:p w:rsidR="001F6336" w:rsidRPr="00A72E4D" w:rsidRDefault="001F6336" w:rsidP="000202D3">
            <w:pPr>
              <w:numPr>
                <w:ilvl w:val="0"/>
                <w:numId w:val="11"/>
              </w:numPr>
              <w:tabs>
                <w:tab w:val="clear" w:pos="494"/>
                <w:tab w:val="num" w:pos="67"/>
              </w:tabs>
              <w:spacing w:line="360" w:lineRule="auto"/>
              <w:ind w:left="67" w:firstLine="67"/>
              <w:jc w:val="both"/>
              <w:rPr>
                <w:rFonts w:ascii="Arial" w:hAnsi="Arial" w:cs="Arial"/>
                <w:bCs/>
              </w:rPr>
            </w:pPr>
            <w:r w:rsidRPr="00A72E4D">
              <w:rPr>
                <w:rFonts w:ascii="Arial" w:hAnsi="Arial" w:cs="Arial"/>
              </w:rPr>
              <w:t>Eventos Sociales.</w:t>
            </w:r>
          </w:p>
          <w:p w:rsidR="001F6336" w:rsidRPr="00A72E4D" w:rsidRDefault="001F6336" w:rsidP="000202D3">
            <w:pPr>
              <w:numPr>
                <w:ilvl w:val="0"/>
                <w:numId w:val="18"/>
              </w:numPr>
              <w:tabs>
                <w:tab w:val="clear" w:pos="720"/>
                <w:tab w:val="num" w:pos="67"/>
              </w:tabs>
              <w:spacing w:line="360" w:lineRule="auto"/>
              <w:ind w:left="247" w:hanging="180"/>
              <w:jc w:val="both"/>
              <w:rPr>
                <w:rFonts w:ascii="Arial" w:hAnsi="Arial" w:cs="Arial"/>
              </w:rPr>
            </w:pPr>
            <w:r w:rsidRPr="00A72E4D">
              <w:rPr>
                <w:rFonts w:ascii="Arial" w:hAnsi="Arial" w:cs="Arial"/>
              </w:rPr>
              <w:t xml:space="preserve">        Conferencias.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Actos protocolarios.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Exposiciones.</w:t>
            </w:r>
          </w:p>
          <w:p w:rsidR="001F6336" w:rsidRPr="00A72E4D" w:rsidRDefault="001F6336" w:rsidP="000202D3">
            <w:pPr>
              <w:spacing w:line="360" w:lineRule="auto"/>
              <w:ind w:left="67"/>
              <w:jc w:val="both"/>
              <w:rPr>
                <w:rFonts w:ascii="Arial" w:hAnsi="Arial" w:cs="Arial"/>
              </w:rPr>
            </w:pPr>
            <w:r w:rsidRPr="00A72E4D">
              <w:rPr>
                <w:rFonts w:ascii="Arial" w:hAnsi="Arial" w:cs="Arial"/>
              </w:rPr>
              <w:t>Incluye:</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Toma de Luz.</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Luz general del Patio</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Luz en candiles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Servicio de baños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1 guardia</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Capacidad para 150 personas máximo.</w:t>
            </w:r>
          </w:p>
        </w:tc>
        <w:tc>
          <w:tcPr>
            <w:tcW w:w="3066" w:type="dxa"/>
          </w:tcPr>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b/>
              </w:rPr>
            </w:pPr>
          </w:p>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6 horas</w:t>
            </w:r>
          </w:p>
        </w:tc>
        <w:tc>
          <w:tcPr>
            <w:tcW w:w="3066" w:type="dxa"/>
          </w:tcPr>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right"/>
              <w:rPr>
                <w:rFonts w:ascii="Arial" w:hAnsi="Arial" w:cs="Arial"/>
                <w:b/>
              </w:rPr>
            </w:pPr>
            <w:r w:rsidRPr="00A72E4D">
              <w:rPr>
                <w:rFonts w:ascii="Arial" w:hAnsi="Arial" w:cs="Arial"/>
                <w:b/>
              </w:rPr>
              <w:t>$9,215.00</w:t>
            </w:r>
          </w:p>
        </w:tc>
      </w:tr>
    </w:tbl>
    <w:p w:rsidR="001F6336" w:rsidRPr="00A72E4D" w:rsidRDefault="001F6336" w:rsidP="000202D3">
      <w:pPr>
        <w:tabs>
          <w:tab w:val="left" w:pos="709"/>
        </w:tabs>
        <w:spacing w:line="360" w:lineRule="auto"/>
        <w:jc w:val="both"/>
        <w:rPr>
          <w:rFonts w:ascii="Arial" w:hAnsi="Arial" w:cs="Arial"/>
        </w:rPr>
      </w:pPr>
    </w:p>
    <w:p w:rsidR="001F6336" w:rsidRPr="00A72E4D" w:rsidRDefault="001F6336" w:rsidP="000202D3">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1F6336" w:rsidRPr="00A72E4D" w:rsidTr="001F6336">
        <w:trPr>
          <w:trHeight w:val="411"/>
          <w:jc w:val="center"/>
        </w:trPr>
        <w:tc>
          <w:tcPr>
            <w:tcW w:w="3065"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lastRenderedPageBreak/>
              <w:t>CONCEPTO</w:t>
            </w:r>
          </w:p>
        </w:tc>
        <w:tc>
          <w:tcPr>
            <w:tcW w:w="3066"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DURACIÓN</w:t>
            </w:r>
          </w:p>
        </w:tc>
        <w:tc>
          <w:tcPr>
            <w:tcW w:w="3066"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CUOTA POR DÍA</w:t>
            </w:r>
          </w:p>
        </w:tc>
      </w:tr>
      <w:tr w:rsidR="001F6336" w:rsidRPr="00A72E4D" w:rsidTr="001F6336">
        <w:trPr>
          <w:jc w:val="center"/>
        </w:trPr>
        <w:tc>
          <w:tcPr>
            <w:tcW w:w="3065" w:type="dxa"/>
          </w:tcPr>
          <w:p w:rsidR="001F6336" w:rsidRPr="00A72E4D" w:rsidRDefault="001F6336" w:rsidP="000202D3">
            <w:pPr>
              <w:numPr>
                <w:ilvl w:val="0"/>
                <w:numId w:val="126"/>
              </w:numPr>
              <w:spacing w:line="360" w:lineRule="auto"/>
              <w:contextualSpacing/>
              <w:jc w:val="both"/>
              <w:rPr>
                <w:rFonts w:ascii="Arial" w:hAnsi="Arial" w:cs="Arial"/>
                <w:bCs/>
              </w:rPr>
            </w:pPr>
            <w:r w:rsidRPr="00A72E4D">
              <w:rPr>
                <w:rFonts w:ascii="Arial" w:hAnsi="Arial" w:cs="Arial"/>
              </w:rPr>
              <w:t>Por el arrendamiento del Patio principal del MIL para:</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Brindis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Conferencias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Actos protocolarios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Grabaciones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Presentaciones artísticas</w:t>
            </w:r>
          </w:p>
          <w:p w:rsidR="001F6336" w:rsidRPr="00A72E4D" w:rsidRDefault="001F6336" w:rsidP="000202D3">
            <w:pPr>
              <w:spacing w:line="360" w:lineRule="auto"/>
              <w:ind w:left="1080"/>
              <w:contextualSpacing/>
              <w:jc w:val="both"/>
              <w:rPr>
                <w:rFonts w:ascii="Arial" w:hAnsi="Arial" w:cs="Arial"/>
                <w:bCs/>
              </w:rPr>
            </w:pPr>
            <w:r w:rsidRPr="00A72E4D">
              <w:rPr>
                <w:rFonts w:ascii="Arial" w:hAnsi="Arial" w:cs="Arial"/>
              </w:rPr>
              <w:t xml:space="preserve"> incluye:</w:t>
            </w:r>
          </w:p>
          <w:p w:rsidR="001F6336" w:rsidRPr="00A72E4D" w:rsidRDefault="001F6336" w:rsidP="000202D3">
            <w:pPr>
              <w:numPr>
                <w:ilvl w:val="0"/>
                <w:numId w:val="11"/>
              </w:numPr>
              <w:tabs>
                <w:tab w:val="clear" w:pos="494"/>
                <w:tab w:val="num" w:pos="67"/>
              </w:tabs>
              <w:spacing w:line="360" w:lineRule="auto"/>
              <w:ind w:left="67" w:firstLine="67"/>
              <w:jc w:val="both"/>
              <w:rPr>
                <w:rFonts w:ascii="Arial" w:hAnsi="Arial" w:cs="Arial"/>
                <w:bCs/>
              </w:rPr>
            </w:pPr>
            <w:r w:rsidRPr="00A72E4D">
              <w:rPr>
                <w:rFonts w:ascii="Arial" w:hAnsi="Arial" w:cs="Arial"/>
              </w:rPr>
              <w:t>Toma de luz</w:t>
            </w:r>
          </w:p>
          <w:p w:rsidR="001F6336" w:rsidRPr="00A72E4D" w:rsidRDefault="001F6336" w:rsidP="000202D3">
            <w:pPr>
              <w:numPr>
                <w:ilvl w:val="0"/>
                <w:numId w:val="18"/>
              </w:numPr>
              <w:tabs>
                <w:tab w:val="clear" w:pos="720"/>
                <w:tab w:val="num" w:pos="67"/>
              </w:tabs>
              <w:spacing w:line="360" w:lineRule="auto"/>
              <w:ind w:left="247" w:hanging="180"/>
              <w:jc w:val="both"/>
              <w:rPr>
                <w:rFonts w:ascii="Arial" w:hAnsi="Arial" w:cs="Arial"/>
              </w:rPr>
            </w:pPr>
            <w:r w:rsidRPr="00A72E4D">
              <w:rPr>
                <w:rFonts w:ascii="Arial" w:hAnsi="Arial" w:cs="Arial"/>
              </w:rPr>
              <w:t xml:space="preserve">        Luz general del patio.</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Luz general en candiles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Servicio de baños.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1 guardia</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Mesas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Micrófonos y sillas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Pódium</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Capacidad para 150 personas máximo.</w:t>
            </w:r>
          </w:p>
        </w:tc>
        <w:tc>
          <w:tcPr>
            <w:tcW w:w="3066" w:type="dxa"/>
            <w:vAlign w:val="center"/>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6 horas</w:t>
            </w:r>
          </w:p>
        </w:tc>
        <w:tc>
          <w:tcPr>
            <w:tcW w:w="3066" w:type="dxa"/>
            <w:vAlign w:val="center"/>
          </w:tcPr>
          <w:p w:rsidR="001F6336" w:rsidRPr="00A72E4D" w:rsidRDefault="001F6336" w:rsidP="000202D3">
            <w:pPr>
              <w:tabs>
                <w:tab w:val="left" w:pos="851"/>
              </w:tabs>
              <w:spacing w:line="360" w:lineRule="auto"/>
              <w:jc w:val="right"/>
              <w:rPr>
                <w:rFonts w:ascii="Arial" w:hAnsi="Arial" w:cs="Arial"/>
                <w:b/>
              </w:rPr>
            </w:pPr>
            <w:r w:rsidRPr="00A72E4D">
              <w:rPr>
                <w:rFonts w:ascii="Arial" w:hAnsi="Arial" w:cs="Arial"/>
                <w:b/>
              </w:rPr>
              <w:t>$8,714.00</w:t>
            </w:r>
          </w:p>
        </w:tc>
      </w:tr>
    </w:tbl>
    <w:p w:rsidR="001F6336" w:rsidRPr="00A72E4D" w:rsidRDefault="001F6336" w:rsidP="000202D3">
      <w:pPr>
        <w:tabs>
          <w:tab w:val="left" w:pos="709"/>
        </w:tabs>
        <w:spacing w:line="360" w:lineRule="auto"/>
        <w:jc w:val="both"/>
        <w:rPr>
          <w:rFonts w:ascii="Arial" w:hAnsi="Arial" w:cs="Arial"/>
        </w:rPr>
      </w:pPr>
    </w:p>
    <w:p w:rsidR="001F6336" w:rsidRPr="00A72E4D" w:rsidRDefault="001F6336" w:rsidP="000202D3">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1F6336" w:rsidRPr="00A72E4D" w:rsidTr="001F6336">
        <w:trPr>
          <w:jc w:val="center"/>
        </w:trPr>
        <w:tc>
          <w:tcPr>
            <w:tcW w:w="2994"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lastRenderedPageBreak/>
              <w:t>CONCEPTO</w:t>
            </w:r>
          </w:p>
        </w:tc>
        <w:tc>
          <w:tcPr>
            <w:tcW w:w="2994"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DURACIÓN</w:t>
            </w:r>
          </w:p>
        </w:tc>
        <w:tc>
          <w:tcPr>
            <w:tcW w:w="2994" w:type="dxa"/>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CUOTA POR DÍA</w:t>
            </w:r>
          </w:p>
        </w:tc>
      </w:tr>
      <w:tr w:rsidR="001F6336" w:rsidRPr="00A72E4D" w:rsidTr="001F6336">
        <w:trPr>
          <w:jc w:val="center"/>
        </w:trPr>
        <w:tc>
          <w:tcPr>
            <w:tcW w:w="2994" w:type="dxa"/>
          </w:tcPr>
          <w:p w:rsidR="001F6336" w:rsidRPr="00A72E4D" w:rsidRDefault="001F6336" w:rsidP="000202D3">
            <w:pPr>
              <w:spacing w:line="360" w:lineRule="auto"/>
              <w:ind w:left="589" w:hanging="567"/>
              <w:rPr>
                <w:rFonts w:ascii="Arial" w:hAnsi="Arial" w:cs="Arial"/>
              </w:rPr>
            </w:pPr>
            <w:r w:rsidRPr="00A72E4D">
              <w:rPr>
                <w:rFonts w:ascii="Arial" w:hAnsi="Arial" w:cs="Arial"/>
                <w:b/>
              </w:rPr>
              <w:t xml:space="preserve"> VII</w:t>
            </w:r>
            <w:r w:rsidRPr="00A72E4D">
              <w:rPr>
                <w:rFonts w:ascii="Arial" w:hAnsi="Arial" w:cs="Arial"/>
              </w:rPr>
              <w:t>.  Por arrendamiento del patio 2 del MIL para:</w:t>
            </w:r>
          </w:p>
          <w:p w:rsidR="001F6336" w:rsidRPr="00A72E4D" w:rsidRDefault="001F6336" w:rsidP="000202D3">
            <w:pPr>
              <w:pStyle w:val="Prrafodelista"/>
              <w:numPr>
                <w:ilvl w:val="0"/>
                <w:numId w:val="21"/>
              </w:numPr>
              <w:spacing w:line="360" w:lineRule="auto"/>
              <w:rPr>
                <w:rFonts w:ascii="Arial" w:hAnsi="Arial" w:cs="Arial"/>
              </w:rPr>
            </w:pPr>
            <w:r w:rsidRPr="00A72E4D">
              <w:rPr>
                <w:rFonts w:ascii="Arial" w:hAnsi="Arial" w:cs="Arial"/>
              </w:rPr>
              <w:t>Brindis</w:t>
            </w:r>
          </w:p>
          <w:p w:rsidR="001F6336" w:rsidRPr="00A72E4D" w:rsidRDefault="001F6336" w:rsidP="000202D3">
            <w:pPr>
              <w:pStyle w:val="Prrafodelista"/>
              <w:numPr>
                <w:ilvl w:val="0"/>
                <w:numId w:val="21"/>
              </w:numPr>
              <w:spacing w:line="360" w:lineRule="auto"/>
              <w:rPr>
                <w:rFonts w:ascii="Arial" w:hAnsi="Arial" w:cs="Arial"/>
              </w:rPr>
            </w:pPr>
            <w:r w:rsidRPr="00A72E4D">
              <w:rPr>
                <w:rFonts w:ascii="Arial" w:hAnsi="Arial" w:cs="Arial"/>
              </w:rPr>
              <w:t>Conferencias</w:t>
            </w:r>
          </w:p>
          <w:p w:rsidR="001F6336" w:rsidRPr="00A72E4D" w:rsidRDefault="001F6336" w:rsidP="000202D3">
            <w:pPr>
              <w:pStyle w:val="Prrafodelista"/>
              <w:numPr>
                <w:ilvl w:val="0"/>
                <w:numId w:val="21"/>
              </w:numPr>
              <w:spacing w:line="360" w:lineRule="auto"/>
              <w:rPr>
                <w:rFonts w:ascii="Arial" w:hAnsi="Arial" w:cs="Arial"/>
              </w:rPr>
            </w:pPr>
            <w:r w:rsidRPr="00A72E4D">
              <w:rPr>
                <w:rFonts w:ascii="Arial" w:hAnsi="Arial" w:cs="Arial"/>
              </w:rPr>
              <w:t>Actos Protocolarios</w:t>
            </w:r>
          </w:p>
          <w:p w:rsidR="001F6336" w:rsidRPr="00A72E4D" w:rsidRDefault="001F6336" w:rsidP="000202D3">
            <w:pPr>
              <w:pStyle w:val="Prrafodelista"/>
              <w:numPr>
                <w:ilvl w:val="0"/>
                <w:numId w:val="21"/>
              </w:numPr>
              <w:spacing w:line="360" w:lineRule="auto"/>
              <w:rPr>
                <w:rFonts w:ascii="Arial" w:hAnsi="Arial" w:cs="Arial"/>
              </w:rPr>
            </w:pPr>
            <w:r w:rsidRPr="00A72E4D">
              <w:rPr>
                <w:rFonts w:ascii="Arial" w:hAnsi="Arial" w:cs="Arial"/>
              </w:rPr>
              <w:t>Presentaciones artísticas</w:t>
            </w:r>
          </w:p>
          <w:p w:rsidR="001F6336" w:rsidRPr="00A72E4D" w:rsidRDefault="001F6336" w:rsidP="000202D3">
            <w:pPr>
              <w:pStyle w:val="Prrafodelista"/>
              <w:numPr>
                <w:ilvl w:val="0"/>
                <w:numId w:val="21"/>
              </w:numPr>
              <w:spacing w:line="360" w:lineRule="auto"/>
              <w:rPr>
                <w:rFonts w:ascii="Arial" w:hAnsi="Arial" w:cs="Arial"/>
              </w:rPr>
            </w:pPr>
            <w:r w:rsidRPr="00A72E4D">
              <w:rPr>
                <w:rFonts w:ascii="Arial" w:hAnsi="Arial" w:cs="Arial"/>
              </w:rPr>
              <w:t>Grabaciones</w:t>
            </w:r>
          </w:p>
          <w:p w:rsidR="001F6336" w:rsidRPr="00A72E4D" w:rsidRDefault="001F6336" w:rsidP="000202D3">
            <w:pPr>
              <w:pStyle w:val="Prrafodelista"/>
              <w:numPr>
                <w:ilvl w:val="0"/>
                <w:numId w:val="21"/>
              </w:numPr>
              <w:spacing w:line="360" w:lineRule="auto"/>
              <w:rPr>
                <w:rFonts w:ascii="Arial" w:hAnsi="Arial" w:cs="Arial"/>
              </w:rPr>
            </w:pPr>
            <w:r w:rsidRPr="00A72E4D">
              <w:rPr>
                <w:rFonts w:ascii="Arial" w:hAnsi="Arial" w:cs="Arial"/>
              </w:rPr>
              <w:t>Exposiciones</w:t>
            </w:r>
          </w:p>
          <w:p w:rsidR="001F6336" w:rsidRPr="00A72E4D" w:rsidRDefault="001F6336" w:rsidP="000202D3">
            <w:pPr>
              <w:spacing w:line="360" w:lineRule="auto"/>
              <w:rPr>
                <w:rFonts w:ascii="Arial" w:hAnsi="Arial" w:cs="Arial"/>
              </w:rPr>
            </w:pPr>
            <w:r w:rsidRPr="00A72E4D">
              <w:rPr>
                <w:rFonts w:ascii="Arial" w:hAnsi="Arial" w:cs="Arial"/>
              </w:rPr>
              <w:t>Incluye:</w:t>
            </w:r>
          </w:p>
          <w:p w:rsidR="001F6336" w:rsidRPr="00A72E4D" w:rsidRDefault="001F6336" w:rsidP="000202D3">
            <w:pPr>
              <w:pStyle w:val="Prrafodelista"/>
              <w:numPr>
                <w:ilvl w:val="0"/>
                <w:numId w:val="20"/>
              </w:numPr>
              <w:spacing w:line="360" w:lineRule="auto"/>
              <w:rPr>
                <w:rFonts w:ascii="Arial" w:hAnsi="Arial" w:cs="Arial"/>
              </w:rPr>
            </w:pPr>
            <w:r w:rsidRPr="00A72E4D">
              <w:rPr>
                <w:rFonts w:ascii="Arial" w:hAnsi="Arial" w:cs="Arial"/>
              </w:rPr>
              <w:t>Toma de luz</w:t>
            </w:r>
          </w:p>
          <w:p w:rsidR="001F6336" w:rsidRPr="00A72E4D" w:rsidRDefault="001F6336" w:rsidP="000202D3">
            <w:pPr>
              <w:pStyle w:val="Prrafodelista"/>
              <w:numPr>
                <w:ilvl w:val="0"/>
                <w:numId w:val="20"/>
              </w:numPr>
              <w:spacing w:line="360" w:lineRule="auto"/>
              <w:rPr>
                <w:rFonts w:ascii="Arial" w:hAnsi="Arial" w:cs="Arial"/>
              </w:rPr>
            </w:pPr>
            <w:r w:rsidRPr="00A72E4D">
              <w:rPr>
                <w:rFonts w:ascii="Arial" w:hAnsi="Arial" w:cs="Arial"/>
              </w:rPr>
              <w:t>Luz general de patio</w:t>
            </w:r>
          </w:p>
          <w:p w:rsidR="001F6336" w:rsidRPr="00A72E4D" w:rsidRDefault="001F6336" w:rsidP="000202D3">
            <w:pPr>
              <w:pStyle w:val="Prrafodelista"/>
              <w:numPr>
                <w:ilvl w:val="0"/>
                <w:numId w:val="20"/>
              </w:numPr>
              <w:spacing w:line="360" w:lineRule="auto"/>
              <w:rPr>
                <w:rFonts w:ascii="Arial" w:hAnsi="Arial" w:cs="Arial"/>
              </w:rPr>
            </w:pPr>
            <w:r w:rsidRPr="00A72E4D">
              <w:rPr>
                <w:rFonts w:ascii="Arial" w:hAnsi="Arial" w:cs="Arial"/>
              </w:rPr>
              <w:t>Servicios de baños</w:t>
            </w:r>
          </w:p>
          <w:p w:rsidR="001F6336" w:rsidRPr="00A72E4D" w:rsidRDefault="001F6336" w:rsidP="000202D3">
            <w:pPr>
              <w:pStyle w:val="Prrafodelista"/>
              <w:numPr>
                <w:ilvl w:val="0"/>
                <w:numId w:val="20"/>
              </w:numPr>
              <w:spacing w:line="360" w:lineRule="auto"/>
              <w:rPr>
                <w:rFonts w:ascii="Arial" w:hAnsi="Arial" w:cs="Arial"/>
              </w:rPr>
            </w:pPr>
            <w:r w:rsidRPr="00A72E4D">
              <w:rPr>
                <w:rFonts w:ascii="Arial" w:hAnsi="Arial" w:cs="Arial"/>
              </w:rPr>
              <w:t>1 guardia</w:t>
            </w:r>
          </w:p>
          <w:p w:rsidR="001F6336" w:rsidRPr="00A72E4D" w:rsidRDefault="001F6336" w:rsidP="000202D3">
            <w:pPr>
              <w:pStyle w:val="Prrafodelista"/>
              <w:numPr>
                <w:ilvl w:val="0"/>
                <w:numId w:val="20"/>
              </w:numPr>
              <w:spacing w:line="360" w:lineRule="auto"/>
              <w:rPr>
                <w:rFonts w:ascii="Arial" w:hAnsi="Arial" w:cs="Arial"/>
              </w:rPr>
            </w:pPr>
            <w:r w:rsidRPr="00A72E4D">
              <w:rPr>
                <w:rFonts w:ascii="Arial" w:hAnsi="Arial" w:cs="Arial"/>
              </w:rPr>
              <w:t>Mesas y sillas</w:t>
            </w:r>
          </w:p>
          <w:p w:rsidR="001F6336" w:rsidRPr="00A72E4D" w:rsidRDefault="001F6336" w:rsidP="000202D3">
            <w:pPr>
              <w:pStyle w:val="Prrafodelista"/>
              <w:numPr>
                <w:ilvl w:val="0"/>
                <w:numId w:val="20"/>
              </w:numPr>
              <w:spacing w:line="360" w:lineRule="auto"/>
              <w:rPr>
                <w:rFonts w:ascii="Arial" w:hAnsi="Arial" w:cs="Arial"/>
              </w:rPr>
            </w:pPr>
            <w:r w:rsidRPr="00A72E4D">
              <w:rPr>
                <w:rFonts w:ascii="Arial" w:hAnsi="Arial" w:cs="Arial"/>
              </w:rPr>
              <w:t>Micrófonos inalámbricos</w:t>
            </w:r>
          </w:p>
          <w:p w:rsidR="001F6336" w:rsidRPr="00A72E4D" w:rsidRDefault="001F6336" w:rsidP="000202D3">
            <w:pPr>
              <w:pStyle w:val="Prrafodelista"/>
              <w:numPr>
                <w:ilvl w:val="0"/>
                <w:numId w:val="20"/>
              </w:numPr>
              <w:spacing w:line="360" w:lineRule="auto"/>
              <w:rPr>
                <w:rFonts w:ascii="Arial" w:hAnsi="Arial" w:cs="Arial"/>
              </w:rPr>
            </w:pPr>
            <w:r w:rsidRPr="00A72E4D">
              <w:rPr>
                <w:rFonts w:ascii="Arial" w:hAnsi="Arial" w:cs="Arial"/>
              </w:rPr>
              <w:t>Pódium</w:t>
            </w:r>
          </w:p>
          <w:p w:rsidR="001F6336" w:rsidRPr="00A72E4D" w:rsidRDefault="001F6336" w:rsidP="000202D3">
            <w:pPr>
              <w:pStyle w:val="Prrafodelista"/>
              <w:spacing w:line="360" w:lineRule="auto"/>
              <w:rPr>
                <w:rFonts w:ascii="Arial" w:hAnsi="Arial" w:cs="Arial"/>
              </w:rPr>
            </w:pPr>
            <w:r w:rsidRPr="00A72E4D">
              <w:rPr>
                <w:rFonts w:ascii="Arial" w:hAnsi="Arial" w:cs="Arial"/>
              </w:rPr>
              <w:t>Capacidad para 150 personas</w:t>
            </w:r>
          </w:p>
        </w:tc>
        <w:tc>
          <w:tcPr>
            <w:tcW w:w="2994" w:type="dxa"/>
            <w:vAlign w:val="center"/>
          </w:tcPr>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6 horas</w:t>
            </w:r>
          </w:p>
        </w:tc>
        <w:tc>
          <w:tcPr>
            <w:tcW w:w="2994" w:type="dxa"/>
            <w:vAlign w:val="center"/>
          </w:tcPr>
          <w:p w:rsidR="001F6336" w:rsidRPr="00A72E4D" w:rsidRDefault="001F6336" w:rsidP="000202D3">
            <w:pPr>
              <w:tabs>
                <w:tab w:val="left" w:pos="851"/>
              </w:tabs>
              <w:spacing w:line="360" w:lineRule="auto"/>
              <w:jc w:val="right"/>
              <w:rPr>
                <w:rFonts w:ascii="Arial" w:hAnsi="Arial" w:cs="Arial"/>
                <w:b/>
              </w:rPr>
            </w:pPr>
            <w:r w:rsidRPr="00A72E4D">
              <w:rPr>
                <w:rFonts w:ascii="Arial" w:hAnsi="Arial" w:cs="Arial"/>
                <w:b/>
              </w:rPr>
              <w:t>$8,714.00</w:t>
            </w:r>
          </w:p>
        </w:tc>
      </w:tr>
    </w:tbl>
    <w:p w:rsidR="001F6336" w:rsidRPr="00A72E4D" w:rsidRDefault="001F6336" w:rsidP="000202D3">
      <w:pPr>
        <w:tabs>
          <w:tab w:val="left" w:pos="709"/>
        </w:tabs>
        <w:spacing w:line="360" w:lineRule="auto"/>
        <w:jc w:val="both"/>
        <w:rPr>
          <w:rFonts w:ascii="Arial" w:hAnsi="Arial" w:cs="Arial"/>
        </w:rPr>
      </w:pPr>
    </w:p>
    <w:p w:rsidR="001F6336" w:rsidRPr="00A72E4D" w:rsidRDefault="001F6336" w:rsidP="000202D3">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1F6336" w:rsidRPr="00A72E4D" w:rsidTr="001F6336">
        <w:trPr>
          <w:trHeight w:val="836"/>
          <w:jc w:val="center"/>
        </w:trPr>
        <w:tc>
          <w:tcPr>
            <w:tcW w:w="3065" w:type="dxa"/>
          </w:tcPr>
          <w:p w:rsidR="001F6336" w:rsidRPr="00A72E4D" w:rsidRDefault="001F6336" w:rsidP="000202D3">
            <w:pPr>
              <w:numPr>
                <w:ilvl w:val="0"/>
                <w:numId w:val="159"/>
              </w:numPr>
              <w:spacing w:line="360" w:lineRule="auto"/>
              <w:contextualSpacing/>
              <w:jc w:val="both"/>
              <w:rPr>
                <w:rFonts w:ascii="Arial" w:hAnsi="Arial" w:cs="Arial"/>
                <w:bCs/>
              </w:rPr>
            </w:pPr>
            <w:r w:rsidRPr="00A72E4D">
              <w:rPr>
                <w:rFonts w:ascii="Arial" w:hAnsi="Arial" w:cs="Arial"/>
              </w:rPr>
              <w:lastRenderedPageBreak/>
              <w:t>Por el arrendamiento del Patio principal de la Casa “Luis Long” para:</w:t>
            </w:r>
          </w:p>
          <w:p w:rsidR="001F6336" w:rsidRPr="00A72E4D" w:rsidRDefault="001F6336" w:rsidP="000202D3">
            <w:pPr>
              <w:numPr>
                <w:ilvl w:val="0"/>
                <w:numId w:val="11"/>
              </w:numPr>
              <w:tabs>
                <w:tab w:val="clear" w:pos="494"/>
                <w:tab w:val="num" w:pos="67"/>
              </w:tabs>
              <w:spacing w:line="360" w:lineRule="auto"/>
              <w:ind w:left="67" w:firstLine="67"/>
              <w:jc w:val="both"/>
              <w:rPr>
                <w:rFonts w:ascii="Arial" w:hAnsi="Arial" w:cs="Arial"/>
                <w:bCs/>
              </w:rPr>
            </w:pPr>
            <w:r w:rsidRPr="00A72E4D">
              <w:rPr>
                <w:rFonts w:ascii="Arial" w:hAnsi="Arial" w:cs="Arial"/>
              </w:rPr>
              <w:t>Eventos Sociales.</w:t>
            </w:r>
          </w:p>
          <w:p w:rsidR="001F6336" w:rsidRPr="00A72E4D" w:rsidRDefault="001F6336" w:rsidP="000202D3">
            <w:pPr>
              <w:numPr>
                <w:ilvl w:val="0"/>
                <w:numId w:val="18"/>
              </w:numPr>
              <w:tabs>
                <w:tab w:val="clear" w:pos="720"/>
                <w:tab w:val="num" w:pos="67"/>
              </w:tabs>
              <w:spacing w:line="360" w:lineRule="auto"/>
              <w:ind w:left="247" w:hanging="180"/>
              <w:jc w:val="both"/>
              <w:rPr>
                <w:rFonts w:ascii="Arial" w:hAnsi="Arial" w:cs="Arial"/>
              </w:rPr>
            </w:pPr>
            <w:r w:rsidRPr="00A72E4D">
              <w:rPr>
                <w:rFonts w:ascii="Arial" w:hAnsi="Arial" w:cs="Arial"/>
              </w:rPr>
              <w:t xml:space="preserve">        Conferencias.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Actos protocolarios.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Exposiciones.</w:t>
            </w:r>
          </w:p>
          <w:p w:rsidR="001F6336" w:rsidRPr="00A72E4D" w:rsidRDefault="001F6336" w:rsidP="000202D3">
            <w:pPr>
              <w:spacing w:line="360" w:lineRule="auto"/>
              <w:ind w:left="67"/>
              <w:jc w:val="both"/>
              <w:rPr>
                <w:rFonts w:ascii="Arial" w:hAnsi="Arial" w:cs="Arial"/>
              </w:rPr>
            </w:pPr>
            <w:r w:rsidRPr="00A72E4D">
              <w:rPr>
                <w:rFonts w:ascii="Arial" w:hAnsi="Arial" w:cs="Arial"/>
              </w:rPr>
              <w:t>Incluye:</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Toma de Luz.</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Luz general del Patio</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Servicio de baños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1 guardia</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Capacidad para 40 personas máximo.</w:t>
            </w:r>
          </w:p>
        </w:tc>
        <w:tc>
          <w:tcPr>
            <w:tcW w:w="3066" w:type="dxa"/>
          </w:tcPr>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b/>
              </w:rPr>
            </w:pPr>
          </w:p>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6 horas</w:t>
            </w:r>
          </w:p>
        </w:tc>
        <w:tc>
          <w:tcPr>
            <w:tcW w:w="3066" w:type="dxa"/>
          </w:tcPr>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right"/>
              <w:rPr>
                <w:rFonts w:ascii="Arial" w:hAnsi="Arial" w:cs="Arial"/>
                <w:b/>
              </w:rPr>
            </w:pPr>
            <w:r w:rsidRPr="00A72E4D">
              <w:rPr>
                <w:rFonts w:ascii="Arial" w:hAnsi="Arial" w:cs="Arial"/>
                <w:b/>
              </w:rPr>
              <w:t>$5,800.00</w:t>
            </w:r>
          </w:p>
        </w:tc>
      </w:tr>
    </w:tbl>
    <w:p w:rsidR="001F6336" w:rsidRPr="00A72E4D" w:rsidRDefault="001F6336" w:rsidP="000202D3">
      <w:pPr>
        <w:tabs>
          <w:tab w:val="left" w:pos="709"/>
        </w:tabs>
        <w:spacing w:line="360" w:lineRule="auto"/>
        <w:jc w:val="both"/>
        <w:rPr>
          <w:rFonts w:ascii="Arial" w:hAnsi="Arial" w:cs="Arial"/>
        </w:rPr>
      </w:pPr>
    </w:p>
    <w:p w:rsidR="001F6336" w:rsidRPr="00A72E4D" w:rsidRDefault="001F6336" w:rsidP="000202D3">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1F6336" w:rsidRPr="00A72E4D" w:rsidTr="001F6336">
        <w:trPr>
          <w:trHeight w:val="836"/>
          <w:jc w:val="center"/>
        </w:trPr>
        <w:tc>
          <w:tcPr>
            <w:tcW w:w="3065" w:type="dxa"/>
          </w:tcPr>
          <w:p w:rsidR="001F6336" w:rsidRPr="00A72E4D" w:rsidRDefault="001F6336" w:rsidP="000202D3">
            <w:pPr>
              <w:numPr>
                <w:ilvl w:val="0"/>
                <w:numId w:val="159"/>
              </w:numPr>
              <w:spacing w:line="360" w:lineRule="auto"/>
              <w:contextualSpacing/>
              <w:jc w:val="both"/>
              <w:rPr>
                <w:rFonts w:ascii="Arial" w:hAnsi="Arial" w:cs="Arial"/>
                <w:bCs/>
              </w:rPr>
            </w:pPr>
            <w:r w:rsidRPr="00A72E4D">
              <w:rPr>
                <w:rFonts w:ascii="Arial" w:hAnsi="Arial" w:cs="Arial"/>
              </w:rPr>
              <w:t>Por el arrendamiento del “Hotel” del edificio “Plaza de Gallos” para:</w:t>
            </w:r>
          </w:p>
          <w:p w:rsidR="001F6336" w:rsidRPr="00A72E4D" w:rsidRDefault="001F6336" w:rsidP="000202D3">
            <w:pPr>
              <w:numPr>
                <w:ilvl w:val="0"/>
                <w:numId w:val="11"/>
              </w:numPr>
              <w:tabs>
                <w:tab w:val="clear" w:pos="494"/>
                <w:tab w:val="num" w:pos="67"/>
              </w:tabs>
              <w:spacing w:line="360" w:lineRule="auto"/>
              <w:ind w:left="67" w:firstLine="67"/>
              <w:jc w:val="both"/>
              <w:rPr>
                <w:rFonts w:ascii="Arial" w:hAnsi="Arial" w:cs="Arial"/>
                <w:bCs/>
              </w:rPr>
            </w:pPr>
            <w:r w:rsidRPr="00A72E4D">
              <w:rPr>
                <w:rFonts w:ascii="Arial" w:hAnsi="Arial" w:cs="Arial"/>
              </w:rPr>
              <w:t>Brindis.</w:t>
            </w:r>
          </w:p>
          <w:p w:rsidR="001F6336" w:rsidRPr="00A72E4D" w:rsidRDefault="001F6336" w:rsidP="000202D3">
            <w:pPr>
              <w:numPr>
                <w:ilvl w:val="0"/>
                <w:numId w:val="18"/>
              </w:numPr>
              <w:tabs>
                <w:tab w:val="clear" w:pos="720"/>
                <w:tab w:val="num" w:pos="67"/>
              </w:tabs>
              <w:spacing w:line="360" w:lineRule="auto"/>
              <w:ind w:left="247" w:hanging="180"/>
              <w:jc w:val="both"/>
              <w:rPr>
                <w:rFonts w:ascii="Arial" w:hAnsi="Arial" w:cs="Arial"/>
              </w:rPr>
            </w:pPr>
            <w:r w:rsidRPr="00A72E4D">
              <w:rPr>
                <w:rFonts w:ascii="Arial" w:hAnsi="Arial" w:cs="Arial"/>
              </w:rPr>
              <w:lastRenderedPageBreak/>
              <w:t xml:space="preserve">        Conferencias.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Actos protocolarios.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Grabaciones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 xml:space="preserve">Presentaciones </w:t>
            </w:r>
            <w:r w:rsidR="008E4C8D" w:rsidRPr="00A72E4D">
              <w:rPr>
                <w:rFonts w:ascii="Arial" w:hAnsi="Arial" w:cs="Arial"/>
              </w:rPr>
              <w:t>artísticas</w:t>
            </w:r>
            <w:r w:rsidRPr="00A72E4D">
              <w:rPr>
                <w:rFonts w:ascii="Arial" w:hAnsi="Arial" w:cs="Arial"/>
              </w:rPr>
              <w:t>.</w:t>
            </w:r>
          </w:p>
          <w:p w:rsidR="001F6336" w:rsidRPr="00A72E4D" w:rsidRDefault="001F6336" w:rsidP="000202D3">
            <w:pPr>
              <w:spacing w:line="360" w:lineRule="auto"/>
              <w:ind w:left="67"/>
              <w:jc w:val="both"/>
              <w:rPr>
                <w:rFonts w:ascii="Arial" w:hAnsi="Arial" w:cs="Arial"/>
              </w:rPr>
            </w:pPr>
            <w:r w:rsidRPr="00A72E4D">
              <w:rPr>
                <w:rFonts w:ascii="Arial" w:hAnsi="Arial" w:cs="Arial"/>
              </w:rPr>
              <w:t>Incluye:</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Luz general del Patio</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Toma de luz</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Servicio de baños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1 guardia</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Capacidad para 60 personas máximo tratándose de acomodo de sillas y personas sentadas y 80 personas de pie tratándose de cocteles y brindis.</w:t>
            </w:r>
          </w:p>
        </w:tc>
        <w:tc>
          <w:tcPr>
            <w:tcW w:w="3066" w:type="dxa"/>
          </w:tcPr>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b/>
              </w:rPr>
            </w:pPr>
          </w:p>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6 horas</w:t>
            </w:r>
          </w:p>
        </w:tc>
        <w:tc>
          <w:tcPr>
            <w:tcW w:w="3066" w:type="dxa"/>
          </w:tcPr>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right"/>
              <w:rPr>
                <w:rFonts w:ascii="Arial" w:hAnsi="Arial" w:cs="Arial"/>
                <w:b/>
              </w:rPr>
            </w:pPr>
            <w:r w:rsidRPr="00A72E4D">
              <w:rPr>
                <w:rFonts w:ascii="Arial" w:hAnsi="Arial" w:cs="Arial"/>
                <w:b/>
              </w:rPr>
              <w:t>$8,903.00</w:t>
            </w:r>
          </w:p>
        </w:tc>
      </w:tr>
    </w:tbl>
    <w:p w:rsidR="001F6336" w:rsidRPr="00A72E4D" w:rsidRDefault="001F6336" w:rsidP="000202D3">
      <w:pPr>
        <w:tabs>
          <w:tab w:val="left" w:pos="709"/>
        </w:tabs>
        <w:spacing w:line="360" w:lineRule="auto"/>
        <w:jc w:val="both"/>
        <w:rPr>
          <w:rFonts w:ascii="Arial" w:hAnsi="Arial" w:cs="Arial"/>
        </w:rPr>
      </w:pPr>
    </w:p>
    <w:p w:rsidR="001F6336" w:rsidRPr="00A72E4D" w:rsidRDefault="001F6336" w:rsidP="000202D3">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1F6336" w:rsidRPr="00A72E4D" w:rsidTr="001F6336">
        <w:trPr>
          <w:trHeight w:val="836"/>
          <w:jc w:val="center"/>
        </w:trPr>
        <w:tc>
          <w:tcPr>
            <w:tcW w:w="3065" w:type="dxa"/>
          </w:tcPr>
          <w:p w:rsidR="001F6336" w:rsidRPr="00A72E4D" w:rsidRDefault="001F6336" w:rsidP="000202D3">
            <w:pPr>
              <w:numPr>
                <w:ilvl w:val="0"/>
                <w:numId w:val="159"/>
              </w:numPr>
              <w:spacing w:line="360" w:lineRule="auto"/>
              <w:contextualSpacing/>
              <w:jc w:val="both"/>
              <w:rPr>
                <w:rFonts w:ascii="Arial" w:hAnsi="Arial" w:cs="Arial"/>
                <w:bCs/>
              </w:rPr>
            </w:pPr>
            <w:r w:rsidRPr="00A72E4D">
              <w:rPr>
                <w:rFonts w:ascii="Arial" w:hAnsi="Arial" w:cs="Arial"/>
              </w:rPr>
              <w:t xml:space="preserve">Por el arrendamiento del “Foro” de la Casa de la Cultura Efrén </w:t>
            </w:r>
            <w:r w:rsidRPr="00A72E4D">
              <w:rPr>
                <w:rFonts w:ascii="Arial" w:hAnsi="Arial" w:cs="Arial"/>
              </w:rPr>
              <w:lastRenderedPageBreak/>
              <w:t>Hernández para:</w:t>
            </w:r>
          </w:p>
          <w:p w:rsidR="001F6336" w:rsidRPr="00A72E4D" w:rsidRDefault="001F6336" w:rsidP="000202D3">
            <w:pPr>
              <w:numPr>
                <w:ilvl w:val="0"/>
                <w:numId w:val="18"/>
              </w:numPr>
              <w:tabs>
                <w:tab w:val="clear" w:pos="720"/>
                <w:tab w:val="num" w:pos="67"/>
              </w:tabs>
              <w:spacing w:line="360" w:lineRule="auto"/>
              <w:ind w:left="247" w:hanging="180"/>
              <w:jc w:val="both"/>
              <w:rPr>
                <w:rFonts w:ascii="Arial" w:hAnsi="Arial" w:cs="Arial"/>
              </w:rPr>
            </w:pPr>
            <w:r w:rsidRPr="00A72E4D">
              <w:rPr>
                <w:rFonts w:ascii="Arial" w:hAnsi="Arial" w:cs="Arial"/>
              </w:rPr>
              <w:t xml:space="preserve">       Conferencias.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Actos protocolarios.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Presentaciones artisticas.</w:t>
            </w:r>
          </w:p>
          <w:p w:rsidR="001F6336" w:rsidRPr="00A72E4D" w:rsidRDefault="001F6336" w:rsidP="000202D3">
            <w:pPr>
              <w:spacing w:line="360" w:lineRule="auto"/>
              <w:ind w:left="67"/>
              <w:jc w:val="both"/>
              <w:rPr>
                <w:rFonts w:ascii="Arial" w:hAnsi="Arial" w:cs="Arial"/>
              </w:rPr>
            </w:pPr>
            <w:r w:rsidRPr="00A72E4D">
              <w:rPr>
                <w:rFonts w:ascii="Arial" w:hAnsi="Arial" w:cs="Arial"/>
              </w:rPr>
              <w:t>Incluye:</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Toma de Luz.</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Luz general del Patio</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Servicio de baños</w:t>
            </w:r>
          </w:p>
          <w:p w:rsidR="001F6336" w:rsidRPr="00A72E4D" w:rsidRDefault="001F6336" w:rsidP="000202D3">
            <w:pPr>
              <w:numPr>
                <w:ilvl w:val="0"/>
                <w:numId w:val="18"/>
              </w:numPr>
              <w:tabs>
                <w:tab w:val="clear" w:pos="720"/>
                <w:tab w:val="num" w:pos="67"/>
              </w:tabs>
              <w:spacing w:line="360" w:lineRule="auto"/>
              <w:ind w:left="67" w:firstLine="0"/>
              <w:jc w:val="both"/>
              <w:rPr>
                <w:rFonts w:ascii="Arial" w:hAnsi="Arial" w:cs="Arial"/>
              </w:rPr>
            </w:pPr>
            <w:r w:rsidRPr="00A72E4D">
              <w:rPr>
                <w:rFonts w:ascii="Arial" w:hAnsi="Arial" w:cs="Arial"/>
              </w:rPr>
              <w:t>Capacidad para 150 personas máximo.</w:t>
            </w:r>
          </w:p>
        </w:tc>
        <w:tc>
          <w:tcPr>
            <w:tcW w:w="3066" w:type="dxa"/>
          </w:tcPr>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b/>
              </w:rPr>
            </w:pPr>
          </w:p>
          <w:p w:rsidR="001F6336" w:rsidRPr="00A72E4D" w:rsidRDefault="001F6336" w:rsidP="000202D3">
            <w:pPr>
              <w:tabs>
                <w:tab w:val="left" w:pos="851"/>
              </w:tabs>
              <w:spacing w:line="360" w:lineRule="auto"/>
              <w:jc w:val="center"/>
              <w:rPr>
                <w:rFonts w:ascii="Arial" w:hAnsi="Arial" w:cs="Arial"/>
                <w:b/>
              </w:rPr>
            </w:pPr>
            <w:r w:rsidRPr="00A72E4D">
              <w:rPr>
                <w:rFonts w:ascii="Arial" w:hAnsi="Arial" w:cs="Arial"/>
                <w:b/>
              </w:rPr>
              <w:t>6 horas</w:t>
            </w:r>
          </w:p>
        </w:tc>
        <w:tc>
          <w:tcPr>
            <w:tcW w:w="3066" w:type="dxa"/>
          </w:tcPr>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both"/>
              <w:rPr>
                <w:rFonts w:ascii="Arial" w:hAnsi="Arial" w:cs="Arial"/>
              </w:rPr>
            </w:pPr>
          </w:p>
          <w:p w:rsidR="001F6336" w:rsidRPr="00A72E4D" w:rsidRDefault="001F6336" w:rsidP="000202D3">
            <w:pPr>
              <w:tabs>
                <w:tab w:val="left" w:pos="851"/>
              </w:tabs>
              <w:spacing w:line="360" w:lineRule="auto"/>
              <w:jc w:val="right"/>
              <w:rPr>
                <w:rFonts w:ascii="Arial" w:hAnsi="Arial" w:cs="Arial"/>
                <w:b/>
              </w:rPr>
            </w:pPr>
            <w:r w:rsidRPr="00A72E4D">
              <w:rPr>
                <w:rFonts w:ascii="Arial" w:hAnsi="Arial" w:cs="Arial"/>
                <w:b/>
              </w:rPr>
              <w:t>$4,500.00</w:t>
            </w:r>
          </w:p>
        </w:tc>
      </w:tr>
    </w:tbl>
    <w:p w:rsidR="001F6336" w:rsidRPr="00A72E4D" w:rsidRDefault="001F6336" w:rsidP="000202D3">
      <w:pPr>
        <w:tabs>
          <w:tab w:val="left" w:pos="709"/>
        </w:tabs>
        <w:spacing w:line="360" w:lineRule="auto"/>
        <w:jc w:val="both"/>
        <w:rPr>
          <w:rFonts w:ascii="Arial" w:hAnsi="Arial" w:cs="Arial"/>
        </w:rPr>
      </w:pPr>
    </w:p>
    <w:p w:rsidR="001F6336" w:rsidRPr="00A72E4D" w:rsidRDefault="001F6336" w:rsidP="000202D3">
      <w:pPr>
        <w:tabs>
          <w:tab w:val="left" w:pos="709"/>
        </w:tabs>
        <w:spacing w:line="360" w:lineRule="auto"/>
        <w:jc w:val="both"/>
        <w:rPr>
          <w:rFonts w:ascii="Arial" w:hAnsi="Arial" w:cs="Arial"/>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1"/>
        <w:gridCol w:w="2883"/>
      </w:tblGrid>
      <w:tr w:rsidR="001F6336" w:rsidRPr="00A72E4D" w:rsidTr="0085416F">
        <w:trPr>
          <w:trHeight w:val="566"/>
          <w:jc w:val="center"/>
        </w:trPr>
        <w:tc>
          <w:tcPr>
            <w:tcW w:w="9244" w:type="dxa"/>
            <w:gridSpan w:val="2"/>
            <w:noWrap/>
          </w:tcPr>
          <w:p w:rsidR="001F6336" w:rsidRPr="00A72E4D" w:rsidRDefault="001F6336" w:rsidP="000202D3">
            <w:pPr>
              <w:pStyle w:val="Prrafodelista"/>
              <w:numPr>
                <w:ilvl w:val="0"/>
                <w:numId w:val="160"/>
              </w:numPr>
              <w:spacing w:line="360" w:lineRule="auto"/>
              <w:ind w:left="454" w:hanging="425"/>
              <w:rPr>
                <w:rFonts w:ascii="Arial" w:hAnsi="Arial" w:cs="Arial"/>
              </w:rPr>
            </w:pPr>
            <w:r w:rsidRPr="00A72E4D">
              <w:rPr>
                <w:rFonts w:ascii="Arial" w:hAnsi="Arial" w:cs="Arial"/>
              </w:rPr>
              <w:t>Por el arrendamiento de instrumentos y mobiliario en el Teatro Manuel Doblado.</w:t>
            </w:r>
          </w:p>
          <w:p w:rsidR="001F6336" w:rsidRPr="00A72E4D" w:rsidRDefault="001F6336" w:rsidP="000202D3">
            <w:pPr>
              <w:spacing w:line="360" w:lineRule="auto"/>
              <w:ind w:left="624"/>
              <w:contextualSpacing/>
              <w:jc w:val="center"/>
              <w:rPr>
                <w:rFonts w:ascii="Arial" w:hAnsi="Arial" w:cs="Arial"/>
                <w:b/>
                <w:bCs/>
              </w:rPr>
            </w:pPr>
            <w:r w:rsidRPr="00A72E4D">
              <w:rPr>
                <w:rFonts w:ascii="Arial" w:hAnsi="Arial" w:cs="Arial"/>
                <w:b/>
                <w:bCs/>
              </w:rPr>
              <w:t>Cuota por día.</w:t>
            </w:r>
          </w:p>
        </w:tc>
      </w:tr>
      <w:tr w:rsidR="001F6336" w:rsidRPr="00A72E4D" w:rsidTr="001F6336">
        <w:trPr>
          <w:trHeight w:val="333"/>
          <w:jc w:val="center"/>
        </w:trPr>
        <w:tc>
          <w:tcPr>
            <w:tcW w:w="6361" w:type="dxa"/>
          </w:tcPr>
          <w:p w:rsidR="001F6336" w:rsidRPr="00A72E4D" w:rsidRDefault="001F6336" w:rsidP="000202D3">
            <w:pPr>
              <w:numPr>
                <w:ilvl w:val="0"/>
                <w:numId w:val="129"/>
              </w:numPr>
              <w:spacing w:line="360" w:lineRule="auto"/>
              <w:ind w:left="1225" w:hanging="425"/>
              <w:contextualSpacing/>
              <w:rPr>
                <w:rFonts w:ascii="Arial" w:hAnsi="Arial" w:cs="Arial"/>
              </w:rPr>
            </w:pPr>
            <w:r w:rsidRPr="00A72E4D">
              <w:rPr>
                <w:rFonts w:ascii="Arial" w:hAnsi="Arial" w:cs="Arial"/>
              </w:rPr>
              <w:t xml:space="preserve">Piano gran concierto </w:t>
            </w:r>
          </w:p>
        </w:tc>
        <w:tc>
          <w:tcPr>
            <w:tcW w:w="2883" w:type="dxa"/>
            <w:noWrap/>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 xml:space="preserve"> $5,916.00 </w:t>
            </w:r>
          </w:p>
        </w:tc>
      </w:tr>
      <w:tr w:rsidR="001F6336" w:rsidRPr="00A72E4D" w:rsidTr="001F6336">
        <w:trPr>
          <w:trHeight w:val="300"/>
          <w:jc w:val="center"/>
        </w:trPr>
        <w:tc>
          <w:tcPr>
            <w:tcW w:w="6361" w:type="dxa"/>
          </w:tcPr>
          <w:p w:rsidR="001F6336" w:rsidRPr="00A72E4D" w:rsidRDefault="001F6336" w:rsidP="000202D3">
            <w:pPr>
              <w:numPr>
                <w:ilvl w:val="0"/>
                <w:numId w:val="129"/>
              </w:numPr>
              <w:spacing w:line="360" w:lineRule="auto"/>
              <w:ind w:left="1225" w:hanging="425"/>
              <w:contextualSpacing/>
              <w:rPr>
                <w:rFonts w:ascii="Arial" w:hAnsi="Arial" w:cs="Arial"/>
              </w:rPr>
            </w:pPr>
            <w:r w:rsidRPr="00A72E4D">
              <w:rPr>
                <w:rFonts w:ascii="Arial" w:hAnsi="Arial" w:cs="Arial"/>
              </w:rPr>
              <w:t>Piano de ½ cola</w:t>
            </w:r>
          </w:p>
        </w:tc>
        <w:tc>
          <w:tcPr>
            <w:tcW w:w="2883" w:type="dxa"/>
            <w:noWrap/>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 xml:space="preserve"> $2,631.00</w:t>
            </w:r>
          </w:p>
        </w:tc>
      </w:tr>
      <w:tr w:rsidR="001F6336" w:rsidRPr="00A72E4D" w:rsidTr="001F6336">
        <w:trPr>
          <w:trHeight w:val="263"/>
          <w:jc w:val="center"/>
        </w:trPr>
        <w:tc>
          <w:tcPr>
            <w:tcW w:w="6361" w:type="dxa"/>
          </w:tcPr>
          <w:p w:rsidR="001F6336" w:rsidRPr="00A72E4D" w:rsidRDefault="001F6336" w:rsidP="000202D3">
            <w:pPr>
              <w:numPr>
                <w:ilvl w:val="0"/>
                <w:numId w:val="129"/>
              </w:numPr>
              <w:spacing w:line="360" w:lineRule="auto"/>
              <w:ind w:left="1225" w:hanging="425"/>
              <w:contextualSpacing/>
              <w:rPr>
                <w:rFonts w:ascii="Arial" w:hAnsi="Arial" w:cs="Arial"/>
              </w:rPr>
            </w:pPr>
            <w:r w:rsidRPr="00A72E4D">
              <w:rPr>
                <w:rFonts w:ascii="Arial" w:hAnsi="Arial" w:cs="Arial"/>
              </w:rPr>
              <w:t>Piano ¾ de cola / TMG</w:t>
            </w:r>
          </w:p>
        </w:tc>
        <w:tc>
          <w:tcPr>
            <w:tcW w:w="2883" w:type="dxa"/>
            <w:noWrap/>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 xml:space="preserve"> $3,887.00 </w:t>
            </w:r>
          </w:p>
        </w:tc>
      </w:tr>
      <w:tr w:rsidR="001F6336" w:rsidRPr="00A72E4D" w:rsidTr="001F6336">
        <w:trPr>
          <w:trHeight w:val="403"/>
          <w:jc w:val="center"/>
        </w:trPr>
        <w:tc>
          <w:tcPr>
            <w:tcW w:w="6361" w:type="dxa"/>
          </w:tcPr>
          <w:p w:rsidR="001F6336" w:rsidRPr="00A72E4D" w:rsidRDefault="001F6336" w:rsidP="000202D3">
            <w:pPr>
              <w:pStyle w:val="Prrafodelista"/>
              <w:numPr>
                <w:ilvl w:val="0"/>
                <w:numId w:val="161"/>
              </w:numPr>
              <w:spacing w:line="360" w:lineRule="auto"/>
              <w:ind w:hanging="98"/>
              <w:rPr>
                <w:rFonts w:ascii="Arial" w:hAnsi="Arial" w:cs="Arial"/>
              </w:rPr>
            </w:pPr>
            <w:r w:rsidRPr="00A72E4D">
              <w:rPr>
                <w:rFonts w:ascii="Arial" w:hAnsi="Arial" w:cs="Arial"/>
              </w:rPr>
              <w:t xml:space="preserve">Por el arrendamiento del escenario móvil </w:t>
            </w:r>
            <w:smartTag w:uri="urn:schemas-microsoft-com:office:smarttags" w:element="metricconverter">
              <w:smartTagPr>
                <w:attr w:name="ProductID" w:val="8 m"/>
              </w:smartTagPr>
              <w:r w:rsidRPr="00A72E4D">
                <w:rPr>
                  <w:rFonts w:ascii="Arial" w:hAnsi="Arial" w:cs="Arial"/>
                </w:rPr>
                <w:t>8 m</w:t>
              </w:r>
            </w:smartTag>
            <w:r w:rsidRPr="00A72E4D">
              <w:rPr>
                <w:rFonts w:ascii="Arial" w:hAnsi="Arial" w:cs="Arial"/>
              </w:rPr>
              <w:t xml:space="preserve"> * </w:t>
            </w:r>
            <w:smartTag w:uri="urn:schemas-microsoft-com:office:smarttags" w:element="metricconverter">
              <w:smartTagPr>
                <w:attr w:name="ProductID" w:val="4 m"/>
              </w:smartTagPr>
              <w:r w:rsidRPr="00A72E4D">
                <w:rPr>
                  <w:rFonts w:ascii="Arial" w:hAnsi="Arial" w:cs="Arial"/>
                </w:rPr>
                <w:t>4 m</w:t>
              </w:r>
            </w:smartTag>
            <w:r w:rsidRPr="00A72E4D">
              <w:rPr>
                <w:rFonts w:ascii="Arial" w:hAnsi="Arial" w:cs="Arial"/>
              </w:rPr>
              <w:t xml:space="preserve"> altura: 4.50 m.</w:t>
            </w:r>
          </w:p>
        </w:tc>
        <w:tc>
          <w:tcPr>
            <w:tcW w:w="2883" w:type="dxa"/>
            <w:noWrap/>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$7,549.00</w:t>
            </w:r>
          </w:p>
        </w:tc>
      </w:tr>
    </w:tbl>
    <w:p w:rsidR="001F6336" w:rsidRPr="00A72E4D" w:rsidRDefault="001F6336" w:rsidP="000202D3">
      <w:pPr>
        <w:tabs>
          <w:tab w:val="left" w:pos="709"/>
        </w:tabs>
        <w:spacing w:line="360" w:lineRule="auto"/>
        <w:jc w:val="both"/>
        <w:rPr>
          <w:rFonts w:ascii="Arial" w:hAnsi="Arial" w:cs="Arial"/>
        </w:rPr>
      </w:pPr>
    </w:p>
    <w:p w:rsidR="001F6336" w:rsidRPr="00A72E4D" w:rsidRDefault="001F6336" w:rsidP="000202D3">
      <w:pPr>
        <w:tabs>
          <w:tab w:val="left" w:pos="709"/>
        </w:tabs>
        <w:spacing w:line="360" w:lineRule="auto"/>
        <w:jc w:val="both"/>
        <w:rPr>
          <w:rFonts w:ascii="Arial" w:hAnsi="Arial" w:cs="Arial"/>
        </w:rPr>
      </w:pPr>
      <w:r w:rsidRPr="00A72E4D">
        <w:rPr>
          <w:rFonts w:ascii="Arial" w:hAnsi="Arial" w:cs="Arial"/>
        </w:rPr>
        <w:t xml:space="preserve">En relación a las fracciones IV, V, VI, VII, VIII y IX del presente artículo, no habrá costo en los arrendamientos de los espacios para las actividades realizadas directamente en coordinación con el Honorable Ayuntamiento y la Presidencia Municipal. Las </w:t>
      </w:r>
      <w:r w:rsidRPr="00A72E4D">
        <w:rPr>
          <w:rFonts w:ascii="Arial" w:hAnsi="Arial" w:cs="Arial"/>
        </w:rPr>
        <w:lastRenderedPageBreak/>
        <w:t>dependencias de la Administración Pública Municipal contarán con un descuento del 30%.</w:t>
      </w:r>
    </w:p>
    <w:p w:rsidR="001F6336" w:rsidRPr="00A72E4D" w:rsidRDefault="001F6336" w:rsidP="000202D3">
      <w:pPr>
        <w:tabs>
          <w:tab w:val="left" w:pos="709"/>
        </w:tabs>
        <w:spacing w:line="360" w:lineRule="auto"/>
        <w:jc w:val="both"/>
        <w:rPr>
          <w:rFonts w:ascii="Arial" w:hAnsi="Arial" w:cs="Arial"/>
          <w:b/>
        </w:rPr>
      </w:pPr>
    </w:p>
    <w:p w:rsidR="001F6336" w:rsidRPr="00A72E4D" w:rsidRDefault="001F6336" w:rsidP="000202D3">
      <w:pPr>
        <w:pStyle w:val="Prrafodelista"/>
        <w:numPr>
          <w:ilvl w:val="0"/>
          <w:numId w:val="161"/>
        </w:numPr>
        <w:spacing w:line="360" w:lineRule="auto"/>
        <w:ind w:hanging="127"/>
        <w:jc w:val="both"/>
        <w:rPr>
          <w:rFonts w:ascii="Arial" w:hAnsi="Arial" w:cs="Arial"/>
        </w:rPr>
      </w:pPr>
      <w:r w:rsidRPr="00A72E4D">
        <w:rPr>
          <w:rFonts w:ascii="Arial" w:hAnsi="Arial" w:cs="Arial"/>
        </w:rPr>
        <w:t xml:space="preserve">Renta de los espacios para toma de fotografías de eventos como XV años, graduaciones, bodas y/o cualquier otro evento protocolario y/o social, la cuota por 3 horas máximo será de $2,000.00 </w:t>
      </w:r>
      <w:r w:rsidRPr="00A72E4D">
        <w:rPr>
          <w:rFonts w:ascii="Arial" w:hAnsi="Arial" w:cs="Arial"/>
        </w:rPr>
        <w:tab/>
      </w:r>
    </w:p>
    <w:p w:rsidR="001F6336" w:rsidRPr="00A72E4D" w:rsidRDefault="001F6336" w:rsidP="000202D3">
      <w:pPr>
        <w:tabs>
          <w:tab w:val="left" w:pos="709"/>
        </w:tabs>
        <w:spacing w:line="360" w:lineRule="auto"/>
        <w:jc w:val="both"/>
        <w:rPr>
          <w:rFonts w:ascii="Arial" w:hAnsi="Arial" w:cs="Arial"/>
          <w:b/>
        </w:rPr>
      </w:pPr>
    </w:p>
    <w:p w:rsidR="001F6336" w:rsidRPr="00A72E4D" w:rsidRDefault="001F6336" w:rsidP="000202D3">
      <w:pPr>
        <w:tabs>
          <w:tab w:val="left" w:pos="709"/>
        </w:tabs>
        <w:spacing w:line="360" w:lineRule="auto"/>
        <w:jc w:val="both"/>
        <w:rPr>
          <w:rFonts w:ascii="Arial" w:hAnsi="Arial" w:cs="Arial"/>
          <w:b/>
        </w:rPr>
      </w:pPr>
    </w:p>
    <w:p w:rsidR="001F6336" w:rsidRPr="00A72E4D" w:rsidRDefault="00704D51" w:rsidP="000202D3">
      <w:pPr>
        <w:tabs>
          <w:tab w:val="left" w:pos="709"/>
        </w:tabs>
        <w:spacing w:line="360" w:lineRule="auto"/>
        <w:jc w:val="both"/>
        <w:rPr>
          <w:rFonts w:ascii="Arial" w:hAnsi="Arial" w:cs="Arial"/>
        </w:rPr>
      </w:pPr>
      <w:r w:rsidRPr="00A72E4D">
        <w:rPr>
          <w:rFonts w:ascii="Arial" w:hAnsi="Arial" w:cs="Arial"/>
          <w:b/>
        </w:rPr>
        <w:t xml:space="preserve">          </w:t>
      </w:r>
      <w:r w:rsidR="001F6336" w:rsidRPr="00A72E4D">
        <w:rPr>
          <w:rFonts w:ascii="Arial" w:hAnsi="Arial" w:cs="Arial"/>
          <w:b/>
        </w:rPr>
        <w:t>Artículo 39.-</w:t>
      </w:r>
      <w:r w:rsidR="001F6336" w:rsidRPr="00A72E4D">
        <w:rPr>
          <w:rFonts w:ascii="Arial" w:hAnsi="Arial" w:cs="Arial"/>
        </w:rPr>
        <w:t xml:space="preserve">  Por la contratación del servicio de las Agrupaciones Musicales de ICL:</w:t>
      </w:r>
    </w:p>
    <w:p w:rsidR="001F6336" w:rsidRPr="00A72E4D" w:rsidRDefault="001F6336" w:rsidP="000202D3">
      <w:pPr>
        <w:tabs>
          <w:tab w:val="left" w:pos="851"/>
        </w:tabs>
        <w:spacing w:line="360" w:lineRule="auto"/>
        <w:ind w:left="34"/>
        <w:jc w:val="center"/>
        <w:rPr>
          <w:rFonts w:ascii="Arial" w:hAnsi="Arial" w:cs="Arial"/>
          <w:b/>
        </w:rPr>
      </w:pPr>
      <w:r w:rsidRPr="00A72E4D">
        <w:rPr>
          <w:rFonts w:ascii="Arial" w:hAnsi="Arial" w:cs="Arial"/>
          <w:b/>
        </w:rPr>
        <w:t>TARIFA</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577"/>
        <w:gridCol w:w="2426"/>
      </w:tblGrid>
      <w:tr w:rsidR="001F6336" w:rsidRPr="00A72E4D" w:rsidTr="001F6336">
        <w:trPr>
          <w:trHeight w:val="267"/>
        </w:trPr>
        <w:tc>
          <w:tcPr>
            <w:tcW w:w="6562" w:type="dxa"/>
            <w:gridSpan w:val="2"/>
          </w:tcPr>
          <w:p w:rsidR="001F6336" w:rsidRPr="00A72E4D" w:rsidRDefault="001F6336" w:rsidP="000202D3">
            <w:pPr>
              <w:spacing w:line="360" w:lineRule="auto"/>
              <w:ind w:left="34"/>
              <w:jc w:val="center"/>
              <w:rPr>
                <w:rFonts w:ascii="Arial" w:hAnsi="Arial" w:cs="Arial"/>
                <w:b/>
              </w:rPr>
            </w:pPr>
            <w:r w:rsidRPr="00A72E4D">
              <w:rPr>
                <w:rFonts w:ascii="Arial" w:hAnsi="Arial" w:cs="Arial"/>
                <w:b/>
                <w:bCs/>
              </w:rPr>
              <w:t>Concepto</w:t>
            </w:r>
          </w:p>
        </w:tc>
        <w:tc>
          <w:tcPr>
            <w:tcW w:w="2426" w:type="dxa"/>
          </w:tcPr>
          <w:p w:rsidR="001F6336" w:rsidRPr="00A72E4D" w:rsidRDefault="001F6336" w:rsidP="000202D3">
            <w:pPr>
              <w:spacing w:line="360" w:lineRule="auto"/>
              <w:ind w:left="34"/>
              <w:jc w:val="center"/>
              <w:rPr>
                <w:rFonts w:ascii="Arial" w:hAnsi="Arial" w:cs="Arial"/>
                <w:b/>
              </w:rPr>
            </w:pPr>
            <w:r w:rsidRPr="00A72E4D">
              <w:rPr>
                <w:rFonts w:ascii="Arial" w:hAnsi="Arial" w:cs="Arial"/>
                <w:b/>
                <w:bCs/>
              </w:rPr>
              <w:t xml:space="preserve">Cuota </w:t>
            </w:r>
          </w:p>
        </w:tc>
      </w:tr>
      <w:tr w:rsidR="001F6336" w:rsidRPr="00A72E4D" w:rsidTr="001F6336">
        <w:trPr>
          <w:trHeight w:val="1226"/>
        </w:trPr>
        <w:tc>
          <w:tcPr>
            <w:tcW w:w="1985" w:type="dxa"/>
          </w:tcPr>
          <w:p w:rsidR="001F6336" w:rsidRPr="00A72E4D" w:rsidRDefault="001F6336" w:rsidP="000202D3">
            <w:pPr>
              <w:spacing w:line="360" w:lineRule="auto"/>
              <w:ind w:left="34"/>
              <w:jc w:val="both"/>
              <w:rPr>
                <w:rFonts w:ascii="Arial" w:hAnsi="Arial" w:cs="Arial"/>
                <w:bCs/>
              </w:rPr>
            </w:pPr>
            <w:r w:rsidRPr="00A72E4D">
              <w:rPr>
                <w:rFonts w:ascii="Arial" w:hAnsi="Arial" w:cs="Arial"/>
                <w:b/>
                <w:bCs/>
              </w:rPr>
              <w:t>I</w:t>
            </w:r>
            <w:r w:rsidRPr="00A72E4D">
              <w:rPr>
                <w:rFonts w:ascii="Arial" w:hAnsi="Arial" w:cs="Arial"/>
                <w:bCs/>
              </w:rPr>
              <w:t>.    </w:t>
            </w:r>
            <w:r w:rsidRPr="00A72E4D">
              <w:rPr>
                <w:rFonts w:ascii="Arial" w:hAnsi="Arial" w:cs="Arial"/>
              </w:rPr>
              <w:t>Banda Municipal de León</w:t>
            </w:r>
          </w:p>
        </w:tc>
        <w:tc>
          <w:tcPr>
            <w:tcW w:w="4577" w:type="dxa"/>
          </w:tcPr>
          <w:p w:rsidR="001F6336" w:rsidRPr="00A72E4D" w:rsidRDefault="001F6336" w:rsidP="000202D3">
            <w:pPr>
              <w:spacing w:line="360" w:lineRule="auto"/>
              <w:ind w:left="538"/>
              <w:contextualSpacing/>
              <w:jc w:val="both"/>
              <w:rPr>
                <w:rFonts w:ascii="Arial" w:hAnsi="Arial" w:cs="Arial"/>
                <w:bCs/>
              </w:rPr>
            </w:pPr>
            <w:r w:rsidRPr="00A72E4D">
              <w:rPr>
                <w:rFonts w:ascii="Arial" w:hAnsi="Arial" w:cs="Arial"/>
              </w:rPr>
              <w:t>Eventos organizados por particulares con actividades sociales y/o comerciales diversas.</w:t>
            </w:r>
          </w:p>
        </w:tc>
        <w:tc>
          <w:tcPr>
            <w:tcW w:w="2426"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$22,643.00 por hora.</w:t>
            </w:r>
          </w:p>
        </w:tc>
      </w:tr>
      <w:tr w:rsidR="001F6336" w:rsidRPr="00A72E4D" w:rsidTr="001F6336">
        <w:trPr>
          <w:trHeight w:val="1265"/>
        </w:trPr>
        <w:tc>
          <w:tcPr>
            <w:tcW w:w="1985" w:type="dxa"/>
            <w:vAlign w:val="center"/>
          </w:tcPr>
          <w:p w:rsidR="001F6336" w:rsidRPr="00A72E4D" w:rsidRDefault="001F6336" w:rsidP="000202D3">
            <w:pPr>
              <w:spacing w:line="360" w:lineRule="auto"/>
              <w:ind w:left="34"/>
              <w:rPr>
                <w:rFonts w:ascii="Arial" w:hAnsi="Arial" w:cs="Arial"/>
                <w:bCs/>
              </w:rPr>
            </w:pPr>
            <w:r w:rsidRPr="00A72E4D">
              <w:rPr>
                <w:rFonts w:ascii="Arial" w:hAnsi="Arial" w:cs="Arial"/>
                <w:b/>
                <w:bCs/>
              </w:rPr>
              <w:t xml:space="preserve">II.     </w:t>
            </w:r>
            <w:r w:rsidRPr="00A72E4D">
              <w:rPr>
                <w:rFonts w:ascii="Arial" w:hAnsi="Arial" w:cs="Arial"/>
              </w:rPr>
              <w:t>Orquesta Típica de León</w:t>
            </w:r>
          </w:p>
        </w:tc>
        <w:tc>
          <w:tcPr>
            <w:tcW w:w="4577" w:type="dxa"/>
          </w:tcPr>
          <w:p w:rsidR="001F6336" w:rsidRPr="00A72E4D" w:rsidRDefault="001F6336" w:rsidP="000202D3">
            <w:pPr>
              <w:spacing w:line="360" w:lineRule="auto"/>
              <w:ind w:left="538"/>
              <w:contextualSpacing/>
              <w:jc w:val="both"/>
              <w:rPr>
                <w:rFonts w:ascii="Arial" w:hAnsi="Arial" w:cs="Arial"/>
              </w:rPr>
            </w:pPr>
            <w:r w:rsidRPr="00A72E4D">
              <w:rPr>
                <w:rFonts w:ascii="Arial" w:hAnsi="Arial" w:cs="Arial"/>
              </w:rPr>
              <w:t>Eventos organizados por particulares con actividades sociales y/o comerciales diversas.</w:t>
            </w:r>
          </w:p>
        </w:tc>
        <w:tc>
          <w:tcPr>
            <w:tcW w:w="2426"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$19,616.00 por hora.</w:t>
            </w:r>
          </w:p>
        </w:tc>
      </w:tr>
      <w:tr w:rsidR="001F6336" w:rsidRPr="00A72E4D" w:rsidTr="0085416F">
        <w:trPr>
          <w:trHeight w:val="1153"/>
        </w:trPr>
        <w:tc>
          <w:tcPr>
            <w:tcW w:w="1985" w:type="dxa"/>
            <w:vAlign w:val="center"/>
          </w:tcPr>
          <w:p w:rsidR="001F6336" w:rsidRPr="00A72E4D" w:rsidRDefault="001F6336" w:rsidP="000202D3">
            <w:pPr>
              <w:spacing w:line="360" w:lineRule="auto"/>
              <w:ind w:left="34"/>
              <w:rPr>
                <w:rFonts w:ascii="Arial" w:hAnsi="Arial" w:cs="Arial"/>
                <w:bCs/>
              </w:rPr>
            </w:pPr>
            <w:r w:rsidRPr="00A72E4D">
              <w:rPr>
                <w:rFonts w:ascii="Arial" w:hAnsi="Arial" w:cs="Arial"/>
                <w:b/>
                <w:bCs/>
              </w:rPr>
              <w:t xml:space="preserve">III.    </w:t>
            </w:r>
            <w:r w:rsidRPr="00A72E4D">
              <w:rPr>
                <w:rFonts w:ascii="Arial" w:hAnsi="Arial" w:cs="Arial"/>
                <w:bCs/>
              </w:rPr>
              <w:t>Coro de ICL</w:t>
            </w:r>
          </w:p>
        </w:tc>
        <w:tc>
          <w:tcPr>
            <w:tcW w:w="4577" w:type="dxa"/>
          </w:tcPr>
          <w:p w:rsidR="001F6336" w:rsidRPr="00A72E4D" w:rsidRDefault="001F6336" w:rsidP="000202D3">
            <w:pPr>
              <w:spacing w:line="360" w:lineRule="auto"/>
              <w:ind w:left="538"/>
              <w:contextualSpacing/>
              <w:jc w:val="both"/>
              <w:rPr>
                <w:rFonts w:ascii="Arial" w:hAnsi="Arial" w:cs="Arial"/>
              </w:rPr>
            </w:pPr>
            <w:r w:rsidRPr="00A72E4D">
              <w:rPr>
                <w:rFonts w:ascii="Arial" w:hAnsi="Arial" w:cs="Arial"/>
              </w:rPr>
              <w:t>Eventos organizados por particulares con actividades sociales y/o comerciales diversas.</w:t>
            </w:r>
          </w:p>
        </w:tc>
        <w:tc>
          <w:tcPr>
            <w:tcW w:w="2426" w:type="dxa"/>
            <w:shd w:val="clear" w:color="auto" w:fill="auto"/>
            <w:vAlign w:val="center"/>
          </w:tcPr>
          <w:p w:rsidR="001F6336" w:rsidRPr="00A72E4D" w:rsidRDefault="001F6336" w:rsidP="000202D3">
            <w:pPr>
              <w:spacing w:line="360" w:lineRule="auto"/>
              <w:ind w:left="34"/>
              <w:jc w:val="right"/>
              <w:rPr>
                <w:rFonts w:ascii="Arial" w:hAnsi="Arial" w:cs="Arial"/>
              </w:rPr>
            </w:pPr>
            <w:r w:rsidRPr="00A72E4D">
              <w:rPr>
                <w:rFonts w:ascii="Arial" w:hAnsi="Arial" w:cs="Arial"/>
              </w:rPr>
              <w:t>$6,892.00 por hora.</w:t>
            </w:r>
          </w:p>
        </w:tc>
      </w:tr>
      <w:tr w:rsidR="001F6336" w:rsidRPr="00A72E4D" w:rsidTr="0085416F">
        <w:trPr>
          <w:trHeight w:val="1042"/>
        </w:trPr>
        <w:tc>
          <w:tcPr>
            <w:tcW w:w="1985" w:type="dxa"/>
            <w:vAlign w:val="center"/>
          </w:tcPr>
          <w:p w:rsidR="001F6336" w:rsidRPr="00A72E4D" w:rsidRDefault="001F6336" w:rsidP="000202D3">
            <w:pPr>
              <w:spacing w:line="360" w:lineRule="auto"/>
              <w:ind w:left="34"/>
              <w:rPr>
                <w:rFonts w:ascii="Arial" w:hAnsi="Arial" w:cs="Arial"/>
                <w:b/>
                <w:bCs/>
              </w:rPr>
            </w:pPr>
            <w:r w:rsidRPr="00A72E4D">
              <w:rPr>
                <w:rFonts w:ascii="Arial" w:hAnsi="Arial" w:cs="Arial"/>
                <w:b/>
                <w:bCs/>
              </w:rPr>
              <w:t xml:space="preserve">IV. </w:t>
            </w:r>
            <w:r w:rsidRPr="00A72E4D">
              <w:rPr>
                <w:rFonts w:ascii="Arial" w:hAnsi="Arial" w:cs="Arial"/>
                <w:bCs/>
              </w:rPr>
              <w:t xml:space="preserve"> Orquesta Sinfónica Pinto Reyes</w:t>
            </w:r>
          </w:p>
        </w:tc>
        <w:tc>
          <w:tcPr>
            <w:tcW w:w="4577" w:type="dxa"/>
          </w:tcPr>
          <w:p w:rsidR="001F6336" w:rsidRPr="00A72E4D" w:rsidRDefault="001F6336" w:rsidP="000202D3">
            <w:pPr>
              <w:spacing w:line="360" w:lineRule="auto"/>
              <w:ind w:left="538"/>
              <w:contextualSpacing/>
              <w:jc w:val="both"/>
              <w:rPr>
                <w:rFonts w:ascii="Arial" w:hAnsi="Arial" w:cs="Arial"/>
              </w:rPr>
            </w:pPr>
            <w:r w:rsidRPr="00A72E4D">
              <w:rPr>
                <w:rFonts w:ascii="Arial" w:hAnsi="Arial" w:cs="Arial"/>
              </w:rPr>
              <w:t xml:space="preserve">Eventos organizados por particulares con actividades sociales </w:t>
            </w:r>
            <w:r w:rsidR="0085416F" w:rsidRPr="00A72E4D">
              <w:rPr>
                <w:rFonts w:ascii="Arial" w:hAnsi="Arial" w:cs="Arial"/>
              </w:rPr>
              <w:t>y/o comerciales diversas.</w:t>
            </w:r>
          </w:p>
        </w:tc>
        <w:tc>
          <w:tcPr>
            <w:tcW w:w="2426" w:type="dxa"/>
            <w:shd w:val="clear" w:color="auto" w:fill="auto"/>
            <w:vAlign w:val="center"/>
          </w:tcPr>
          <w:p w:rsidR="001F6336" w:rsidRPr="00A72E4D" w:rsidRDefault="001F6336" w:rsidP="000202D3">
            <w:pPr>
              <w:spacing w:line="360" w:lineRule="auto"/>
              <w:ind w:left="34"/>
              <w:jc w:val="right"/>
              <w:rPr>
                <w:rFonts w:ascii="Arial" w:hAnsi="Arial" w:cs="Arial"/>
              </w:rPr>
            </w:pPr>
            <w:r w:rsidRPr="00A72E4D">
              <w:rPr>
                <w:rFonts w:ascii="Arial" w:hAnsi="Arial" w:cs="Arial"/>
              </w:rPr>
              <w:t>$43,056.00 por hora</w:t>
            </w:r>
          </w:p>
        </w:tc>
      </w:tr>
      <w:tr w:rsidR="001F6336" w:rsidRPr="00A72E4D" w:rsidTr="001F6336">
        <w:trPr>
          <w:trHeight w:val="1431"/>
        </w:trPr>
        <w:tc>
          <w:tcPr>
            <w:tcW w:w="1985" w:type="dxa"/>
            <w:vAlign w:val="center"/>
          </w:tcPr>
          <w:p w:rsidR="001F6336" w:rsidRPr="00A72E4D" w:rsidRDefault="001F6336" w:rsidP="000202D3">
            <w:pPr>
              <w:spacing w:line="360" w:lineRule="auto"/>
              <w:ind w:left="34"/>
              <w:rPr>
                <w:rFonts w:ascii="Arial" w:hAnsi="Arial" w:cs="Arial"/>
                <w:bCs/>
              </w:rPr>
            </w:pPr>
            <w:r w:rsidRPr="00A72E4D">
              <w:rPr>
                <w:rFonts w:ascii="Arial" w:hAnsi="Arial" w:cs="Arial"/>
                <w:b/>
                <w:bCs/>
              </w:rPr>
              <w:lastRenderedPageBreak/>
              <w:t xml:space="preserve">V. </w:t>
            </w:r>
            <w:r w:rsidRPr="00A72E4D">
              <w:rPr>
                <w:rFonts w:ascii="Arial" w:hAnsi="Arial" w:cs="Arial"/>
                <w:bCs/>
              </w:rPr>
              <w:t xml:space="preserve"> Ensambles, cameratas, cuartetos, etc. del ICL</w:t>
            </w:r>
          </w:p>
        </w:tc>
        <w:tc>
          <w:tcPr>
            <w:tcW w:w="4577" w:type="dxa"/>
          </w:tcPr>
          <w:p w:rsidR="001F6336" w:rsidRPr="00A72E4D" w:rsidRDefault="001F6336" w:rsidP="000202D3">
            <w:pPr>
              <w:spacing w:line="360" w:lineRule="auto"/>
              <w:ind w:left="538"/>
              <w:contextualSpacing/>
              <w:jc w:val="both"/>
              <w:rPr>
                <w:rFonts w:ascii="Arial" w:hAnsi="Arial" w:cs="Arial"/>
              </w:rPr>
            </w:pPr>
            <w:r w:rsidRPr="00A72E4D">
              <w:rPr>
                <w:rFonts w:ascii="Arial" w:hAnsi="Arial" w:cs="Arial"/>
              </w:rPr>
              <w:t>Eventos organizados por particulares con actividades sociales y/o comerciales diversas.</w:t>
            </w:r>
          </w:p>
        </w:tc>
        <w:tc>
          <w:tcPr>
            <w:tcW w:w="2426" w:type="dxa"/>
            <w:vAlign w:val="center"/>
          </w:tcPr>
          <w:p w:rsidR="001F6336" w:rsidRPr="00A72E4D" w:rsidRDefault="001F6336" w:rsidP="000202D3">
            <w:pPr>
              <w:spacing w:line="360" w:lineRule="auto"/>
              <w:ind w:left="34"/>
              <w:jc w:val="right"/>
              <w:rPr>
                <w:rFonts w:ascii="Arial" w:hAnsi="Arial" w:cs="Arial"/>
              </w:rPr>
            </w:pPr>
            <w:r w:rsidRPr="00A72E4D">
              <w:rPr>
                <w:rFonts w:ascii="Arial" w:hAnsi="Arial" w:cs="Arial"/>
              </w:rPr>
              <w:t>$12,917.00</w:t>
            </w:r>
          </w:p>
        </w:tc>
      </w:tr>
    </w:tbl>
    <w:p w:rsidR="001F6336" w:rsidRPr="00A72E4D" w:rsidRDefault="001F6336" w:rsidP="000202D3">
      <w:pPr>
        <w:tabs>
          <w:tab w:val="left" w:pos="851"/>
        </w:tabs>
        <w:spacing w:line="360" w:lineRule="auto"/>
        <w:ind w:left="34"/>
        <w:jc w:val="both"/>
        <w:rPr>
          <w:rFonts w:ascii="Arial" w:hAnsi="Arial" w:cs="Arial"/>
        </w:rPr>
      </w:pPr>
    </w:p>
    <w:p w:rsidR="001F6336" w:rsidRPr="00A72E4D" w:rsidRDefault="001F6336" w:rsidP="000202D3">
      <w:pPr>
        <w:tabs>
          <w:tab w:val="left" w:pos="709"/>
        </w:tabs>
        <w:spacing w:line="360" w:lineRule="auto"/>
        <w:jc w:val="both"/>
        <w:rPr>
          <w:rFonts w:ascii="Arial" w:hAnsi="Arial" w:cs="Arial"/>
        </w:rPr>
      </w:pPr>
      <w:r w:rsidRPr="00A72E4D">
        <w:rPr>
          <w:rFonts w:ascii="Arial" w:hAnsi="Arial" w:cs="Arial"/>
        </w:rPr>
        <w:t xml:space="preserve">Con relación a este artículo, no habrá costo en las solicitudes de las agrupaciones para las actividades realizadas directamente en coordinación con el Honorable Ayuntamiento y la Presidencia Municipal. Las dependencias de la Administración Pública Municipal y las instituciones sin fines de lucro contarán con un descuento del 50%. </w:t>
      </w:r>
    </w:p>
    <w:p w:rsidR="001F6336" w:rsidRPr="00A72E4D" w:rsidRDefault="001F6336" w:rsidP="000202D3">
      <w:pPr>
        <w:spacing w:line="360" w:lineRule="auto"/>
        <w:ind w:firstLine="708"/>
        <w:jc w:val="both"/>
        <w:rPr>
          <w:rFonts w:ascii="Arial" w:hAnsi="Arial" w:cs="Arial"/>
          <w:b/>
        </w:rPr>
      </w:pPr>
    </w:p>
    <w:p w:rsidR="001F6336" w:rsidRPr="00A72E4D" w:rsidRDefault="001F6336" w:rsidP="000202D3">
      <w:pPr>
        <w:spacing w:line="360" w:lineRule="auto"/>
        <w:ind w:firstLine="708"/>
        <w:jc w:val="both"/>
        <w:rPr>
          <w:rFonts w:ascii="Arial" w:hAnsi="Arial" w:cs="Arial"/>
        </w:rPr>
      </w:pPr>
      <w:r w:rsidRPr="00A72E4D">
        <w:rPr>
          <w:rFonts w:ascii="Arial" w:hAnsi="Arial" w:cs="Arial"/>
          <w:b/>
        </w:rPr>
        <w:t>Artículo 40.-</w:t>
      </w:r>
      <w:r w:rsidRPr="00A72E4D">
        <w:rPr>
          <w:rFonts w:ascii="Arial" w:hAnsi="Arial" w:cs="Arial"/>
        </w:rPr>
        <w:t xml:space="preserve">  Por los talleres en las escuelas de Música de León, Artes Plásticas Antonio Segoviano y Casa de la cultura Diego Rivera, se cubrirán las siguientes:</w:t>
      </w:r>
    </w:p>
    <w:p w:rsidR="001F6336" w:rsidRPr="00A72E4D" w:rsidRDefault="001F6336" w:rsidP="000202D3">
      <w:pPr>
        <w:spacing w:line="360" w:lineRule="auto"/>
        <w:ind w:firstLine="708"/>
        <w:jc w:val="both"/>
        <w:rPr>
          <w:rFonts w:ascii="Arial" w:hAnsi="Arial" w:cs="Arial"/>
        </w:rPr>
      </w:pPr>
    </w:p>
    <w:p w:rsidR="001F6336" w:rsidRPr="00A72E4D" w:rsidRDefault="001F6336" w:rsidP="000202D3">
      <w:pPr>
        <w:tabs>
          <w:tab w:val="left" w:pos="851"/>
        </w:tabs>
        <w:spacing w:line="360" w:lineRule="auto"/>
        <w:ind w:left="34"/>
        <w:jc w:val="center"/>
        <w:rPr>
          <w:rFonts w:ascii="Arial" w:hAnsi="Arial" w:cs="Arial"/>
          <w:b/>
        </w:rPr>
      </w:pPr>
    </w:p>
    <w:p w:rsidR="001F6336" w:rsidRPr="00A72E4D" w:rsidRDefault="001F6336" w:rsidP="000202D3">
      <w:pPr>
        <w:tabs>
          <w:tab w:val="left" w:pos="851"/>
        </w:tabs>
        <w:spacing w:line="360" w:lineRule="auto"/>
        <w:ind w:left="34"/>
        <w:jc w:val="center"/>
        <w:rPr>
          <w:rFonts w:ascii="Arial" w:hAnsi="Arial" w:cs="Arial"/>
          <w:b/>
        </w:rPr>
      </w:pPr>
      <w:r w:rsidRPr="00A72E4D">
        <w:rPr>
          <w:rFonts w:ascii="Arial" w:hAnsi="Arial" w:cs="Arial"/>
          <w:b/>
        </w:rPr>
        <w:t>CUOTAS</w:t>
      </w:r>
    </w:p>
    <w:p w:rsidR="001F6336" w:rsidRPr="00A72E4D" w:rsidRDefault="001F6336" w:rsidP="000202D3">
      <w:pPr>
        <w:pStyle w:val="Prrafodelista"/>
        <w:numPr>
          <w:ilvl w:val="0"/>
          <w:numId w:val="130"/>
        </w:numPr>
        <w:tabs>
          <w:tab w:val="left" w:pos="851"/>
        </w:tabs>
        <w:spacing w:line="360" w:lineRule="auto"/>
        <w:rPr>
          <w:rFonts w:ascii="Arial" w:hAnsi="Arial" w:cs="Arial"/>
        </w:rPr>
      </w:pPr>
      <w:r w:rsidRPr="00A72E4D">
        <w:rPr>
          <w:rFonts w:ascii="Arial" w:hAnsi="Arial" w:cs="Arial"/>
        </w:rPr>
        <w:t>Escuela de Música de León:</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8"/>
        <w:gridCol w:w="2841"/>
        <w:gridCol w:w="2219"/>
      </w:tblGrid>
      <w:tr w:rsidR="001F6336" w:rsidRPr="00A72E4D" w:rsidTr="001F6336">
        <w:trPr>
          <w:trHeight w:val="20"/>
        </w:trPr>
        <w:tc>
          <w:tcPr>
            <w:tcW w:w="3928" w:type="dxa"/>
            <w:vMerge w:val="restart"/>
            <w:vAlign w:val="center"/>
          </w:tcPr>
          <w:p w:rsidR="001F6336" w:rsidRPr="00A72E4D" w:rsidRDefault="001F6336" w:rsidP="000202D3">
            <w:pPr>
              <w:spacing w:line="360" w:lineRule="auto"/>
              <w:ind w:left="34"/>
              <w:jc w:val="center"/>
              <w:rPr>
                <w:rFonts w:ascii="Arial" w:hAnsi="Arial" w:cs="Arial"/>
                <w:b/>
                <w:bCs/>
              </w:rPr>
            </w:pPr>
            <w:r w:rsidRPr="00A72E4D">
              <w:rPr>
                <w:rFonts w:ascii="Arial" w:hAnsi="Arial" w:cs="Arial"/>
                <w:b/>
                <w:bCs/>
              </w:rPr>
              <w:t>Taller</w:t>
            </w:r>
          </w:p>
        </w:tc>
        <w:tc>
          <w:tcPr>
            <w:tcW w:w="5060" w:type="dxa"/>
            <w:gridSpan w:val="2"/>
          </w:tcPr>
          <w:p w:rsidR="001F6336" w:rsidRPr="00A72E4D" w:rsidRDefault="001F6336" w:rsidP="000202D3">
            <w:pPr>
              <w:spacing w:line="360" w:lineRule="auto"/>
              <w:jc w:val="center"/>
              <w:rPr>
                <w:rFonts w:ascii="Arial" w:hAnsi="Arial" w:cs="Arial"/>
                <w:b/>
              </w:rPr>
            </w:pPr>
            <w:r w:rsidRPr="00A72E4D">
              <w:rPr>
                <w:rFonts w:ascii="Arial" w:hAnsi="Arial" w:cs="Arial"/>
                <w:b/>
              </w:rPr>
              <w:t>CUOTA</w:t>
            </w:r>
          </w:p>
        </w:tc>
      </w:tr>
      <w:tr w:rsidR="001F6336" w:rsidRPr="00A72E4D" w:rsidTr="001F6336">
        <w:trPr>
          <w:trHeight w:val="20"/>
        </w:trPr>
        <w:tc>
          <w:tcPr>
            <w:tcW w:w="3928" w:type="dxa"/>
            <w:vMerge/>
          </w:tcPr>
          <w:p w:rsidR="001F6336" w:rsidRPr="00A72E4D" w:rsidRDefault="001F6336" w:rsidP="000202D3">
            <w:pPr>
              <w:spacing w:line="360" w:lineRule="auto"/>
              <w:ind w:left="34"/>
              <w:jc w:val="center"/>
              <w:rPr>
                <w:rFonts w:ascii="Arial" w:hAnsi="Arial" w:cs="Arial"/>
                <w:bCs/>
              </w:rPr>
            </w:pPr>
          </w:p>
        </w:tc>
        <w:tc>
          <w:tcPr>
            <w:tcW w:w="2841" w:type="dxa"/>
            <w:vAlign w:val="center"/>
          </w:tcPr>
          <w:p w:rsidR="001F6336" w:rsidRPr="00A72E4D" w:rsidRDefault="001F6336" w:rsidP="000202D3">
            <w:pPr>
              <w:spacing w:line="360" w:lineRule="auto"/>
              <w:jc w:val="center"/>
              <w:rPr>
                <w:rFonts w:ascii="Arial" w:hAnsi="Arial" w:cs="Arial"/>
                <w:b/>
              </w:rPr>
            </w:pPr>
            <w:r w:rsidRPr="00A72E4D">
              <w:rPr>
                <w:rFonts w:ascii="Arial" w:hAnsi="Arial" w:cs="Arial"/>
                <w:b/>
                <w:bCs/>
              </w:rPr>
              <w:t>Enero-Julio</w:t>
            </w:r>
          </w:p>
        </w:tc>
        <w:tc>
          <w:tcPr>
            <w:tcW w:w="2219" w:type="dxa"/>
            <w:vAlign w:val="center"/>
          </w:tcPr>
          <w:p w:rsidR="001F6336" w:rsidRPr="00A72E4D" w:rsidRDefault="001F6336" w:rsidP="000202D3">
            <w:pPr>
              <w:spacing w:line="360" w:lineRule="auto"/>
              <w:jc w:val="center"/>
              <w:rPr>
                <w:rFonts w:ascii="Arial" w:hAnsi="Arial" w:cs="Arial"/>
                <w:b/>
              </w:rPr>
            </w:pPr>
            <w:r w:rsidRPr="00A72E4D">
              <w:rPr>
                <w:rFonts w:ascii="Arial" w:hAnsi="Arial" w:cs="Arial"/>
                <w:b/>
                <w:bCs/>
              </w:rPr>
              <w:t>Agosto-Diciembre</w:t>
            </w:r>
          </w:p>
        </w:tc>
      </w:tr>
      <w:tr w:rsidR="001F6336" w:rsidRPr="00A72E4D" w:rsidTr="001F6336">
        <w:trPr>
          <w:trHeight w:val="20"/>
        </w:trPr>
        <w:tc>
          <w:tcPr>
            <w:tcW w:w="3928" w:type="dxa"/>
            <w:vAlign w:val="center"/>
          </w:tcPr>
          <w:p w:rsidR="001F6336" w:rsidRPr="00A72E4D" w:rsidRDefault="001F6336" w:rsidP="000202D3">
            <w:pPr>
              <w:numPr>
                <w:ilvl w:val="0"/>
                <w:numId w:val="131"/>
              </w:numPr>
              <w:spacing w:line="360" w:lineRule="auto"/>
              <w:contextualSpacing/>
              <w:rPr>
                <w:rFonts w:ascii="Arial" w:hAnsi="Arial" w:cs="Arial"/>
                <w:bCs/>
              </w:rPr>
            </w:pPr>
            <w:r w:rsidRPr="00A72E4D">
              <w:rPr>
                <w:rFonts w:ascii="Arial" w:hAnsi="Arial" w:cs="Arial"/>
              </w:rPr>
              <w:t>Lírica Infantil</w:t>
            </w:r>
          </w:p>
        </w:tc>
        <w:tc>
          <w:tcPr>
            <w:tcW w:w="2841"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 xml:space="preserve">$3,162.00 </w:t>
            </w:r>
          </w:p>
        </w:tc>
        <w:tc>
          <w:tcPr>
            <w:tcW w:w="2219"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 xml:space="preserve">$3,162.00 </w:t>
            </w:r>
          </w:p>
        </w:tc>
      </w:tr>
      <w:tr w:rsidR="001F6336" w:rsidRPr="00A72E4D" w:rsidTr="001F6336">
        <w:trPr>
          <w:trHeight w:val="20"/>
        </w:trPr>
        <w:tc>
          <w:tcPr>
            <w:tcW w:w="3928" w:type="dxa"/>
            <w:vAlign w:val="center"/>
          </w:tcPr>
          <w:p w:rsidR="001F6336" w:rsidRPr="00A72E4D" w:rsidRDefault="001F6336" w:rsidP="000202D3">
            <w:pPr>
              <w:numPr>
                <w:ilvl w:val="0"/>
                <w:numId w:val="131"/>
              </w:numPr>
              <w:spacing w:line="360" w:lineRule="auto"/>
              <w:contextualSpacing/>
              <w:rPr>
                <w:rFonts w:ascii="Arial" w:hAnsi="Arial" w:cs="Arial"/>
                <w:bCs/>
              </w:rPr>
            </w:pPr>
            <w:r w:rsidRPr="00A72E4D">
              <w:rPr>
                <w:rFonts w:ascii="Arial" w:hAnsi="Arial" w:cs="Arial"/>
              </w:rPr>
              <w:t xml:space="preserve">Iniciación a la música </w:t>
            </w:r>
          </w:p>
        </w:tc>
        <w:tc>
          <w:tcPr>
            <w:tcW w:w="2841"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 xml:space="preserve">$3,916.00 </w:t>
            </w:r>
          </w:p>
        </w:tc>
        <w:tc>
          <w:tcPr>
            <w:tcW w:w="2219"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 xml:space="preserve">$3,916.00 </w:t>
            </w:r>
          </w:p>
        </w:tc>
      </w:tr>
      <w:tr w:rsidR="001F6336" w:rsidRPr="00A72E4D" w:rsidTr="0085416F">
        <w:trPr>
          <w:trHeight w:val="20"/>
        </w:trPr>
        <w:tc>
          <w:tcPr>
            <w:tcW w:w="3928" w:type="dxa"/>
            <w:vAlign w:val="center"/>
          </w:tcPr>
          <w:p w:rsidR="001F6336" w:rsidRPr="00A72E4D" w:rsidRDefault="001F6336" w:rsidP="000202D3">
            <w:pPr>
              <w:numPr>
                <w:ilvl w:val="0"/>
                <w:numId w:val="131"/>
              </w:numPr>
              <w:spacing w:line="360" w:lineRule="auto"/>
              <w:contextualSpacing/>
              <w:rPr>
                <w:rFonts w:ascii="Arial" w:hAnsi="Arial" w:cs="Arial"/>
                <w:bCs/>
              </w:rPr>
            </w:pPr>
            <w:r w:rsidRPr="00A72E4D">
              <w:rPr>
                <w:rFonts w:ascii="Arial" w:hAnsi="Arial" w:cs="Arial"/>
                <w:bCs/>
              </w:rPr>
              <w:t>Licenciatura en educación superior</w:t>
            </w:r>
          </w:p>
        </w:tc>
        <w:tc>
          <w:tcPr>
            <w:tcW w:w="2841"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$6,330.00</w:t>
            </w:r>
          </w:p>
        </w:tc>
        <w:tc>
          <w:tcPr>
            <w:tcW w:w="221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$6,330.00</w:t>
            </w:r>
          </w:p>
        </w:tc>
      </w:tr>
      <w:tr w:rsidR="001F6336" w:rsidRPr="00A72E4D" w:rsidTr="001F6336">
        <w:trPr>
          <w:trHeight w:val="20"/>
        </w:trPr>
        <w:tc>
          <w:tcPr>
            <w:tcW w:w="3928" w:type="dxa"/>
            <w:vAlign w:val="center"/>
          </w:tcPr>
          <w:p w:rsidR="001F6336" w:rsidRPr="00A72E4D" w:rsidRDefault="001F6336" w:rsidP="000202D3">
            <w:pPr>
              <w:numPr>
                <w:ilvl w:val="0"/>
                <w:numId w:val="131"/>
              </w:numPr>
              <w:spacing w:line="360" w:lineRule="auto"/>
              <w:contextualSpacing/>
              <w:rPr>
                <w:rFonts w:ascii="Arial" w:hAnsi="Arial" w:cs="Arial"/>
                <w:bCs/>
              </w:rPr>
            </w:pPr>
            <w:r w:rsidRPr="00A72E4D">
              <w:rPr>
                <w:rFonts w:ascii="Arial" w:hAnsi="Arial" w:cs="Arial"/>
                <w:bCs/>
              </w:rPr>
              <w:t>Medio superior terminal</w:t>
            </w:r>
          </w:p>
        </w:tc>
        <w:tc>
          <w:tcPr>
            <w:tcW w:w="2841" w:type="dxa"/>
          </w:tcPr>
          <w:p w:rsidR="001F6336" w:rsidRPr="00A72E4D" w:rsidRDefault="001F6336" w:rsidP="000202D3">
            <w:pPr>
              <w:spacing w:line="360" w:lineRule="auto"/>
              <w:jc w:val="right"/>
              <w:rPr>
                <w:rFonts w:ascii="Arial" w:hAnsi="Arial" w:cs="Arial"/>
              </w:rPr>
            </w:pPr>
            <w:r w:rsidRPr="00A72E4D">
              <w:rPr>
                <w:rFonts w:ascii="Arial" w:hAnsi="Arial" w:cs="Arial"/>
              </w:rPr>
              <w:t>$5,439.00</w:t>
            </w:r>
          </w:p>
        </w:tc>
        <w:tc>
          <w:tcPr>
            <w:tcW w:w="2219" w:type="dxa"/>
          </w:tcPr>
          <w:p w:rsidR="001F6336" w:rsidRPr="00A72E4D" w:rsidRDefault="001F6336" w:rsidP="000202D3">
            <w:pPr>
              <w:spacing w:line="360" w:lineRule="auto"/>
              <w:jc w:val="right"/>
              <w:rPr>
                <w:rFonts w:ascii="Arial" w:hAnsi="Arial" w:cs="Arial"/>
              </w:rPr>
            </w:pPr>
            <w:r w:rsidRPr="00A72E4D">
              <w:rPr>
                <w:rFonts w:ascii="Arial" w:hAnsi="Arial" w:cs="Arial"/>
              </w:rPr>
              <w:t>$5,439.00</w:t>
            </w:r>
          </w:p>
        </w:tc>
      </w:tr>
      <w:tr w:rsidR="001F6336" w:rsidRPr="00A72E4D" w:rsidTr="0085416F">
        <w:trPr>
          <w:trHeight w:val="20"/>
        </w:trPr>
        <w:tc>
          <w:tcPr>
            <w:tcW w:w="3928" w:type="dxa"/>
            <w:vAlign w:val="center"/>
          </w:tcPr>
          <w:p w:rsidR="001F6336" w:rsidRPr="00A72E4D" w:rsidRDefault="001F6336" w:rsidP="000202D3">
            <w:pPr>
              <w:numPr>
                <w:ilvl w:val="0"/>
                <w:numId w:val="131"/>
              </w:numPr>
              <w:spacing w:line="360" w:lineRule="auto"/>
              <w:contextualSpacing/>
              <w:rPr>
                <w:rFonts w:ascii="Arial" w:hAnsi="Arial" w:cs="Arial"/>
                <w:bCs/>
              </w:rPr>
            </w:pPr>
            <w:r w:rsidRPr="00A72E4D">
              <w:rPr>
                <w:rFonts w:ascii="Arial" w:hAnsi="Arial" w:cs="Arial"/>
                <w:bCs/>
              </w:rPr>
              <w:t>Curso propedéutico medio superior</w:t>
            </w:r>
          </w:p>
        </w:tc>
        <w:tc>
          <w:tcPr>
            <w:tcW w:w="2841"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$5,182.00</w:t>
            </w:r>
          </w:p>
        </w:tc>
        <w:tc>
          <w:tcPr>
            <w:tcW w:w="221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$5,182.00</w:t>
            </w:r>
          </w:p>
        </w:tc>
      </w:tr>
      <w:tr w:rsidR="001F6336" w:rsidRPr="00A72E4D" w:rsidTr="0085416F">
        <w:trPr>
          <w:trHeight w:val="20"/>
        </w:trPr>
        <w:tc>
          <w:tcPr>
            <w:tcW w:w="3928" w:type="dxa"/>
            <w:vAlign w:val="center"/>
          </w:tcPr>
          <w:p w:rsidR="001F6336" w:rsidRPr="00A72E4D" w:rsidRDefault="001F6336" w:rsidP="000202D3">
            <w:pPr>
              <w:numPr>
                <w:ilvl w:val="0"/>
                <w:numId w:val="131"/>
              </w:numPr>
              <w:spacing w:line="360" w:lineRule="auto"/>
              <w:contextualSpacing/>
              <w:rPr>
                <w:rFonts w:ascii="Arial" w:hAnsi="Arial" w:cs="Arial"/>
                <w:bCs/>
              </w:rPr>
            </w:pPr>
            <w:r w:rsidRPr="00A72E4D">
              <w:rPr>
                <w:rFonts w:ascii="Arial" w:hAnsi="Arial" w:cs="Arial"/>
                <w:bCs/>
              </w:rPr>
              <w:lastRenderedPageBreak/>
              <w:t>Curso propedéutico Licenciatura</w:t>
            </w:r>
          </w:p>
        </w:tc>
        <w:tc>
          <w:tcPr>
            <w:tcW w:w="2841"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$6,330.00</w:t>
            </w:r>
          </w:p>
        </w:tc>
        <w:tc>
          <w:tcPr>
            <w:tcW w:w="221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$6,330.00</w:t>
            </w:r>
          </w:p>
        </w:tc>
      </w:tr>
      <w:tr w:rsidR="001F6336" w:rsidRPr="00A72E4D" w:rsidTr="001F6336">
        <w:trPr>
          <w:trHeight w:val="20"/>
        </w:trPr>
        <w:tc>
          <w:tcPr>
            <w:tcW w:w="3928" w:type="dxa"/>
            <w:vAlign w:val="center"/>
          </w:tcPr>
          <w:p w:rsidR="001F6336" w:rsidRPr="00A72E4D" w:rsidRDefault="001F6336" w:rsidP="000202D3">
            <w:pPr>
              <w:numPr>
                <w:ilvl w:val="0"/>
                <w:numId w:val="131"/>
              </w:numPr>
              <w:spacing w:line="360" w:lineRule="auto"/>
              <w:contextualSpacing/>
              <w:rPr>
                <w:rFonts w:ascii="Arial" w:hAnsi="Arial" w:cs="Arial"/>
                <w:bCs/>
              </w:rPr>
            </w:pPr>
            <w:r w:rsidRPr="00A72E4D">
              <w:rPr>
                <w:rFonts w:ascii="Arial" w:hAnsi="Arial" w:cs="Arial"/>
                <w:bCs/>
              </w:rPr>
              <w:t>Taller libre</w:t>
            </w:r>
          </w:p>
        </w:tc>
        <w:tc>
          <w:tcPr>
            <w:tcW w:w="2841" w:type="dxa"/>
          </w:tcPr>
          <w:p w:rsidR="001F6336" w:rsidRPr="00A72E4D" w:rsidRDefault="001F6336" w:rsidP="000202D3">
            <w:pPr>
              <w:spacing w:line="360" w:lineRule="auto"/>
              <w:jc w:val="right"/>
              <w:rPr>
                <w:rFonts w:ascii="Arial" w:hAnsi="Arial" w:cs="Arial"/>
              </w:rPr>
            </w:pPr>
            <w:r w:rsidRPr="00A72E4D">
              <w:rPr>
                <w:rFonts w:ascii="Arial" w:hAnsi="Arial" w:cs="Arial"/>
              </w:rPr>
              <w:t>$3,032.00</w:t>
            </w:r>
          </w:p>
        </w:tc>
        <w:tc>
          <w:tcPr>
            <w:tcW w:w="2219" w:type="dxa"/>
          </w:tcPr>
          <w:p w:rsidR="001F6336" w:rsidRPr="00A72E4D" w:rsidRDefault="001F6336" w:rsidP="000202D3">
            <w:pPr>
              <w:spacing w:line="360" w:lineRule="auto"/>
              <w:jc w:val="right"/>
              <w:rPr>
                <w:rFonts w:ascii="Arial" w:hAnsi="Arial" w:cs="Arial"/>
              </w:rPr>
            </w:pPr>
            <w:r w:rsidRPr="00A72E4D">
              <w:rPr>
                <w:rFonts w:ascii="Arial" w:hAnsi="Arial" w:cs="Arial"/>
              </w:rPr>
              <w:t>$3,032.00</w:t>
            </w:r>
          </w:p>
        </w:tc>
      </w:tr>
      <w:tr w:rsidR="001F6336" w:rsidRPr="00A72E4D" w:rsidTr="001F6336">
        <w:trPr>
          <w:trHeight w:val="20"/>
        </w:trPr>
        <w:tc>
          <w:tcPr>
            <w:tcW w:w="3928" w:type="dxa"/>
            <w:vAlign w:val="center"/>
          </w:tcPr>
          <w:p w:rsidR="001F6336" w:rsidRPr="00A72E4D" w:rsidRDefault="001F6336" w:rsidP="000202D3">
            <w:pPr>
              <w:numPr>
                <w:ilvl w:val="0"/>
                <w:numId w:val="131"/>
              </w:numPr>
              <w:spacing w:line="360" w:lineRule="auto"/>
              <w:contextualSpacing/>
              <w:rPr>
                <w:rFonts w:ascii="Arial" w:hAnsi="Arial" w:cs="Arial"/>
                <w:bCs/>
              </w:rPr>
            </w:pPr>
            <w:r w:rsidRPr="00A72E4D">
              <w:rPr>
                <w:rFonts w:ascii="Arial" w:hAnsi="Arial" w:cs="Arial"/>
                <w:bCs/>
              </w:rPr>
              <w:t>Coro adultos</w:t>
            </w:r>
          </w:p>
        </w:tc>
        <w:tc>
          <w:tcPr>
            <w:tcW w:w="2841" w:type="dxa"/>
          </w:tcPr>
          <w:p w:rsidR="001F6336" w:rsidRPr="00A72E4D" w:rsidRDefault="001F6336" w:rsidP="000202D3">
            <w:pPr>
              <w:spacing w:line="360" w:lineRule="auto"/>
              <w:jc w:val="right"/>
              <w:rPr>
                <w:rFonts w:ascii="Arial" w:hAnsi="Arial" w:cs="Arial"/>
              </w:rPr>
            </w:pPr>
            <w:r w:rsidRPr="00A72E4D">
              <w:rPr>
                <w:rFonts w:ascii="Arial" w:hAnsi="Arial" w:cs="Arial"/>
              </w:rPr>
              <w:t>$414.00</w:t>
            </w:r>
          </w:p>
        </w:tc>
        <w:tc>
          <w:tcPr>
            <w:tcW w:w="2219" w:type="dxa"/>
          </w:tcPr>
          <w:p w:rsidR="001F6336" w:rsidRPr="00A72E4D" w:rsidRDefault="001F6336" w:rsidP="000202D3">
            <w:pPr>
              <w:spacing w:line="360" w:lineRule="auto"/>
              <w:jc w:val="right"/>
              <w:rPr>
                <w:rFonts w:ascii="Arial" w:hAnsi="Arial" w:cs="Arial"/>
              </w:rPr>
            </w:pPr>
            <w:r w:rsidRPr="00A72E4D">
              <w:rPr>
                <w:rFonts w:ascii="Arial" w:hAnsi="Arial" w:cs="Arial"/>
              </w:rPr>
              <w:t>$414.00</w:t>
            </w:r>
          </w:p>
        </w:tc>
      </w:tr>
      <w:tr w:rsidR="001F6336" w:rsidRPr="00A72E4D" w:rsidTr="001F6336">
        <w:trPr>
          <w:trHeight w:val="20"/>
        </w:trPr>
        <w:tc>
          <w:tcPr>
            <w:tcW w:w="3928" w:type="dxa"/>
            <w:vAlign w:val="center"/>
          </w:tcPr>
          <w:p w:rsidR="001F6336" w:rsidRPr="00A72E4D" w:rsidRDefault="001F6336" w:rsidP="000202D3">
            <w:pPr>
              <w:numPr>
                <w:ilvl w:val="0"/>
                <w:numId w:val="131"/>
              </w:numPr>
              <w:spacing w:line="360" w:lineRule="auto"/>
              <w:contextualSpacing/>
              <w:rPr>
                <w:rFonts w:ascii="Arial" w:hAnsi="Arial" w:cs="Arial"/>
                <w:bCs/>
              </w:rPr>
            </w:pPr>
            <w:r w:rsidRPr="00A72E4D">
              <w:rPr>
                <w:rFonts w:ascii="Arial" w:hAnsi="Arial" w:cs="Arial"/>
                <w:bCs/>
              </w:rPr>
              <w:t>Coro infantil</w:t>
            </w:r>
          </w:p>
        </w:tc>
        <w:tc>
          <w:tcPr>
            <w:tcW w:w="2841" w:type="dxa"/>
          </w:tcPr>
          <w:p w:rsidR="001F6336" w:rsidRPr="00A72E4D" w:rsidRDefault="001F6336" w:rsidP="000202D3">
            <w:pPr>
              <w:spacing w:line="360" w:lineRule="auto"/>
              <w:jc w:val="right"/>
              <w:rPr>
                <w:rFonts w:ascii="Arial" w:hAnsi="Arial" w:cs="Arial"/>
              </w:rPr>
            </w:pPr>
            <w:r w:rsidRPr="00A72E4D">
              <w:rPr>
                <w:rFonts w:ascii="Arial" w:hAnsi="Arial" w:cs="Arial"/>
              </w:rPr>
              <w:t>$321.00</w:t>
            </w:r>
          </w:p>
        </w:tc>
        <w:tc>
          <w:tcPr>
            <w:tcW w:w="2219" w:type="dxa"/>
          </w:tcPr>
          <w:p w:rsidR="001F6336" w:rsidRPr="00A72E4D" w:rsidRDefault="001F6336" w:rsidP="000202D3">
            <w:pPr>
              <w:spacing w:line="360" w:lineRule="auto"/>
              <w:jc w:val="right"/>
              <w:rPr>
                <w:rFonts w:ascii="Arial" w:hAnsi="Arial" w:cs="Arial"/>
              </w:rPr>
            </w:pPr>
            <w:r w:rsidRPr="00A72E4D">
              <w:rPr>
                <w:rFonts w:ascii="Arial" w:hAnsi="Arial" w:cs="Arial"/>
              </w:rPr>
              <w:t>$321.00</w:t>
            </w:r>
          </w:p>
        </w:tc>
      </w:tr>
      <w:tr w:rsidR="001F6336" w:rsidRPr="00A72E4D" w:rsidTr="001F6336">
        <w:trPr>
          <w:trHeight w:val="20"/>
        </w:trPr>
        <w:tc>
          <w:tcPr>
            <w:tcW w:w="3928" w:type="dxa"/>
            <w:tcBorders>
              <w:bottom w:val="single" w:sz="4" w:space="0" w:color="auto"/>
            </w:tcBorders>
            <w:vAlign w:val="center"/>
          </w:tcPr>
          <w:p w:rsidR="001F6336" w:rsidRPr="00A72E4D" w:rsidRDefault="001F6336" w:rsidP="000202D3">
            <w:pPr>
              <w:numPr>
                <w:ilvl w:val="0"/>
                <w:numId w:val="131"/>
              </w:numPr>
              <w:spacing w:line="360" w:lineRule="auto"/>
              <w:contextualSpacing/>
              <w:rPr>
                <w:rFonts w:ascii="Arial" w:hAnsi="Arial" w:cs="Arial"/>
                <w:bCs/>
              </w:rPr>
            </w:pPr>
            <w:r w:rsidRPr="00A72E4D">
              <w:rPr>
                <w:rFonts w:ascii="Arial" w:hAnsi="Arial" w:cs="Arial"/>
                <w:bCs/>
              </w:rPr>
              <w:t>Materia libre (grupal)</w:t>
            </w:r>
          </w:p>
        </w:tc>
        <w:tc>
          <w:tcPr>
            <w:tcW w:w="2841" w:type="dxa"/>
          </w:tcPr>
          <w:p w:rsidR="001F6336" w:rsidRPr="00A72E4D" w:rsidRDefault="001F6336" w:rsidP="000202D3">
            <w:pPr>
              <w:spacing w:line="360" w:lineRule="auto"/>
              <w:jc w:val="right"/>
              <w:rPr>
                <w:rFonts w:ascii="Arial" w:hAnsi="Arial" w:cs="Arial"/>
              </w:rPr>
            </w:pPr>
            <w:r w:rsidRPr="00A72E4D">
              <w:rPr>
                <w:rFonts w:ascii="Arial" w:hAnsi="Arial" w:cs="Arial"/>
              </w:rPr>
              <w:t>$412.00</w:t>
            </w:r>
          </w:p>
        </w:tc>
        <w:tc>
          <w:tcPr>
            <w:tcW w:w="2219" w:type="dxa"/>
          </w:tcPr>
          <w:p w:rsidR="001F6336" w:rsidRPr="00A72E4D" w:rsidRDefault="001F6336" w:rsidP="000202D3">
            <w:pPr>
              <w:spacing w:line="360" w:lineRule="auto"/>
              <w:jc w:val="right"/>
              <w:rPr>
                <w:rFonts w:ascii="Arial" w:hAnsi="Arial" w:cs="Arial"/>
              </w:rPr>
            </w:pPr>
            <w:r w:rsidRPr="00A72E4D">
              <w:rPr>
                <w:rFonts w:ascii="Arial" w:hAnsi="Arial" w:cs="Arial"/>
              </w:rPr>
              <w:t>$412.00</w:t>
            </w:r>
          </w:p>
        </w:tc>
      </w:tr>
    </w:tbl>
    <w:p w:rsidR="001F6336" w:rsidRPr="00A72E4D" w:rsidRDefault="001F6336" w:rsidP="000202D3">
      <w:pPr>
        <w:spacing w:line="360" w:lineRule="auto"/>
        <w:rPr>
          <w:rFonts w:ascii="Arial" w:hAnsi="Arial" w:cs="Arial"/>
        </w:rPr>
      </w:pPr>
    </w:p>
    <w:p w:rsidR="001F6336" w:rsidRPr="00A72E4D" w:rsidRDefault="001F6336" w:rsidP="000202D3">
      <w:pPr>
        <w:numPr>
          <w:ilvl w:val="0"/>
          <w:numId w:val="132"/>
        </w:numPr>
        <w:tabs>
          <w:tab w:val="left" w:pos="851"/>
        </w:tabs>
        <w:spacing w:line="360" w:lineRule="auto"/>
        <w:rPr>
          <w:rFonts w:ascii="Arial" w:hAnsi="Arial" w:cs="Arial"/>
        </w:rPr>
      </w:pPr>
      <w:r w:rsidRPr="00A72E4D">
        <w:rPr>
          <w:rFonts w:ascii="Arial" w:hAnsi="Arial" w:cs="Arial"/>
        </w:rPr>
        <w:t>Talleres en Escuela de Artes Plásticas Antonio Segoviano:</w:t>
      </w:r>
    </w:p>
    <w:tbl>
      <w:tblPr>
        <w:tblW w:w="864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96"/>
        <w:gridCol w:w="2451"/>
      </w:tblGrid>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rPr>
            </w:pPr>
            <w:r w:rsidRPr="00A72E4D">
              <w:rPr>
                <w:rFonts w:ascii="Arial" w:hAnsi="Arial" w:cs="Arial"/>
              </w:rPr>
              <w:t>Dibujo</w:t>
            </w:r>
          </w:p>
        </w:tc>
        <w:tc>
          <w:tcPr>
            <w:tcW w:w="2451" w:type="dxa"/>
          </w:tcPr>
          <w:p w:rsidR="001F6336" w:rsidRPr="00A72E4D" w:rsidRDefault="001F6336" w:rsidP="000202D3">
            <w:pPr>
              <w:spacing w:line="360" w:lineRule="auto"/>
              <w:jc w:val="right"/>
              <w:rPr>
                <w:rFonts w:ascii="Arial" w:hAnsi="Arial" w:cs="Arial"/>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lang w:val="es-ES_tradnl" w:eastAsia="es-ES_tradnl"/>
              </w:rPr>
            </w:pPr>
            <w:r w:rsidRPr="00A72E4D">
              <w:rPr>
                <w:rFonts w:ascii="Arial" w:hAnsi="Arial" w:cs="Arial"/>
              </w:rPr>
              <w:t>Dibujo adolescentes</w:t>
            </w:r>
          </w:p>
        </w:tc>
        <w:tc>
          <w:tcPr>
            <w:tcW w:w="2451" w:type="dxa"/>
          </w:tcPr>
          <w:p w:rsidR="001F6336" w:rsidRPr="00A72E4D" w:rsidRDefault="001F6336" w:rsidP="000202D3">
            <w:pPr>
              <w:spacing w:line="360" w:lineRule="auto"/>
              <w:jc w:val="right"/>
              <w:rPr>
                <w:rFonts w:ascii="Arial" w:hAnsi="Arial" w:cs="Arial"/>
                <w:color w:val="000000"/>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rPr>
            </w:pPr>
            <w:r w:rsidRPr="00A72E4D">
              <w:rPr>
                <w:rFonts w:ascii="Arial" w:hAnsi="Arial" w:cs="Arial"/>
              </w:rPr>
              <w:t>Dibujo sabatino</w:t>
            </w:r>
          </w:p>
        </w:tc>
        <w:tc>
          <w:tcPr>
            <w:tcW w:w="2451" w:type="dxa"/>
          </w:tcPr>
          <w:p w:rsidR="001F6336" w:rsidRPr="00A72E4D" w:rsidRDefault="001F6336" w:rsidP="000202D3">
            <w:pPr>
              <w:spacing w:line="360" w:lineRule="auto"/>
              <w:jc w:val="right"/>
              <w:rPr>
                <w:rFonts w:ascii="Arial" w:hAnsi="Arial" w:cs="Arial"/>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lang w:val="es-ES_tradnl" w:eastAsia="es-ES_tradnl"/>
              </w:rPr>
            </w:pPr>
            <w:r w:rsidRPr="00A72E4D">
              <w:rPr>
                <w:rFonts w:ascii="Arial" w:hAnsi="Arial" w:cs="Arial"/>
              </w:rPr>
              <w:t>Pintura grasas</w:t>
            </w:r>
          </w:p>
        </w:tc>
        <w:tc>
          <w:tcPr>
            <w:tcW w:w="2451" w:type="dxa"/>
          </w:tcPr>
          <w:p w:rsidR="001F6336" w:rsidRPr="00A72E4D" w:rsidRDefault="001F6336" w:rsidP="000202D3">
            <w:pPr>
              <w:spacing w:line="360" w:lineRule="auto"/>
              <w:jc w:val="right"/>
              <w:rPr>
                <w:rFonts w:ascii="Arial" w:hAnsi="Arial" w:cs="Arial"/>
                <w:color w:val="000000"/>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rPr>
            </w:pPr>
            <w:r w:rsidRPr="00A72E4D">
              <w:rPr>
                <w:rFonts w:ascii="Arial" w:hAnsi="Arial" w:cs="Arial"/>
              </w:rPr>
              <w:t>Pintura acuosas</w:t>
            </w:r>
          </w:p>
        </w:tc>
        <w:tc>
          <w:tcPr>
            <w:tcW w:w="2451" w:type="dxa"/>
          </w:tcPr>
          <w:p w:rsidR="001F6336" w:rsidRPr="00A72E4D" w:rsidRDefault="001F6336" w:rsidP="000202D3">
            <w:pPr>
              <w:spacing w:line="360" w:lineRule="auto"/>
              <w:jc w:val="right"/>
              <w:rPr>
                <w:rFonts w:ascii="Arial" w:hAnsi="Arial" w:cs="Arial"/>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rPr>
            </w:pPr>
            <w:r w:rsidRPr="00A72E4D">
              <w:rPr>
                <w:rFonts w:ascii="Arial" w:hAnsi="Arial" w:cs="Arial"/>
              </w:rPr>
              <w:t>Pintura sabatino</w:t>
            </w:r>
          </w:p>
        </w:tc>
        <w:tc>
          <w:tcPr>
            <w:tcW w:w="2451" w:type="dxa"/>
          </w:tcPr>
          <w:p w:rsidR="001F6336" w:rsidRPr="00A72E4D" w:rsidRDefault="001F6336" w:rsidP="000202D3">
            <w:pPr>
              <w:spacing w:line="360" w:lineRule="auto"/>
              <w:jc w:val="right"/>
              <w:rPr>
                <w:rFonts w:ascii="Arial" w:hAnsi="Arial" w:cs="Arial"/>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lang w:val="es-ES_tradnl" w:eastAsia="es-ES_tradnl"/>
              </w:rPr>
            </w:pPr>
            <w:r w:rsidRPr="00A72E4D">
              <w:rPr>
                <w:rFonts w:ascii="Arial" w:hAnsi="Arial" w:cs="Arial"/>
              </w:rPr>
              <w:t>Fotografía  Digital</w:t>
            </w:r>
          </w:p>
        </w:tc>
        <w:tc>
          <w:tcPr>
            <w:tcW w:w="2451" w:type="dxa"/>
          </w:tcPr>
          <w:p w:rsidR="001F6336" w:rsidRPr="00A72E4D" w:rsidRDefault="001F6336" w:rsidP="000202D3">
            <w:pPr>
              <w:spacing w:line="360" w:lineRule="auto"/>
              <w:jc w:val="right"/>
              <w:rPr>
                <w:rFonts w:ascii="Arial" w:hAnsi="Arial" w:cs="Arial"/>
                <w:color w:val="000000"/>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rPr>
            </w:pPr>
            <w:r w:rsidRPr="00A72E4D">
              <w:rPr>
                <w:rFonts w:ascii="Arial" w:hAnsi="Arial" w:cs="Arial"/>
              </w:rPr>
              <w:t>Fotografía Digital sabatino</w:t>
            </w:r>
          </w:p>
        </w:tc>
        <w:tc>
          <w:tcPr>
            <w:tcW w:w="2451" w:type="dxa"/>
          </w:tcPr>
          <w:p w:rsidR="001F6336" w:rsidRPr="00A72E4D" w:rsidRDefault="001F6336" w:rsidP="000202D3">
            <w:pPr>
              <w:spacing w:line="360" w:lineRule="auto"/>
              <w:jc w:val="right"/>
              <w:rPr>
                <w:rFonts w:ascii="Arial" w:hAnsi="Arial" w:cs="Arial"/>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lang w:val="es-ES_tradnl" w:eastAsia="es-ES_tradnl"/>
              </w:rPr>
            </w:pPr>
            <w:r w:rsidRPr="00A72E4D">
              <w:rPr>
                <w:rFonts w:ascii="Arial" w:hAnsi="Arial" w:cs="Arial"/>
              </w:rPr>
              <w:t>Fotografía  básica</w:t>
            </w:r>
          </w:p>
        </w:tc>
        <w:tc>
          <w:tcPr>
            <w:tcW w:w="2451" w:type="dxa"/>
          </w:tcPr>
          <w:p w:rsidR="001F6336" w:rsidRPr="00A72E4D" w:rsidRDefault="001F6336" w:rsidP="000202D3">
            <w:pPr>
              <w:spacing w:line="360" w:lineRule="auto"/>
              <w:jc w:val="right"/>
              <w:rPr>
                <w:rFonts w:ascii="Arial" w:hAnsi="Arial" w:cs="Arial"/>
                <w:color w:val="000000"/>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rPr>
            </w:pPr>
            <w:r w:rsidRPr="00A72E4D">
              <w:rPr>
                <w:rFonts w:ascii="Arial" w:hAnsi="Arial" w:cs="Arial"/>
              </w:rPr>
              <w:t>Arte y diseño textil</w:t>
            </w:r>
          </w:p>
        </w:tc>
        <w:tc>
          <w:tcPr>
            <w:tcW w:w="2451" w:type="dxa"/>
          </w:tcPr>
          <w:p w:rsidR="001F6336" w:rsidRPr="00A72E4D" w:rsidRDefault="001F6336" w:rsidP="000202D3">
            <w:pPr>
              <w:spacing w:line="360" w:lineRule="auto"/>
              <w:jc w:val="right"/>
              <w:rPr>
                <w:rFonts w:ascii="Arial" w:hAnsi="Arial" w:cs="Arial"/>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rPr>
            </w:pPr>
            <w:r w:rsidRPr="00A72E4D">
              <w:rPr>
                <w:rFonts w:ascii="Arial" w:hAnsi="Arial" w:cs="Arial"/>
              </w:rPr>
              <w:t>Historia del arte</w:t>
            </w:r>
          </w:p>
        </w:tc>
        <w:tc>
          <w:tcPr>
            <w:tcW w:w="2451" w:type="dxa"/>
          </w:tcPr>
          <w:p w:rsidR="001F6336" w:rsidRPr="00A72E4D" w:rsidRDefault="001F6336" w:rsidP="000202D3">
            <w:pPr>
              <w:spacing w:line="360" w:lineRule="auto"/>
              <w:jc w:val="right"/>
              <w:rPr>
                <w:rFonts w:ascii="Arial" w:hAnsi="Arial" w:cs="Arial"/>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lang w:val="es-ES_tradnl" w:eastAsia="es-ES_tradnl"/>
              </w:rPr>
            </w:pPr>
            <w:r w:rsidRPr="00A72E4D">
              <w:rPr>
                <w:rFonts w:ascii="Arial" w:hAnsi="Arial" w:cs="Arial"/>
              </w:rPr>
              <w:t>Video</w:t>
            </w:r>
          </w:p>
        </w:tc>
        <w:tc>
          <w:tcPr>
            <w:tcW w:w="2451" w:type="dxa"/>
          </w:tcPr>
          <w:p w:rsidR="001F6336" w:rsidRPr="00A72E4D" w:rsidRDefault="001F6336" w:rsidP="000202D3">
            <w:pPr>
              <w:spacing w:line="360" w:lineRule="auto"/>
              <w:jc w:val="right"/>
              <w:rPr>
                <w:rFonts w:ascii="Arial" w:hAnsi="Arial" w:cs="Arial"/>
                <w:color w:val="000000"/>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contextualSpacing/>
              <w:rPr>
                <w:rFonts w:ascii="Arial" w:hAnsi="Arial" w:cs="Arial"/>
              </w:rPr>
            </w:pPr>
            <w:r w:rsidRPr="00A72E4D">
              <w:rPr>
                <w:rFonts w:ascii="Arial" w:hAnsi="Arial" w:cs="Arial"/>
              </w:rPr>
              <w:t>Video 2</w:t>
            </w:r>
          </w:p>
        </w:tc>
        <w:tc>
          <w:tcPr>
            <w:tcW w:w="2451" w:type="dxa"/>
          </w:tcPr>
          <w:p w:rsidR="001F6336" w:rsidRPr="00A72E4D" w:rsidRDefault="001F6336" w:rsidP="000202D3">
            <w:pPr>
              <w:spacing w:line="360" w:lineRule="auto"/>
              <w:jc w:val="right"/>
              <w:rPr>
                <w:rFonts w:ascii="Arial" w:hAnsi="Arial" w:cs="Arial"/>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contextualSpacing/>
              <w:rPr>
                <w:rFonts w:ascii="Arial" w:hAnsi="Arial" w:cs="Arial"/>
                <w:lang w:val="es-ES_tradnl" w:eastAsia="es-ES_tradnl"/>
              </w:rPr>
            </w:pPr>
            <w:r w:rsidRPr="00A72E4D">
              <w:rPr>
                <w:rFonts w:ascii="Arial" w:hAnsi="Arial" w:cs="Arial"/>
              </w:rPr>
              <w:t>Ilustración digital</w:t>
            </w:r>
          </w:p>
        </w:tc>
        <w:tc>
          <w:tcPr>
            <w:tcW w:w="2451" w:type="dxa"/>
          </w:tcPr>
          <w:p w:rsidR="001F6336" w:rsidRPr="00A72E4D" w:rsidRDefault="001F6336" w:rsidP="000202D3">
            <w:pPr>
              <w:spacing w:line="360" w:lineRule="auto"/>
              <w:jc w:val="right"/>
              <w:rPr>
                <w:rFonts w:ascii="Arial" w:hAnsi="Arial" w:cs="Arial"/>
                <w:color w:val="000000"/>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lang w:val="es-ES_tradnl" w:eastAsia="es-ES_tradnl"/>
              </w:rPr>
            </w:pPr>
            <w:r w:rsidRPr="00A72E4D">
              <w:rPr>
                <w:rFonts w:ascii="Arial" w:hAnsi="Arial" w:cs="Arial"/>
              </w:rPr>
              <w:t>Serigrafía</w:t>
            </w:r>
          </w:p>
        </w:tc>
        <w:tc>
          <w:tcPr>
            <w:tcW w:w="2451" w:type="dxa"/>
          </w:tcPr>
          <w:p w:rsidR="001F6336" w:rsidRPr="00A72E4D" w:rsidRDefault="001F6336" w:rsidP="000202D3">
            <w:pPr>
              <w:spacing w:line="360" w:lineRule="auto"/>
              <w:jc w:val="right"/>
              <w:rPr>
                <w:rFonts w:ascii="Arial" w:hAnsi="Arial" w:cs="Arial"/>
                <w:color w:val="000000"/>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pStyle w:val="Prrafodelista"/>
              <w:numPr>
                <w:ilvl w:val="0"/>
                <w:numId w:val="133"/>
              </w:numPr>
              <w:spacing w:line="360" w:lineRule="auto"/>
              <w:rPr>
                <w:rFonts w:ascii="Arial" w:hAnsi="Arial" w:cs="Arial"/>
                <w:lang w:val="es-ES_tradnl" w:eastAsia="es-ES_tradnl"/>
              </w:rPr>
            </w:pPr>
            <w:r w:rsidRPr="00A72E4D">
              <w:rPr>
                <w:rFonts w:ascii="Arial" w:hAnsi="Arial" w:cs="Arial"/>
              </w:rPr>
              <w:t>Grabado</w:t>
            </w:r>
          </w:p>
        </w:tc>
        <w:tc>
          <w:tcPr>
            <w:tcW w:w="2451" w:type="dxa"/>
          </w:tcPr>
          <w:p w:rsidR="001F6336" w:rsidRPr="00A72E4D" w:rsidRDefault="001F6336" w:rsidP="000202D3">
            <w:pPr>
              <w:spacing w:line="360" w:lineRule="auto"/>
              <w:jc w:val="right"/>
              <w:rPr>
                <w:rFonts w:ascii="Arial" w:hAnsi="Arial" w:cs="Arial"/>
                <w:color w:val="000000"/>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pStyle w:val="Prrafodelista"/>
              <w:numPr>
                <w:ilvl w:val="0"/>
                <w:numId w:val="133"/>
              </w:numPr>
              <w:spacing w:line="360" w:lineRule="auto"/>
              <w:rPr>
                <w:rFonts w:ascii="Arial" w:hAnsi="Arial" w:cs="Arial"/>
                <w:lang w:val="es-ES_tradnl" w:eastAsia="es-ES_tradnl"/>
              </w:rPr>
            </w:pPr>
            <w:r w:rsidRPr="00A72E4D">
              <w:rPr>
                <w:rFonts w:ascii="Arial" w:hAnsi="Arial" w:cs="Arial"/>
              </w:rPr>
              <w:t>Practicas escultóricas</w:t>
            </w:r>
          </w:p>
        </w:tc>
        <w:tc>
          <w:tcPr>
            <w:tcW w:w="2451" w:type="dxa"/>
          </w:tcPr>
          <w:p w:rsidR="001F6336" w:rsidRPr="00A72E4D" w:rsidRDefault="001F6336" w:rsidP="000202D3">
            <w:pPr>
              <w:spacing w:line="360" w:lineRule="auto"/>
              <w:jc w:val="right"/>
              <w:rPr>
                <w:rFonts w:ascii="Arial" w:hAnsi="Arial" w:cs="Arial"/>
                <w:color w:val="000000"/>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lang w:val="es-ES_tradnl" w:eastAsia="es-ES_tradnl"/>
              </w:rPr>
            </w:pPr>
            <w:r w:rsidRPr="00A72E4D">
              <w:rPr>
                <w:rFonts w:ascii="Arial" w:hAnsi="Arial" w:cs="Arial"/>
              </w:rPr>
              <w:t>Libro de artista</w:t>
            </w:r>
          </w:p>
        </w:tc>
        <w:tc>
          <w:tcPr>
            <w:tcW w:w="2451" w:type="dxa"/>
          </w:tcPr>
          <w:p w:rsidR="001F6336" w:rsidRPr="00A72E4D" w:rsidRDefault="001F6336" w:rsidP="000202D3">
            <w:pPr>
              <w:spacing w:line="360" w:lineRule="auto"/>
              <w:jc w:val="right"/>
              <w:rPr>
                <w:rFonts w:ascii="Arial" w:hAnsi="Arial" w:cs="Arial"/>
                <w:color w:val="000000"/>
              </w:rPr>
            </w:pPr>
            <w:r w:rsidRPr="00A72E4D">
              <w:rPr>
                <w:rFonts w:ascii="Arial" w:hAnsi="Arial" w:cs="Arial"/>
              </w:rPr>
              <w:t>$1,676.00</w:t>
            </w:r>
          </w:p>
        </w:tc>
      </w:tr>
      <w:tr w:rsidR="001F6336" w:rsidRPr="00A72E4D" w:rsidTr="001F6336">
        <w:trPr>
          <w:trHeight w:val="20"/>
        </w:trPr>
        <w:tc>
          <w:tcPr>
            <w:tcW w:w="6196" w:type="dxa"/>
            <w:noWrap/>
            <w:vAlign w:val="center"/>
          </w:tcPr>
          <w:p w:rsidR="001F6336" w:rsidRPr="00A72E4D" w:rsidRDefault="001F6336" w:rsidP="000202D3">
            <w:pPr>
              <w:numPr>
                <w:ilvl w:val="0"/>
                <w:numId w:val="133"/>
              </w:numPr>
              <w:spacing w:line="360" w:lineRule="auto"/>
              <w:rPr>
                <w:rFonts w:ascii="Arial" w:hAnsi="Arial" w:cs="Arial"/>
                <w:lang w:val="es-ES_tradnl" w:eastAsia="es-ES_tradnl"/>
              </w:rPr>
            </w:pPr>
            <w:r w:rsidRPr="00A72E4D">
              <w:rPr>
                <w:rFonts w:ascii="Arial" w:hAnsi="Arial" w:cs="Arial"/>
              </w:rPr>
              <w:lastRenderedPageBreak/>
              <w:t>Cómic</w:t>
            </w:r>
          </w:p>
        </w:tc>
        <w:tc>
          <w:tcPr>
            <w:tcW w:w="2451" w:type="dxa"/>
          </w:tcPr>
          <w:p w:rsidR="001F6336" w:rsidRPr="00A72E4D" w:rsidRDefault="001F6336" w:rsidP="000202D3">
            <w:pPr>
              <w:spacing w:line="360" w:lineRule="auto"/>
              <w:jc w:val="right"/>
              <w:rPr>
                <w:rFonts w:ascii="Arial" w:hAnsi="Arial" w:cs="Arial"/>
                <w:color w:val="000000"/>
              </w:rPr>
            </w:pPr>
            <w:r w:rsidRPr="00A72E4D">
              <w:rPr>
                <w:rFonts w:ascii="Arial" w:hAnsi="Arial" w:cs="Arial"/>
              </w:rPr>
              <w:t>$1,676.00</w:t>
            </w:r>
          </w:p>
        </w:tc>
      </w:tr>
      <w:tr w:rsidR="001F6336" w:rsidRPr="00A72E4D" w:rsidTr="001F6336">
        <w:trPr>
          <w:trHeight w:val="20"/>
        </w:trPr>
        <w:tc>
          <w:tcPr>
            <w:tcW w:w="6196" w:type="dxa"/>
            <w:noWrap/>
            <w:vAlign w:val="bottom"/>
          </w:tcPr>
          <w:p w:rsidR="001F6336" w:rsidRPr="00A72E4D" w:rsidRDefault="001F6336" w:rsidP="000202D3">
            <w:pPr>
              <w:numPr>
                <w:ilvl w:val="0"/>
                <w:numId w:val="133"/>
              </w:numPr>
              <w:spacing w:line="360" w:lineRule="auto"/>
              <w:rPr>
                <w:rFonts w:ascii="Arial" w:hAnsi="Arial" w:cs="Arial"/>
                <w:lang w:val="es-ES_tradnl" w:eastAsia="es-ES_tradnl"/>
              </w:rPr>
            </w:pPr>
            <w:r w:rsidRPr="00A72E4D">
              <w:rPr>
                <w:rFonts w:ascii="Arial" w:hAnsi="Arial" w:cs="Arial"/>
                <w:lang w:val="es-ES_tradnl" w:eastAsia="es-ES_tradnl"/>
              </w:rPr>
              <w:t>Diplomado de Artes Plásticas</w:t>
            </w:r>
          </w:p>
        </w:tc>
        <w:tc>
          <w:tcPr>
            <w:tcW w:w="2451" w:type="dxa"/>
            <w:vAlign w:val="bottom"/>
          </w:tcPr>
          <w:p w:rsidR="001F6336" w:rsidRPr="00A72E4D" w:rsidRDefault="001F6336" w:rsidP="000202D3">
            <w:pPr>
              <w:spacing w:line="360" w:lineRule="auto"/>
              <w:jc w:val="right"/>
              <w:rPr>
                <w:rFonts w:ascii="Arial" w:hAnsi="Arial" w:cs="Arial"/>
                <w:lang w:val="es-ES_tradnl" w:eastAsia="es-ES_tradnl"/>
              </w:rPr>
            </w:pPr>
          </w:p>
        </w:tc>
      </w:tr>
      <w:tr w:rsidR="001F6336" w:rsidRPr="00A72E4D" w:rsidTr="001F6336">
        <w:trPr>
          <w:trHeight w:val="20"/>
        </w:trPr>
        <w:tc>
          <w:tcPr>
            <w:tcW w:w="6196" w:type="dxa"/>
            <w:noWrap/>
            <w:vAlign w:val="bottom"/>
          </w:tcPr>
          <w:p w:rsidR="001F6336" w:rsidRPr="00A72E4D" w:rsidRDefault="001F6336" w:rsidP="000202D3">
            <w:pPr>
              <w:numPr>
                <w:ilvl w:val="0"/>
                <w:numId w:val="134"/>
              </w:numPr>
              <w:spacing w:line="360" w:lineRule="auto"/>
              <w:contextualSpacing/>
              <w:rPr>
                <w:rFonts w:ascii="Arial" w:hAnsi="Arial" w:cs="Arial"/>
                <w:lang w:val="es-ES_tradnl" w:eastAsia="es-ES_tradnl"/>
              </w:rPr>
            </w:pPr>
            <w:r w:rsidRPr="00A72E4D">
              <w:rPr>
                <w:rFonts w:ascii="Arial" w:hAnsi="Arial" w:cs="Arial"/>
                <w:lang w:val="es-ES_tradnl" w:eastAsia="es-ES_tradnl"/>
              </w:rPr>
              <w:t>Por semestre</w:t>
            </w:r>
          </w:p>
        </w:tc>
        <w:tc>
          <w:tcPr>
            <w:tcW w:w="2451" w:type="dxa"/>
            <w:vAlign w:val="center"/>
          </w:tcPr>
          <w:p w:rsidR="001F6336" w:rsidRPr="00A72E4D" w:rsidRDefault="001F6336" w:rsidP="000202D3">
            <w:pPr>
              <w:spacing w:line="360" w:lineRule="auto"/>
              <w:ind w:firstLine="185"/>
              <w:jc w:val="right"/>
              <w:rPr>
                <w:rFonts w:ascii="Arial" w:hAnsi="Arial" w:cs="Arial"/>
              </w:rPr>
            </w:pPr>
            <w:r w:rsidRPr="00A72E4D">
              <w:rPr>
                <w:rFonts w:ascii="Arial" w:hAnsi="Arial" w:cs="Arial"/>
              </w:rPr>
              <w:t>$3,814.00</w:t>
            </w:r>
          </w:p>
        </w:tc>
      </w:tr>
      <w:tr w:rsidR="001F6336" w:rsidRPr="00A72E4D" w:rsidTr="001F6336">
        <w:trPr>
          <w:trHeight w:val="20"/>
        </w:trPr>
        <w:tc>
          <w:tcPr>
            <w:tcW w:w="6196" w:type="dxa"/>
            <w:noWrap/>
            <w:vAlign w:val="bottom"/>
          </w:tcPr>
          <w:p w:rsidR="001F6336" w:rsidRPr="00A72E4D" w:rsidRDefault="001F6336" w:rsidP="000202D3">
            <w:pPr>
              <w:pStyle w:val="Prrafodelista"/>
              <w:numPr>
                <w:ilvl w:val="0"/>
                <w:numId w:val="133"/>
              </w:numPr>
              <w:spacing w:line="360" w:lineRule="auto"/>
              <w:rPr>
                <w:rFonts w:ascii="Arial" w:hAnsi="Arial" w:cs="Arial"/>
                <w:lang w:val="es-ES_tradnl" w:eastAsia="es-ES_tradnl"/>
              </w:rPr>
            </w:pPr>
            <w:r w:rsidRPr="00A72E4D">
              <w:rPr>
                <w:rFonts w:ascii="Arial" w:hAnsi="Arial" w:cs="Arial"/>
                <w:lang w:val="es-ES_tradnl" w:eastAsia="es-ES_tradnl"/>
              </w:rPr>
              <w:t>Propedéutico de licenciatura</w:t>
            </w:r>
          </w:p>
        </w:tc>
        <w:tc>
          <w:tcPr>
            <w:tcW w:w="2451" w:type="dxa"/>
            <w:vAlign w:val="center"/>
          </w:tcPr>
          <w:p w:rsidR="001F6336" w:rsidRPr="00A72E4D" w:rsidRDefault="001F6336" w:rsidP="000202D3">
            <w:pPr>
              <w:spacing w:line="360" w:lineRule="auto"/>
              <w:ind w:firstLine="185"/>
              <w:jc w:val="right"/>
              <w:rPr>
                <w:rFonts w:ascii="Arial" w:hAnsi="Arial" w:cs="Arial"/>
              </w:rPr>
            </w:pPr>
            <w:r w:rsidRPr="00A72E4D">
              <w:rPr>
                <w:rFonts w:ascii="Arial" w:hAnsi="Arial" w:cs="Arial"/>
              </w:rPr>
              <w:t>$2,567.00</w:t>
            </w:r>
          </w:p>
        </w:tc>
      </w:tr>
      <w:tr w:rsidR="001F6336" w:rsidRPr="00A72E4D" w:rsidTr="001F6336">
        <w:trPr>
          <w:trHeight w:val="20"/>
        </w:trPr>
        <w:tc>
          <w:tcPr>
            <w:tcW w:w="6196" w:type="dxa"/>
            <w:noWrap/>
            <w:vAlign w:val="bottom"/>
          </w:tcPr>
          <w:p w:rsidR="001F6336" w:rsidRPr="00A72E4D" w:rsidRDefault="001F6336" w:rsidP="000202D3">
            <w:pPr>
              <w:pStyle w:val="Prrafodelista"/>
              <w:numPr>
                <w:ilvl w:val="0"/>
                <w:numId w:val="133"/>
              </w:numPr>
              <w:spacing w:line="360" w:lineRule="auto"/>
              <w:rPr>
                <w:rFonts w:ascii="Arial" w:hAnsi="Arial" w:cs="Arial"/>
                <w:lang w:val="es-ES_tradnl" w:eastAsia="es-ES_tradnl"/>
              </w:rPr>
            </w:pPr>
            <w:r w:rsidRPr="00A72E4D">
              <w:rPr>
                <w:rFonts w:ascii="Arial" w:hAnsi="Arial" w:cs="Arial"/>
                <w:lang w:val="es-ES_tradnl" w:eastAsia="es-ES_tradnl"/>
              </w:rPr>
              <w:t>Licenciatura en artes visuales</w:t>
            </w:r>
          </w:p>
        </w:tc>
        <w:tc>
          <w:tcPr>
            <w:tcW w:w="2451" w:type="dxa"/>
            <w:vAlign w:val="center"/>
          </w:tcPr>
          <w:p w:rsidR="001F6336" w:rsidRPr="00A72E4D" w:rsidRDefault="001F6336" w:rsidP="000202D3">
            <w:pPr>
              <w:spacing w:line="360" w:lineRule="auto"/>
              <w:ind w:firstLine="185"/>
              <w:jc w:val="right"/>
              <w:rPr>
                <w:rFonts w:ascii="Arial" w:hAnsi="Arial" w:cs="Arial"/>
                <w:color w:val="000000"/>
                <w:lang w:eastAsia="es-MX"/>
              </w:rPr>
            </w:pPr>
            <w:r w:rsidRPr="00A72E4D">
              <w:rPr>
                <w:rFonts w:ascii="Arial" w:hAnsi="Arial" w:cs="Arial"/>
              </w:rPr>
              <w:t>$6,330.00</w:t>
            </w:r>
          </w:p>
        </w:tc>
      </w:tr>
    </w:tbl>
    <w:p w:rsidR="001F6336" w:rsidRPr="00A72E4D" w:rsidRDefault="001F6336" w:rsidP="000202D3">
      <w:pPr>
        <w:spacing w:line="360" w:lineRule="auto"/>
        <w:rPr>
          <w:rFonts w:ascii="Arial" w:hAnsi="Arial" w:cs="Arial"/>
        </w:rPr>
      </w:pPr>
    </w:p>
    <w:p w:rsidR="001F6336" w:rsidRPr="00A72E4D" w:rsidRDefault="001F6336" w:rsidP="000202D3">
      <w:pPr>
        <w:numPr>
          <w:ilvl w:val="0"/>
          <w:numId w:val="135"/>
        </w:numPr>
        <w:spacing w:line="360" w:lineRule="auto"/>
        <w:contextualSpacing/>
        <w:rPr>
          <w:rFonts w:ascii="Arial" w:hAnsi="Arial" w:cs="Arial"/>
        </w:rPr>
      </w:pPr>
      <w:r w:rsidRPr="00A72E4D">
        <w:rPr>
          <w:rFonts w:ascii="Arial" w:hAnsi="Arial" w:cs="Arial"/>
        </w:rPr>
        <w:t>Cursos y talleres impartidos en la Casa de la Cultura Diego Rivera:</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60"/>
        <w:gridCol w:w="51"/>
        <w:gridCol w:w="14"/>
        <w:gridCol w:w="2679"/>
        <w:gridCol w:w="21"/>
        <w:gridCol w:w="80"/>
        <w:gridCol w:w="2083"/>
      </w:tblGrid>
      <w:tr w:rsidR="001F6336" w:rsidRPr="00A72E4D" w:rsidTr="001F6336">
        <w:trPr>
          <w:trHeight w:val="20"/>
          <w:jc w:val="center"/>
        </w:trPr>
        <w:tc>
          <w:tcPr>
            <w:tcW w:w="8988" w:type="dxa"/>
            <w:gridSpan w:val="7"/>
            <w:vAlign w:val="center"/>
          </w:tcPr>
          <w:p w:rsidR="001F6336" w:rsidRPr="00A72E4D" w:rsidRDefault="001F6336" w:rsidP="000202D3">
            <w:pPr>
              <w:numPr>
                <w:ilvl w:val="0"/>
                <w:numId w:val="139"/>
              </w:numPr>
              <w:spacing w:line="360" w:lineRule="auto"/>
              <w:contextualSpacing/>
              <w:rPr>
                <w:rFonts w:ascii="Arial" w:hAnsi="Arial" w:cs="Arial"/>
                <w:lang w:val="es-ES_tradnl" w:eastAsia="es-ES_tradnl"/>
              </w:rPr>
            </w:pPr>
            <w:r w:rsidRPr="00A72E4D">
              <w:rPr>
                <w:rFonts w:ascii="Arial" w:hAnsi="Arial" w:cs="Arial"/>
              </w:rPr>
              <w:t>Música:</w:t>
            </w:r>
          </w:p>
        </w:tc>
      </w:tr>
      <w:tr w:rsidR="001F6336" w:rsidRPr="00A72E4D" w:rsidTr="001F6336">
        <w:trPr>
          <w:trHeight w:val="20"/>
          <w:jc w:val="center"/>
        </w:trPr>
        <w:tc>
          <w:tcPr>
            <w:tcW w:w="4060"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Grupo</w:t>
            </w:r>
          </w:p>
        </w:tc>
        <w:tc>
          <w:tcPr>
            <w:tcW w:w="2845" w:type="dxa"/>
            <w:gridSpan w:val="5"/>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Horas por semana</w:t>
            </w:r>
          </w:p>
        </w:tc>
        <w:tc>
          <w:tcPr>
            <w:tcW w:w="2083"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Cuota</w:t>
            </w:r>
          </w:p>
        </w:tc>
      </w:tr>
      <w:tr w:rsidR="001F6336" w:rsidRPr="00A72E4D" w:rsidTr="001F6336">
        <w:trPr>
          <w:trHeight w:val="20"/>
          <w:jc w:val="center"/>
        </w:trPr>
        <w:tc>
          <w:tcPr>
            <w:tcW w:w="4060" w:type="dxa"/>
            <w:vAlign w:val="center"/>
          </w:tcPr>
          <w:p w:rsidR="001F6336" w:rsidRPr="00A72E4D" w:rsidRDefault="001F6336" w:rsidP="000202D3">
            <w:pPr>
              <w:pStyle w:val="Prrafodelista"/>
              <w:numPr>
                <w:ilvl w:val="0"/>
                <w:numId w:val="136"/>
              </w:numPr>
              <w:spacing w:line="360" w:lineRule="auto"/>
              <w:ind w:left="838" w:hanging="425"/>
              <w:rPr>
                <w:rFonts w:ascii="Arial" w:hAnsi="Arial" w:cs="Arial"/>
                <w:bCs/>
                <w:lang w:val="es-ES_tradnl" w:eastAsia="es-ES_tradnl"/>
              </w:rPr>
            </w:pPr>
            <w:r w:rsidRPr="00A72E4D">
              <w:rPr>
                <w:rFonts w:ascii="Arial" w:hAnsi="Arial" w:cs="Arial"/>
                <w:bCs/>
                <w:lang w:val="es-ES_tradnl" w:eastAsia="es-ES_tradnl"/>
              </w:rPr>
              <w:t>Guitarra clásica</w:t>
            </w:r>
          </w:p>
        </w:tc>
        <w:tc>
          <w:tcPr>
            <w:tcW w:w="2845" w:type="dxa"/>
            <w:gridSpan w:val="5"/>
            <w:vAlign w:val="center"/>
          </w:tcPr>
          <w:p w:rsidR="001F6336" w:rsidRPr="00A72E4D" w:rsidRDefault="001F6336" w:rsidP="000202D3">
            <w:pPr>
              <w:spacing w:line="360" w:lineRule="auto"/>
              <w:ind w:left="696" w:hanging="283"/>
              <w:rPr>
                <w:rFonts w:ascii="Arial" w:hAnsi="Arial" w:cs="Arial"/>
                <w:lang w:val="es-ES_tradnl" w:eastAsia="es-ES_tradnl"/>
              </w:rPr>
            </w:pPr>
            <w:r w:rsidRPr="00A72E4D">
              <w:rPr>
                <w:rFonts w:ascii="Arial" w:hAnsi="Arial" w:cs="Arial"/>
                <w:lang w:val="es-ES_tradnl" w:eastAsia="es-ES_tradnl"/>
              </w:rPr>
              <w:t xml:space="preserve">             4</w:t>
            </w:r>
          </w:p>
        </w:tc>
        <w:tc>
          <w:tcPr>
            <w:tcW w:w="2083" w:type="dxa"/>
            <w:vAlign w:val="center"/>
          </w:tcPr>
          <w:p w:rsidR="001F6336" w:rsidRPr="00A72E4D" w:rsidRDefault="001F6336" w:rsidP="000202D3">
            <w:pPr>
              <w:spacing w:line="360" w:lineRule="auto"/>
              <w:ind w:left="696" w:hanging="283"/>
              <w:jc w:val="right"/>
              <w:rPr>
                <w:rFonts w:ascii="Arial" w:hAnsi="Arial" w:cs="Arial"/>
                <w:color w:val="000000"/>
              </w:rPr>
            </w:pPr>
            <w:r w:rsidRPr="00A72E4D">
              <w:rPr>
                <w:rFonts w:ascii="Arial" w:hAnsi="Arial" w:cs="Arial"/>
                <w:color w:val="000000"/>
              </w:rPr>
              <w:t xml:space="preserve">      $805.00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Guitarra clásica y solfeo</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08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$805.00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Guitarra popular</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6</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$1,403.00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Guitarra popular</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4.5</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 xml:space="preserve">  $1,044.00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Guitarra popular</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 xml:space="preserve">  $896.00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Guitarra popular</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3</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 xml:space="preserve">  $881.00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Guitarra popular</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1.5</w:t>
            </w:r>
          </w:p>
        </w:tc>
        <w:tc>
          <w:tcPr>
            <w:tcW w:w="208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$475.00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Piano</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30 MINUTOS</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$1,044.00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Piano</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1</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$1,252.00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Canto</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$1,147.50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Canto</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3</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$894.00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Canto</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2</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$596.00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Guitarra eléctrica</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3</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$941.00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Guitarra eléctrica</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2</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$603.00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Guitarra Eléctrica</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 xml:space="preserve">1.5 </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$470.00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 xml:space="preserve"> Guitarra flamenco</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2</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$602.00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 xml:space="preserve"> Violín</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1</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$1,432.00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lastRenderedPageBreak/>
              <w:t xml:space="preserve"> Coro</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2</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$626.00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Batería</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2</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$637.00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Batería</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3</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$954.00</w:t>
            </w:r>
          </w:p>
        </w:tc>
      </w:tr>
      <w:tr w:rsidR="001F6336" w:rsidRPr="00A72E4D" w:rsidTr="001F6336">
        <w:trPr>
          <w:trHeight w:val="20"/>
          <w:jc w:val="center"/>
        </w:trPr>
        <w:tc>
          <w:tcPr>
            <w:tcW w:w="4060" w:type="dxa"/>
            <w:vAlign w:val="center"/>
          </w:tcPr>
          <w:p w:rsidR="001F6336" w:rsidRPr="00A72E4D" w:rsidRDefault="001F6336" w:rsidP="000202D3">
            <w:pPr>
              <w:numPr>
                <w:ilvl w:val="0"/>
                <w:numId w:val="137"/>
              </w:numPr>
              <w:spacing w:line="360" w:lineRule="auto"/>
              <w:ind w:left="838" w:hanging="425"/>
              <w:contextualSpacing/>
              <w:rPr>
                <w:rFonts w:ascii="Arial" w:hAnsi="Arial" w:cs="Arial"/>
                <w:bCs/>
                <w:lang w:val="es-ES_tradnl" w:eastAsia="es-ES_tradnl"/>
              </w:rPr>
            </w:pPr>
            <w:r w:rsidRPr="00A72E4D">
              <w:rPr>
                <w:rFonts w:ascii="Arial" w:hAnsi="Arial" w:cs="Arial"/>
                <w:bCs/>
                <w:lang w:val="es-ES_tradnl" w:eastAsia="es-ES_tradnl"/>
              </w:rPr>
              <w:t>Batería</w:t>
            </w:r>
          </w:p>
        </w:tc>
        <w:tc>
          <w:tcPr>
            <w:tcW w:w="2845" w:type="dxa"/>
            <w:gridSpan w:val="5"/>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083"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$1,271.00</w:t>
            </w:r>
          </w:p>
        </w:tc>
      </w:tr>
      <w:tr w:rsidR="001F6336" w:rsidRPr="00A72E4D" w:rsidTr="001F6336">
        <w:trPr>
          <w:trHeight w:val="20"/>
          <w:jc w:val="center"/>
        </w:trPr>
        <w:tc>
          <w:tcPr>
            <w:tcW w:w="8988" w:type="dxa"/>
            <w:gridSpan w:val="7"/>
            <w:vAlign w:val="center"/>
          </w:tcPr>
          <w:p w:rsidR="001F6336" w:rsidRPr="00A72E4D" w:rsidRDefault="001F6336" w:rsidP="000202D3">
            <w:pPr>
              <w:numPr>
                <w:ilvl w:val="0"/>
                <w:numId w:val="138"/>
              </w:numPr>
              <w:spacing w:line="360" w:lineRule="auto"/>
              <w:contextualSpacing/>
              <w:rPr>
                <w:rFonts w:ascii="Arial" w:hAnsi="Arial" w:cs="Arial"/>
                <w:lang w:val="es-ES_tradnl" w:eastAsia="es-ES_tradnl"/>
              </w:rPr>
            </w:pPr>
            <w:r w:rsidRPr="00A72E4D">
              <w:rPr>
                <w:rFonts w:ascii="Arial" w:hAnsi="Arial" w:cs="Arial"/>
              </w:rPr>
              <w:t>Inglés:</w:t>
            </w:r>
          </w:p>
        </w:tc>
      </w:tr>
      <w:tr w:rsidR="001F6336" w:rsidRPr="00A72E4D" w:rsidTr="001F6336">
        <w:trPr>
          <w:trHeight w:val="20"/>
          <w:jc w:val="center"/>
        </w:trPr>
        <w:tc>
          <w:tcPr>
            <w:tcW w:w="4125" w:type="dxa"/>
            <w:gridSpan w:val="3"/>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Grupo</w:t>
            </w:r>
          </w:p>
        </w:tc>
        <w:tc>
          <w:tcPr>
            <w:tcW w:w="2700" w:type="dxa"/>
            <w:gridSpan w:val="2"/>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Horas por semana</w:t>
            </w:r>
          </w:p>
        </w:tc>
        <w:tc>
          <w:tcPr>
            <w:tcW w:w="2163" w:type="dxa"/>
            <w:gridSpan w:val="2"/>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Cuota</w:t>
            </w:r>
          </w:p>
        </w:tc>
      </w:tr>
      <w:tr w:rsidR="001F6336" w:rsidRPr="00A72E4D" w:rsidTr="001F6336">
        <w:trPr>
          <w:trHeight w:val="20"/>
          <w:jc w:val="center"/>
        </w:trPr>
        <w:tc>
          <w:tcPr>
            <w:tcW w:w="4125" w:type="dxa"/>
            <w:gridSpan w:val="3"/>
            <w:vAlign w:val="center"/>
          </w:tcPr>
          <w:p w:rsidR="001F6336" w:rsidRPr="00A72E4D" w:rsidRDefault="001F6336" w:rsidP="000202D3">
            <w:pPr>
              <w:numPr>
                <w:ilvl w:val="0"/>
                <w:numId w:val="140"/>
              </w:numPr>
              <w:spacing w:line="360" w:lineRule="auto"/>
              <w:contextualSpacing/>
              <w:rPr>
                <w:rFonts w:ascii="Arial" w:hAnsi="Arial" w:cs="Arial"/>
                <w:bCs/>
                <w:lang w:val="en-US" w:eastAsia="es-ES_tradnl"/>
              </w:rPr>
            </w:pPr>
            <w:r w:rsidRPr="00A72E4D">
              <w:rPr>
                <w:rFonts w:ascii="Arial" w:hAnsi="Arial" w:cs="Arial"/>
                <w:bCs/>
                <w:lang w:val="en-US" w:eastAsia="es-ES_tradnl"/>
              </w:rPr>
              <w:t>Inglés (Movers, Flyers, Intermediate, Upper, Advanced, starters)</w:t>
            </w:r>
          </w:p>
        </w:tc>
        <w:tc>
          <w:tcPr>
            <w:tcW w:w="2700" w:type="dxa"/>
            <w:gridSpan w:val="2"/>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163" w:type="dxa"/>
            <w:gridSpan w:val="2"/>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$995.00</w:t>
            </w:r>
          </w:p>
        </w:tc>
      </w:tr>
      <w:tr w:rsidR="001F6336" w:rsidRPr="00A72E4D" w:rsidTr="001F6336">
        <w:trPr>
          <w:trHeight w:val="20"/>
          <w:jc w:val="center"/>
        </w:trPr>
        <w:tc>
          <w:tcPr>
            <w:tcW w:w="4125" w:type="dxa"/>
            <w:gridSpan w:val="3"/>
            <w:vAlign w:val="center"/>
          </w:tcPr>
          <w:p w:rsidR="001F6336" w:rsidRPr="00A72E4D" w:rsidRDefault="001F6336" w:rsidP="000202D3">
            <w:pPr>
              <w:numPr>
                <w:ilvl w:val="0"/>
                <w:numId w:val="140"/>
              </w:numPr>
              <w:spacing w:line="360" w:lineRule="auto"/>
              <w:contextualSpacing/>
              <w:rPr>
                <w:rFonts w:ascii="Arial" w:hAnsi="Arial" w:cs="Arial"/>
                <w:bCs/>
                <w:lang w:val="en-US" w:eastAsia="es-ES_tradnl"/>
              </w:rPr>
            </w:pPr>
            <w:r w:rsidRPr="00A72E4D">
              <w:rPr>
                <w:rFonts w:ascii="Arial" w:hAnsi="Arial" w:cs="Arial"/>
                <w:bCs/>
                <w:lang w:val="en-US" w:eastAsia="es-ES_tradnl"/>
              </w:rPr>
              <w:t>Inglés (Beginner, Elementary y Pre Intermediate)</w:t>
            </w:r>
          </w:p>
        </w:tc>
        <w:tc>
          <w:tcPr>
            <w:tcW w:w="2700" w:type="dxa"/>
            <w:gridSpan w:val="2"/>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6</w:t>
            </w:r>
          </w:p>
        </w:tc>
        <w:tc>
          <w:tcPr>
            <w:tcW w:w="2163" w:type="dxa"/>
            <w:gridSpan w:val="2"/>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$1,991.00</w:t>
            </w:r>
          </w:p>
        </w:tc>
      </w:tr>
      <w:tr w:rsidR="001F6336" w:rsidRPr="00A72E4D" w:rsidTr="001F6336">
        <w:trPr>
          <w:trHeight w:val="20"/>
          <w:jc w:val="center"/>
        </w:trPr>
        <w:tc>
          <w:tcPr>
            <w:tcW w:w="4125" w:type="dxa"/>
            <w:gridSpan w:val="3"/>
            <w:vAlign w:val="center"/>
          </w:tcPr>
          <w:p w:rsidR="001F6336" w:rsidRPr="00A72E4D" w:rsidRDefault="001F6336" w:rsidP="000202D3">
            <w:pPr>
              <w:numPr>
                <w:ilvl w:val="0"/>
                <w:numId w:val="140"/>
              </w:numPr>
              <w:spacing w:line="360" w:lineRule="auto"/>
              <w:contextualSpacing/>
              <w:rPr>
                <w:rFonts w:ascii="Arial" w:hAnsi="Arial" w:cs="Arial"/>
                <w:bCs/>
                <w:lang w:val="en-US" w:eastAsia="es-ES_tradnl"/>
              </w:rPr>
            </w:pPr>
            <w:r w:rsidRPr="00A72E4D">
              <w:rPr>
                <w:rFonts w:ascii="Arial" w:hAnsi="Arial" w:cs="Arial"/>
                <w:bCs/>
                <w:lang w:val="en-US" w:eastAsia="es-ES_tradnl"/>
              </w:rPr>
              <w:t>Francés</w:t>
            </w:r>
          </w:p>
        </w:tc>
        <w:tc>
          <w:tcPr>
            <w:tcW w:w="2700" w:type="dxa"/>
            <w:gridSpan w:val="2"/>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163" w:type="dxa"/>
            <w:gridSpan w:val="2"/>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$1,321.00</w:t>
            </w:r>
          </w:p>
        </w:tc>
      </w:tr>
      <w:tr w:rsidR="001F6336" w:rsidRPr="00A72E4D" w:rsidTr="001F6336">
        <w:trPr>
          <w:trHeight w:val="20"/>
          <w:jc w:val="center"/>
        </w:trPr>
        <w:tc>
          <w:tcPr>
            <w:tcW w:w="6825" w:type="dxa"/>
            <w:gridSpan w:val="5"/>
            <w:vAlign w:val="center"/>
          </w:tcPr>
          <w:p w:rsidR="001F6336" w:rsidRPr="00A72E4D" w:rsidRDefault="001F6336" w:rsidP="000202D3">
            <w:pPr>
              <w:numPr>
                <w:ilvl w:val="0"/>
                <w:numId w:val="140"/>
              </w:numPr>
              <w:tabs>
                <w:tab w:val="left" w:pos="739"/>
              </w:tabs>
              <w:spacing w:line="360" w:lineRule="auto"/>
              <w:contextualSpacing/>
              <w:rPr>
                <w:rFonts w:ascii="Arial" w:hAnsi="Arial" w:cs="Arial"/>
                <w:lang w:val="es-ES_tradnl" w:eastAsia="es-ES_tradnl"/>
              </w:rPr>
            </w:pPr>
            <w:r w:rsidRPr="00A72E4D">
              <w:rPr>
                <w:rFonts w:ascii="Arial" w:hAnsi="Arial" w:cs="Arial"/>
              </w:rPr>
              <w:t>Por examen de ubicación</w:t>
            </w:r>
          </w:p>
        </w:tc>
        <w:tc>
          <w:tcPr>
            <w:tcW w:w="2163" w:type="dxa"/>
            <w:gridSpan w:val="2"/>
            <w:vAlign w:val="center"/>
          </w:tcPr>
          <w:p w:rsidR="001F6336" w:rsidRPr="00A72E4D" w:rsidRDefault="001F6336" w:rsidP="000202D3">
            <w:pPr>
              <w:spacing w:line="360" w:lineRule="auto"/>
              <w:ind w:left="84"/>
              <w:jc w:val="right"/>
              <w:rPr>
                <w:rFonts w:ascii="Arial" w:hAnsi="Arial" w:cs="Arial"/>
                <w:lang w:val="es-ES_tradnl" w:eastAsia="es-ES_tradnl"/>
              </w:rPr>
            </w:pPr>
            <w:r w:rsidRPr="00A72E4D">
              <w:rPr>
                <w:rFonts w:ascii="Arial" w:hAnsi="Arial" w:cs="Arial"/>
              </w:rPr>
              <w:t>$41.00</w:t>
            </w:r>
          </w:p>
        </w:tc>
      </w:tr>
      <w:tr w:rsidR="001F6336" w:rsidRPr="00A72E4D" w:rsidTr="001F6336">
        <w:trPr>
          <w:trHeight w:val="20"/>
          <w:jc w:val="center"/>
        </w:trPr>
        <w:tc>
          <w:tcPr>
            <w:tcW w:w="8988" w:type="dxa"/>
            <w:gridSpan w:val="7"/>
            <w:vAlign w:val="center"/>
          </w:tcPr>
          <w:p w:rsidR="001F6336" w:rsidRPr="00A72E4D" w:rsidRDefault="001F6336" w:rsidP="000202D3">
            <w:pPr>
              <w:numPr>
                <w:ilvl w:val="0"/>
                <w:numId w:val="138"/>
              </w:numPr>
              <w:spacing w:line="360" w:lineRule="auto"/>
              <w:ind w:left="517"/>
              <w:contextualSpacing/>
              <w:rPr>
                <w:rFonts w:ascii="Arial" w:hAnsi="Arial" w:cs="Arial"/>
                <w:lang w:val="es-ES_tradnl" w:eastAsia="es-ES_tradnl"/>
              </w:rPr>
            </w:pPr>
            <w:r w:rsidRPr="00A72E4D">
              <w:rPr>
                <w:rFonts w:ascii="Arial" w:hAnsi="Arial" w:cs="Arial"/>
              </w:rPr>
              <w:t>Danza:</w:t>
            </w:r>
          </w:p>
        </w:tc>
      </w:tr>
      <w:tr w:rsidR="001F6336" w:rsidRPr="00A72E4D" w:rsidTr="001F6336">
        <w:trPr>
          <w:trHeight w:val="20"/>
          <w:jc w:val="center"/>
        </w:trPr>
        <w:tc>
          <w:tcPr>
            <w:tcW w:w="4111" w:type="dxa"/>
            <w:gridSpan w:val="2"/>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Grupo</w:t>
            </w:r>
          </w:p>
        </w:tc>
        <w:tc>
          <w:tcPr>
            <w:tcW w:w="2693" w:type="dxa"/>
            <w:gridSpan w:val="2"/>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Horas por semana</w:t>
            </w:r>
          </w:p>
        </w:tc>
        <w:tc>
          <w:tcPr>
            <w:tcW w:w="2184" w:type="dxa"/>
            <w:gridSpan w:val="3"/>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Cuota</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 regional</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3</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$894.00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 regional</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4</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$911.00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 regional</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2</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$795.00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Danzas polinesias</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2</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$811.00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Danzas polinesias </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4</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$940.00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Danzas polinesias</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3.5</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$931.00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 contemporánea</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2</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$881.00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 contemporánea</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3</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$982.00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 contemporánea</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4</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$1,204.00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 árabe</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2</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$884.00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 árabe</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4</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$1,204.00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lastRenderedPageBreak/>
              <w:t>Jazz</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2</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$904.00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Ballet clásico</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1.5</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$698.00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Ballet clásico</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2</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$854.00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Ballet clásico</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3</w:t>
            </w:r>
          </w:p>
        </w:tc>
        <w:tc>
          <w:tcPr>
            <w:tcW w:w="2184" w:type="dxa"/>
            <w:gridSpan w:val="3"/>
            <w:vAlign w:val="center"/>
          </w:tcPr>
          <w:p w:rsidR="001F6336" w:rsidRPr="00A72E4D" w:rsidRDefault="001F6336" w:rsidP="000202D3">
            <w:pPr>
              <w:spacing w:line="360" w:lineRule="auto"/>
              <w:jc w:val="right"/>
              <w:rPr>
                <w:rFonts w:ascii="Arial" w:hAnsi="Arial" w:cs="Arial"/>
              </w:rPr>
            </w:pPr>
            <w:r w:rsidRPr="00A72E4D">
              <w:rPr>
                <w:rFonts w:ascii="Arial" w:hAnsi="Arial" w:cs="Arial"/>
              </w:rPr>
              <w:t>$898.00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Baile de salón</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3</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$898.00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Baile moderno</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2</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$652.00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Baile moderno</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3</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$898.00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Baile moderno</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4</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$1,305.00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Jazz</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3</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$898.00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Jazz</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4</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$968.00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Jazz “vitalidad”</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6</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$733.00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 flamenca</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2.5</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$658.00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 flamenca</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4</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$968.00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 flamenca</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4.5</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$1,099.00</w:t>
            </w:r>
          </w:p>
        </w:tc>
      </w:tr>
      <w:tr w:rsidR="001F6336" w:rsidRPr="00A72E4D" w:rsidTr="001F6336">
        <w:trPr>
          <w:trHeight w:val="20"/>
          <w:jc w:val="center"/>
        </w:trPr>
        <w:tc>
          <w:tcPr>
            <w:tcW w:w="4111" w:type="dxa"/>
            <w:gridSpan w:val="2"/>
            <w:vAlign w:val="center"/>
          </w:tcPr>
          <w:p w:rsidR="001F6336" w:rsidRPr="00A72E4D" w:rsidRDefault="001F6336" w:rsidP="000202D3">
            <w:pPr>
              <w:numPr>
                <w:ilvl w:val="0"/>
                <w:numId w:val="14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Tango</w:t>
            </w:r>
          </w:p>
        </w:tc>
        <w:tc>
          <w:tcPr>
            <w:tcW w:w="2693" w:type="dxa"/>
            <w:gridSpan w:val="2"/>
            <w:vAlign w:val="center"/>
          </w:tcPr>
          <w:p w:rsidR="001F6336" w:rsidRPr="00A72E4D" w:rsidRDefault="001F6336" w:rsidP="000202D3">
            <w:pPr>
              <w:spacing w:line="360" w:lineRule="auto"/>
              <w:ind w:left="92"/>
              <w:jc w:val="center"/>
              <w:rPr>
                <w:rFonts w:ascii="Arial" w:hAnsi="Arial" w:cs="Arial"/>
                <w:lang w:val="es-ES_tradnl" w:eastAsia="es-ES_tradnl"/>
              </w:rPr>
            </w:pPr>
            <w:r w:rsidRPr="00A72E4D">
              <w:rPr>
                <w:rFonts w:ascii="Arial" w:hAnsi="Arial" w:cs="Arial"/>
                <w:lang w:val="es-ES_tradnl" w:eastAsia="es-ES_tradnl"/>
              </w:rPr>
              <w:t>2</w:t>
            </w:r>
          </w:p>
        </w:tc>
        <w:tc>
          <w:tcPr>
            <w:tcW w:w="2184" w:type="dxa"/>
            <w:gridSpan w:val="3"/>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$930.00</w:t>
            </w:r>
          </w:p>
        </w:tc>
      </w:tr>
    </w:tbl>
    <w:p w:rsidR="001F6336" w:rsidRPr="00A72E4D" w:rsidRDefault="001F6336" w:rsidP="000202D3">
      <w:pPr>
        <w:tabs>
          <w:tab w:val="left" w:pos="317"/>
        </w:tabs>
        <w:spacing w:line="360" w:lineRule="auto"/>
        <w:ind w:left="317"/>
        <w:rPr>
          <w:rFonts w:ascii="Arial" w:hAnsi="Arial" w:cs="Arial"/>
          <w:b/>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35"/>
        <w:gridCol w:w="2506"/>
        <w:gridCol w:w="2547"/>
      </w:tblGrid>
      <w:tr w:rsidR="001F6336" w:rsidRPr="00A72E4D" w:rsidTr="001F6336">
        <w:trPr>
          <w:trHeight w:val="635"/>
          <w:jc w:val="center"/>
        </w:trPr>
        <w:tc>
          <w:tcPr>
            <w:tcW w:w="9188" w:type="dxa"/>
            <w:gridSpan w:val="3"/>
            <w:vAlign w:val="center"/>
          </w:tcPr>
          <w:p w:rsidR="001F6336" w:rsidRPr="00A72E4D" w:rsidRDefault="001F6336" w:rsidP="000202D3">
            <w:pPr>
              <w:numPr>
                <w:ilvl w:val="0"/>
                <w:numId w:val="138"/>
              </w:numPr>
              <w:spacing w:line="360" w:lineRule="auto"/>
              <w:ind w:left="509"/>
              <w:contextualSpacing/>
              <w:jc w:val="both"/>
              <w:rPr>
                <w:rFonts w:ascii="Arial" w:hAnsi="Arial" w:cs="Arial"/>
                <w:bCs/>
                <w:lang w:val="es-ES_tradnl" w:eastAsia="es-ES_tradnl"/>
              </w:rPr>
            </w:pPr>
            <w:r w:rsidRPr="00A72E4D">
              <w:rPr>
                <w:rFonts w:ascii="Arial" w:hAnsi="Arial" w:cs="Arial"/>
              </w:rPr>
              <w:t>Artes plásticas  menores:</w:t>
            </w:r>
          </w:p>
        </w:tc>
      </w:tr>
      <w:tr w:rsidR="001F6336" w:rsidRPr="00A72E4D" w:rsidTr="0085416F">
        <w:trPr>
          <w:trHeight w:val="338"/>
          <w:jc w:val="center"/>
        </w:trPr>
        <w:tc>
          <w:tcPr>
            <w:tcW w:w="4135"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Grupo</w:t>
            </w:r>
          </w:p>
        </w:tc>
        <w:tc>
          <w:tcPr>
            <w:tcW w:w="2506"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Horas por semana</w:t>
            </w:r>
          </w:p>
        </w:tc>
        <w:tc>
          <w:tcPr>
            <w:tcW w:w="2547"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Cuota</w:t>
            </w:r>
          </w:p>
        </w:tc>
      </w:tr>
      <w:tr w:rsidR="001F6336" w:rsidRPr="00A72E4D" w:rsidTr="001F6336">
        <w:trPr>
          <w:trHeight w:val="389"/>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Dibujo y pintura</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6</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$1,111.00</w:t>
            </w:r>
          </w:p>
        </w:tc>
      </w:tr>
      <w:tr w:rsidR="001F6336" w:rsidRPr="00A72E4D" w:rsidTr="001F6336">
        <w:trPr>
          <w:trHeight w:val="325"/>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Dibujo y pintura</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4</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$968.00</w:t>
            </w:r>
          </w:p>
        </w:tc>
      </w:tr>
      <w:tr w:rsidR="001F6336" w:rsidRPr="00A72E4D" w:rsidTr="001F6336">
        <w:trPr>
          <w:trHeight w:val="325"/>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Artes plásticas</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3</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$898.00</w:t>
            </w:r>
          </w:p>
        </w:tc>
      </w:tr>
      <w:tr w:rsidR="001F6336" w:rsidRPr="00A72E4D" w:rsidTr="001F6336">
        <w:trPr>
          <w:trHeight w:val="229"/>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Artes plásticas</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2</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$651.00</w:t>
            </w:r>
          </w:p>
        </w:tc>
      </w:tr>
      <w:tr w:rsidR="001F6336" w:rsidRPr="00A72E4D" w:rsidTr="001F6336">
        <w:trPr>
          <w:trHeight w:val="235"/>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Dibujo juvenil</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2</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$898.00</w:t>
            </w:r>
          </w:p>
        </w:tc>
      </w:tr>
      <w:tr w:rsidR="001F6336" w:rsidRPr="00A72E4D" w:rsidTr="001F6336">
        <w:trPr>
          <w:trHeight w:val="454"/>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Vitrales</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6</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$1,196.00</w:t>
            </w:r>
          </w:p>
        </w:tc>
      </w:tr>
      <w:tr w:rsidR="001F6336" w:rsidRPr="00A72E4D" w:rsidTr="001F6336">
        <w:trPr>
          <w:trHeight w:val="376"/>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Vitrales</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5</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$1,193.00</w:t>
            </w:r>
          </w:p>
        </w:tc>
      </w:tr>
      <w:tr w:rsidR="001F6336" w:rsidRPr="00A72E4D" w:rsidTr="001F6336">
        <w:trPr>
          <w:trHeight w:val="387"/>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Pintura infantil</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4</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$1,013.00</w:t>
            </w:r>
          </w:p>
        </w:tc>
      </w:tr>
      <w:tr w:rsidR="001F6336" w:rsidRPr="00A72E4D" w:rsidTr="001F6336">
        <w:trPr>
          <w:trHeight w:val="634"/>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lastRenderedPageBreak/>
              <w:t>Repujado en metal</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7</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$1,193.00</w:t>
            </w:r>
          </w:p>
        </w:tc>
      </w:tr>
      <w:tr w:rsidR="001F6336" w:rsidRPr="00A72E4D" w:rsidTr="001F6336">
        <w:trPr>
          <w:trHeight w:val="262"/>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Repujado en metal</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3</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$782.00</w:t>
            </w:r>
          </w:p>
        </w:tc>
      </w:tr>
      <w:tr w:rsidR="001F6336" w:rsidRPr="00A72E4D" w:rsidTr="001F6336">
        <w:trPr>
          <w:trHeight w:val="120"/>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Repujado en metal</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5</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$940.00</w:t>
            </w:r>
          </w:p>
        </w:tc>
      </w:tr>
      <w:tr w:rsidR="001F6336" w:rsidRPr="00A72E4D" w:rsidTr="001F6336">
        <w:trPr>
          <w:trHeight w:val="408"/>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Ajedrez</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3</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$580.00</w:t>
            </w:r>
          </w:p>
        </w:tc>
      </w:tr>
      <w:tr w:rsidR="001F6336" w:rsidRPr="00A72E4D" w:rsidTr="001F6336">
        <w:trPr>
          <w:trHeight w:val="263"/>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Pintura con texturas</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4</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$983.00</w:t>
            </w:r>
          </w:p>
        </w:tc>
      </w:tr>
      <w:tr w:rsidR="001F6336" w:rsidRPr="00A72E4D" w:rsidTr="001F6336">
        <w:trPr>
          <w:trHeight w:val="255"/>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Cómic</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4</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$1,040.00</w:t>
            </w:r>
          </w:p>
        </w:tc>
      </w:tr>
      <w:tr w:rsidR="001F6336" w:rsidRPr="00A72E4D" w:rsidTr="001F6336">
        <w:trPr>
          <w:trHeight w:val="403"/>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Modelado en plastilina</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4</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$1,040.00</w:t>
            </w:r>
          </w:p>
        </w:tc>
      </w:tr>
      <w:tr w:rsidR="001F6336" w:rsidRPr="00A72E4D" w:rsidTr="001F6336">
        <w:trPr>
          <w:trHeight w:val="267"/>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Cartonería</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4</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$752.00</w:t>
            </w:r>
          </w:p>
        </w:tc>
      </w:tr>
      <w:tr w:rsidR="001F6336" w:rsidRPr="00A72E4D" w:rsidTr="001F6336">
        <w:trPr>
          <w:trHeight w:val="131"/>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Dibujo a lápiz</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4</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$1,075.00</w:t>
            </w:r>
          </w:p>
        </w:tc>
      </w:tr>
      <w:tr w:rsidR="001F6336" w:rsidRPr="00A72E4D" w:rsidTr="001F6336">
        <w:trPr>
          <w:trHeight w:val="266"/>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Pintura juvenil</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4</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$1,075.00</w:t>
            </w:r>
          </w:p>
        </w:tc>
      </w:tr>
      <w:tr w:rsidR="001F6336" w:rsidRPr="00A72E4D" w:rsidTr="001F6336">
        <w:trPr>
          <w:trHeight w:val="129"/>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Tallado en madera</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6</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$1,285.00</w:t>
            </w:r>
          </w:p>
        </w:tc>
      </w:tr>
      <w:tr w:rsidR="001F6336" w:rsidRPr="00A72E4D" w:rsidTr="001F6336">
        <w:trPr>
          <w:trHeight w:val="391"/>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Pintura con texturas</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3</w:t>
            </w:r>
          </w:p>
        </w:tc>
        <w:tc>
          <w:tcPr>
            <w:tcW w:w="254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$999.00</w:t>
            </w:r>
          </w:p>
        </w:tc>
      </w:tr>
      <w:tr w:rsidR="001F6336" w:rsidRPr="00A72E4D" w:rsidTr="001F6336">
        <w:trPr>
          <w:trHeight w:val="391"/>
          <w:jc w:val="center"/>
        </w:trPr>
        <w:tc>
          <w:tcPr>
            <w:tcW w:w="4135" w:type="dxa"/>
            <w:vAlign w:val="center"/>
          </w:tcPr>
          <w:p w:rsidR="001F6336" w:rsidRPr="00A72E4D" w:rsidRDefault="001F6336" w:rsidP="000202D3">
            <w:pPr>
              <w:numPr>
                <w:ilvl w:val="0"/>
                <w:numId w:val="14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Pintura juvenil</w:t>
            </w:r>
          </w:p>
        </w:tc>
        <w:tc>
          <w:tcPr>
            <w:tcW w:w="2506" w:type="dxa"/>
            <w:vAlign w:val="center"/>
          </w:tcPr>
          <w:p w:rsidR="001F6336" w:rsidRPr="00A72E4D" w:rsidRDefault="001F6336" w:rsidP="000202D3">
            <w:pPr>
              <w:spacing w:line="360" w:lineRule="auto"/>
              <w:ind w:left="226"/>
              <w:jc w:val="center"/>
              <w:rPr>
                <w:rFonts w:ascii="Arial" w:hAnsi="Arial" w:cs="Arial"/>
                <w:lang w:val="es-ES_tradnl" w:eastAsia="es-ES_tradnl"/>
              </w:rPr>
            </w:pPr>
            <w:r w:rsidRPr="00A72E4D">
              <w:rPr>
                <w:rFonts w:ascii="Arial" w:hAnsi="Arial" w:cs="Arial"/>
                <w:lang w:val="es-ES_tradnl" w:eastAsia="es-ES_tradnl"/>
              </w:rPr>
              <w:t>2</w:t>
            </w:r>
          </w:p>
        </w:tc>
        <w:tc>
          <w:tcPr>
            <w:tcW w:w="2547"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$898.00</w:t>
            </w:r>
          </w:p>
        </w:tc>
      </w:tr>
    </w:tbl>
    <w:p w:rsidR="001F6336" w:rsidRPr="00A72E4D" w:rsidRDefault="001F6336" w:rsidP="000202D3">
      <w:pPr>
        <w:tabs>
          <w:tab w:val="left" w:pos="317"/>
        </w:tabs>
        <w:spacing w:line="360" w:lineRule="auto"/>
        <w:rPr>
          <w:rFonts w:ascii="Arial" w:hAnsi="Arial" w:cs="Arial"/>
          <w:b/>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46"/>
        <w:gridCol w:w="3792"/>
      </w:tblGrid>
      <w:tr w:rsidR="001F6336" w:rsidRPr="00A72E4D" w:rsidTr="001F6336">
        <w:trPr>
          <w:trHeight w:val="492"/>
          <w:jc w:val="center"/>
        </w:trPr>
        <w:tc>
          <w:tcPr>
            <w:tcW w:w="9238" w:type="dxa"/>
            <w:gridSpan w:val="2"/>
            <w:vAlign w:val="center"/>
          </w:tcPr>
          <w:p w:rsidR="001F6336" w:rsidRPr="00A72E4D" w:rsidRDefault="001F6336" w:rsidP="000202D3">
            <w:pPr>
              <w:numPr>
                <w:ilvl w:val="0"/>
                <w:numId w:val="138"/>
              </w:numPr>
              <w:spacing w:line="360" w:lineRule="auto"/>
              <w:ind w:left="776" w:hanging="776"/>
              <w:contextualSpacing/>
              <w:rPr>
                <w:rFonts w:ascii="Arial" w:hAnsi="Arial" w:cs="Arial"/>
                <w:b/>
                <w:bCs/>
                <w:lang w:val="es-ES_tradnl" w:eastAsia="es-ES_tradnl"/>
              </w:rPr>
            </w:pPr>
            <w:r w:rsidRPr="00A72E4D">
              <w:rPr>
                <w:rFonts w:ascii="Arial" w:hAnsi="Arial" w:cs="Arial"/>
              </w:rPr>
              <w:t>Grupos representativos:</w:t>
            </w:r>
          </w:p>
        </w:tc>
      </w:tr>
      <w:tr w:rsidR="001F6336" w:rsidRPr="00A72E4D" w:rsidTr="001F6336">
        <w:trPr>
          <w:trHeight w:val="401"/>
          <w:jc w:val="center"/>
        </w:trPr>
        <w:tc>
          <w:tcPr>
            <w:tcW w:w="5446" w:type="dxa"/>
            <w:vAlign w:val="center"/>
          </w:tcPr>
          <w:p w:rsidR="001F6336" w:rsidRPr="00A72E4D" w:rsidRDefault="001F6336" w:rsidP="000202D3">
            <w:pPr>
              <w:numPr>
                <w:ilvl w:val="0"/>
                <w:numId w:val="143"/>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Por 6 horas por semana</w:t>
            </w:r>
          </w:p>
        </w:tc>
        <w:tc>
          <w:tcPr>
            <w:tcW w:w="3791"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$111.00</w:t>
            </w:r>
          </w:p>
        </w:tc>
      </w:tr>
      <w:tr w:rsidR="001F6336" w:rsidRPr="00A72E4D" w:rsidTr="001F6336">
        <w:trPr>
          <w:trHeight w:val="1035"/>
          <w:jc w:val="center"/>
        </w:trPr>
        <w:tc>
          <w:tcPr>
            <w:tcW w:w="5446" w:type="dxa"/>
            <w:vAlign w:val="center"/>
          </w:tcPr>
          <w:p w:rsidR="001F6336" w:rsidRPr="00A72E4D" w:rsidRDefault="001F6336" w:rsidP="000202D3">
            <w:pPr>
              <w:numPr>
                <w:ilvl w:val="0"/>
                <w:numId w:val="143"/>
              </w:numPr>
              <w:spacing w:line="360" w:lineRule="auto"/>
              <w:contextualSpacing/>
              <w:rPr>
                <w:rFonts w:ascii="Arial" w:hAnsi="Arial" w:cs="Arial"/>
                <w:bCs/>
                <w:lang w:val="es-ES_tradnl" w:eastAsia="es-ES_tradnl"/>
              </w:rPr>
            </w:pPr>
            <w:r w:rsidRPr="00A72E4D">
              <w:rPr>
                <w:rFonts w:ascii="Arial" w:hAnsi="Arial" w:cs="Arial"/>
              </w:rPr>
              <w:t>Por la contratación de presentaciones particulares de grupos representativos</w:t>
            </w:r>
          </w:p>
        </w:tc>
        <w:tc>
          <w:tcPr>
            <w:tcW w:w="3791"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$3,958.00</w:t>
            </w:r>
          </w:p>
        </w:tc>
      </w:tr>
    </w:tbl>
    <w:p w:rsidR="001F6336" w:rsidRPr="00A72E4D" w:rsidRDefault="001F6336" w:rsidP="000202D3">
      <w:pPr>
        <w:tabs>
          <w:tab w:val="left" w:pos="317"/>
        </w:tabs>
        <w:spacing w:line="360" w:lineRule="auto"/>
        <w:ind w:left="226"/>
        <w:jc w:val="center"/>
        <w:rPr>
          <w:rFonts w:ascii="Arial" w:hAnsi="Arial" w:cs="Arial"/>
          <w:b/>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09"/>
        <w:gridCol w:w="2528"/>
        <w:gridCol w:w="2701"/>
      </w:tblGrid>
      <w:tr w:rsidR="001F6336" w:rsidRPr="00A72E4D" w:rsidTr="001F6336">
        <w:trPr>
          <w:trHeight w:val="477"/>
          <w:jc w:val="center"/>
        </w:trPr>
        <w:tc>
          <w:tcPr>
            <w:tcW w:w="9238" w:type="dxa"/>
            <w:gridSpan w:val="3"/>
            <w:vAlign w:val="center"/>
          </w:tcPr>
          <w:p w:rsidR="001F6336" w:rsidRPr="00A72E4D" w:rsidRDefault="001F6336" w:rsidP="000202D3">
            <w:pPr>
              <w:numPr>
                <w:ilvl w:val="0"/>
                <w:numId w:val="138"/>
              </w:numPr>
              <w:spacing w:line="360" w:lineRule="auto"/>
              <w:ind w:left="509"/>
              <w:contextualSpacing/>
              <w:rPr>
                <w:rFonts w:ascii="Arial" w:hAnsi="Arial" w:cs="Arial"/>
                <w:lang w:val="es-ES_tradnl" w:eastAsia="es-ES_tradnl"/>
              </w:rPr>
            </w:pPr>
            <w:r w:rsidRPr="00A72E4D">
              <w:rPr>
                <w:rFonts w:ascii="Arial" w:hAnsi="Arial" w:cs="Arial"/>
              </w:rPr>
              <w:t>Artes escénicas y literarias:</w:t>
            </w:r>
          </w:p>
        </w:tc>
      </w:tr>
      <w:tr w:rsidR="001F6336" w:rsidRPr="00A72E4D" w:rsidTr="001F6336">
        <w:trPr>
          <w:trHeight w:val="391"/>
          <w:jc w:val="center"/>
        </w:trPr>
        <w:tc>
          <w:tcPr>
            <w:tcW w:w="4009"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Taller</w:t>
            </w:r>
          </w:p>
        </w:tc>
        <w:tc>
          <w:tcPr>
            <w:tcW w:w="2528"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Horas por semana</w:t>
            </w:r>
          </w:p>
        </w:tc>
        <w:tc>
          <w:tcPr>
            <w:tcW w:w="2701"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Cuota</w:t>
            </w:r>
          </w:p>
        </w:tc>
      </w:tr>
      <w:tr w:rsidR="001F6336" w:rsidRPr="00A72E4D" w:rsidTr="001F6336">
        <w:trPr>
          <w:trHeight w:val="380"/>
          <w:jc w:val="center"/>
        </w:trPr>
        <w:tc>
          <w:tcPr>
            <w:tcW w:w="4009" w:type="dxa"/>
            <w:vAlign w:val="center"/>
          </w:tcPr>
          <w:p w:rsidR="001F6336" w:rsidRPr="00A72E4D" w:rsidRDefault="001F6336" w:rsidP="000202D3">
            <w:pPr>
              <w:numPr>
                <w:ilvl w:val="0"/>
                <w:numId w:val="144"/>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Creación literaria </w:t>
            </w:r>
          </w:p>
        </w:tc>
        <w:tc>
          <w:tcPr>
            <w:tcW w:w="2528"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701"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$997.00</w:t>
            </w:r>
          </w:p>
        </w:tc>
      </w:tr>
      <w:tr w:rsidR="001F6336" w:rsidRPr="00A72E4D" w:rsidTr="001F6336">
        <w:trPr>
          <w:trHeight w:val="390"/>
          <w:jc w:val="center"/>
        </w:trPr>
        <w:tc>
          <w:tcPr>
            <w:tcW w:w="4009" w:type="dxa"/>
            <w:vAlign w:val="center"/>
          </w:tcPr>
          <w:p w:rsidR="001F6336" w:rsidRPr="00A72E4D" w:rsidRDefault="001F6336" w:rsidP="000202D3">
            <w:pPr>
              <w:numPr>
                <w:ilvl w:val="0"/>
                <w:numId w:val="144"/>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Creación literaria </w:t>
            </w:r>
          </w:p>
        </w:tc>
        <w:tc>
          <w:tcPr>
            <w:tcW w:w="2528"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3</w:t>
            </w:r>
          </w:p>
        </w:tc>
        <w:tc>
          <w:tcPr>
            <w:tcW w:w="2701"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$1,013.00</w:t>
            </w:r>
          </w:p>
        </w:tc>
      </w:tr>
      <w:tr w:rsidR="001F6336" w:rsidRPr="00A72E4D" w:rsidTr="001F6336">
        <w:trPr>
          <w:trHeight w:val="395"/>
          <w:jc w:val="center"/>
        </w:trPr>
        <w:tc>
          <w:tcPr>
            <w:tcW w:w="4009" w:type="dxa"/>
            <w:vAlign w:val="center"/>
          </w:tcPr>
          <w:p w:rsidR="001F6336" w:rsidRPr="00A72E4D" w:rsidRDefault="001F6336" w:rsidP="000202D3">
            <w:pPr>
              <w:numPr>
                <w:ilvl w:val="0"/>
                <w:numId w:val="144"/>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Historia del arte</w:t>
            </w:r>
          </w:p>
        </w:tc>
        <w:tc>
          <w:tcPr>
            <w:tcW w:w="2528"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701"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$997.00</w:t>
            </w:r>
          </w:p>
        </w:tc>
      </w:tr>
      <w:tr w:rsidR="001F6336" w:rsidRPr="00A72E4D" w:rsidTr="001F6336">
        <w:trPr>
          <w:trHeight w:val="245"/>
          <w:jc w:val="center"/>
        </w:trPr>
        <w:tc>
          <w:tcPr>
            <w:tcW w:w="4009" w:type="dxa"/>
            <w:vAlign w:val="center"/>
          </w:tcPr>
          <w:p w:rsidR="001F6336" w:rsidRPr="00A72E4D" w:rsidRDefault="001F6336" w:rsidP="000202D3">
            <w:pPr>
              <w:numPr>
                <w:ilvl w:val="0"/>
                <w:numId w:val="144"/>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Teatro infantil</w:t>
            </w:r>
          </w:p>
        </w:tc>
        <w:tc>
          <w:tcPr>
            <w:tcW w:w="2528"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701"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$997.00</w:t>
            </w:r>
          </w:p>
        </w:tc>
      </w:tr>
      <w:tr w:rsidR="001F6336" w:rsidRPr="00A72E4D" w:rsidTr="001F6336">
        <w:trPr>
          <w:trHeight w:val="252"/>
          <w:jc w:val="center"/>
        </w:trPr>
        <w:tc>
          <w:tcPr>
            <w:tcW w:w="4009" w:type="dxa"/>
            <w:vAlign w:val="center"/>
          </w:tcPr>
          <w:p w:rsidR="001F6336" w:rsidRPr="00A72E4D" w:rsidRDefault="001F6336" w:rsidP="000202D3">
            <w:pPr>
              <w:numPr>
                <w:ilvl w:val="0"/>
                <w:numId w:val="144"/>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lastRenderedPageBreak/>
              <w:t>Teatro para sordos</w:t>
            </w:r>
          </w:p>
        </w:tc>
        <w:tc>
          <w:tcPr>
            <w:tcW w:w="2528"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6</w:t>
            </w:r>
          </w:p>
        </w:tc>
        <w:tc>
          <w:tcPr>
            <w:tcW w:w="2701"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$172.00</w:t>
            </w:r>
          </w:p>
        </w:tc>
      </w:tr>
      <w:tr w:rsidR="001F6336" w:rsidRPr="00A72E4D" w:rsidTr="001F6336">
        <w:trPr>
          <w:trHeight w:val="258"/>
          <w:jc w:val="center"/>
        </w:trPr>
        <w:tc>
          <w:tcPr>
            <w:tcW w:w="4009" w:type="dxa"/>
            <w:vAlign w:val="center"/>
          </w:tcPr>
          <w:p w:rsidR="001F6336" w:rsidRPr="00A72E4D" w:rsidRDefault="001F6336" w:rsidP="000202D3">
            <w:pPr>
              <w:numPr>
                <w:ilvl w:val="0"/>
                <w:numId w:val="144"/>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Teatro para jóvenes</w:t>
            </w:r>
          </w:p>
        </w:tc>
        <w:tc>
          <w:tcPr>
            <w:tcW w:w="2528"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701"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$1,103.00</w:t>
            </w:r>
          </w:p>
        </w:tc>
      </w:tr>
      <w:tr w:rsidR="001F6336" w:rsidRPr="00A72E4D" w:rsidTr="001F6336">
        <w:trPr>
          <w:trHeight w:val="263"/>
          <w:jc w:val="center"/>
        </w:trPr>
        <w:tc>
          <w:tcPr>
            <w:tcW w:w="4009" w:type="dxa"/>
            <w:vAlign w:val="center"/>
          </w:tcPr>
          <w:p w:rsidR="001F6336" w:rsidRPr="00A72E4D" w:rsidRDefault="001F6336" w:rsidP="000202D3">
            <w:pPr>
              <w:numPr>
                <w:ilvl w:val="0"/>
                <w:numId w:val="144"/>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Teatro para jóvenes</w:t>
            </w:r>
          </w:p>
        </w:tc>
        <w:tc>
          <w:tcPr>
            <w:tcW w:w="2528"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6</w:t>
            </w:r>
          </w:p>
        </w:tc>
        <w:tc>
          <w:tcPr>
            <w:tcW w:w="2701"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$1,575.00</w:t>
            </w:r>
          </w:p>
        </w:tc>
      </w:tr>
      <w:tr w:rsidR="001F6336" w:rsidRPr="00A72E4D" w:rsidTr="001F6336">
        <w:trPr>
          <w:trHeight w:val="525"/>
          <w:jc w:val="center"/>
        </w:trPr>
        <w:tc>
          <w:tcPr>
            <w:tcW w:w="4009" w:type="dxa"/>
            <w:vAlign w:val="center"/>
          </w:tcPr>
          <w:p w:rsidR="001F6336" w:rsidRPr="00A72E4D" w:rsidRDefault="001F6336" w:rsidP="000202D3">
            <w:pPr>
              <w:numPr>
                <w:ilvl w:val="0"/>
                <w:numId w:val="144"/>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Laboratorio Corporal escénico</w:t>
            </w:r>
          </w:p>
        </w:tc>
        <w:tc>
          <w:tcPr>
            <w:tcW w:w="2528"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4.5</w:t>
            </w:r>
          </w:p>
        </w:tc>
        <w:tc>
          <w:tcPr>
            <w:tcW w:w="2701"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$1,291.00</w:t>
            </w:r>
          </w:p>
        </w:tc>
      </w:tr>
      <w:tr w:rsidR="001F6336" w:rsidRPr="00A72E4D" w:rsidTr="001F6336">
        <w:trPr>
          <w:trHeight w:val="551"/>
          <w:jc w:val="center"/>
        </w:trPr>
        <w:tc>
          <w:tcPr>
            <w:tcW w:w="4009" w:type="dxa"/>
            <w:vAlign w:val="center"/>
          </w:tcPr>
          <w:p w:rsidR="001F6336" w:rsidRPr="00A72E4D" w:rsidRDefault="001F6336" w:rsidP="000202D3">
            <w:pPr>
              <w:numPr>
                <w:ilvl w:val="0"/>
                <w:numId w:val="144"/>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Taller Integral “Vamos a jugar”</w:t>
            </w:r>
          </w:p>
        </w:tc>
        <w:tc>
          <w:tcPr>
            <w:tcW w:w="2528"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701"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$841.00</w:t>
            </w:r>
          </w:p>
        </w:tc>
      </w:tr>
      <w:tr w:rsidR="001F6336" w:rsidRPr="00A72E4D" w:rsidTr="001F6336">
        <w:trPr>
          <w:trHeight w:val="580"/>
          <w:jc w:val="center"/>
        </w:trPr>
        <w:tc>
          <w:tcPr>
            <w:tcW w:w="9238" w:type="dxa"/>
            <w:gridSpan w:val="3"/>
            <w:vAlign w:val="center"/>
          </w:tcPr>
          <w:p w:rsidR="001F6336" w:rsidRPr="00A72E4D" w:rsidRDefault="001F6336" w:rsidP="000202D3">
            <w:pPr>
              <w:pStyle w:val="Prrafodelista"/>
              <w:numPr>
                <w:ilvl w:val="0"/>
                <w:numId w:val="138"/>
              </w:numPr>
              <w:spacing w:line="360" w:lineRule="auto"/>
              <w:ind w:left="533" w:hanging="425"/>
              <w:rPr>
                <w:rFonts w:ascii="Arial" w:hAnsi="Arial" w:cs="Arial"/>
                <w:color w:val="000000"/>
              </w:rPr>
            </w:pPr>
            <w:r w:rsidRPr="00A72E4D">
              <w:rPr>
                <w:rFonts w:ascii="Arial" w:hAnsi="Arial" w:cs="Arial"/>
              </w:rPr>
              <w:t>Innovación en la oferta académica:</w:t>
            </w:r>
          </w:p>
        </w:tc>
      </w:tr>
      <w:tr w:rsidR="001F6336" w:rsidRPr="00A72E4D" w:rsidTr="001F6336">
        <w:trPr>
          <w:trHeight w:val="580"/>
          <w:jc w:val="center"/>
        </w:trPr>
        <w:tc>
          <w:tcPr>
            <w:tcW w:w="4009" w:type="dxa"/>
            <w:vAlign w:val="center"/>
          </w:tcPr>
          <w:p w:rsidR="001F6336" w:rsidRPr="00A72E4D" w:rsidRDefault="001F6336" w:rsidP="000202D3">
            <w:pPr>
              <w:spacing w:line="360" w:lineRule="auto"/>
              <w:ind w:left="1080"/>
              <w:contextualSpacing/>
              <w:rPr>
                <w:rFonts w:ascii="Arial" w:hAnsi="Arial" w:cs="Arial"/>
                <w:bCs/>
                <w:lang w:val="es-ES_tradnl" w:eastAsia="es-ES_tradnl"/>
              </w:rPr>
            </w:pPr>
            <w:r w:rsidRPr="00A72E4D">
              <w:rPr>
                <w:rFonts w:ascii="Arial" w:hAnsi="Arial" w:cs="Arial"/>
                <w:b/>
                <w:bCs/>
                <w:lang w:val="es-ES_tradnl" w:eastAsia="es-ES_tradnl"/>
              </w:rPr>
              <w:t>Taller</w:t>
            </w:r>
          </w:p>
        </w:tc>
        <w:tc>
          <w:tcPr>
            <w:tcW w:w="2528"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b/>
                <w:bCs/>
                <w:lang w:val="es-ES_tradnl" w:eastAsia="es-ES_tradnl"/>
              </w:rPr>
              <w:t>Horas por semana</w:t>
            </w:r>
          </w:p>
        </w:tc>
        <w:tc>
          <w:tcPr>
            <w:tcW w:w="2701" w:type="dxa"/>
            <w:vAlign w:val="center"/>
          </w:tcPr>
          <w:p w:rsidR="001F6336" w:rsidRPr="00A72E4D" w:rsidRDefault="001F6336" w:rsidP="000202D3">
            <w:pPr>
              <w:spacing w:line="360" w:lineRule="auto"/>
              <w:jc w:val="center"/>
              <w:rPr>
                <w:rFonts w:ascii="Arial" w:hAnsi="Arial" w:cs="Arial"/>
                <w:color w:val="000000"/>
              </w:rPr>
            </w:pPr>
            <w:r w:rsidRPr="00A72E4D">
              <w:rPr>
                <w:rFonts w:ascii="Arial" w:hAnsi="Arial" w:cs="Arial"/>
                <w:b/>
                <w:bCs/>
                <w:lang w:val="es-ES_tradnl" w:eastAsia="es-ES_tradnl"/>
              </w:rPr>
              <w:t>Cuota</w:t>
            </w:r>
          </w:p>
        </w:tc>
      </w:tr>
      <w:tr w:rsidR="001F6336" w:rsidRPr="00A72E4D" w:rsidTr="001F6336">
        <w:trPr>
          <w:trHeight w:val="580"/>
          <w:jc w:val="center"/>
        </w:trPr>
        <w:tc>
          <w:tcPr>
            <w:tcW w:w="4009" w:type="dxa"/>
            <w:vAlign w:val="center"/>
          </w:tcPr>
          <w:p w:rsidR="001F6336" w:rsidRPr="00A72E4D" w:rsidRDefault="001F6336" w:rsidP="000202D3">
            <w:pPr>
              <w:pStyle w:val="Prrafodelista"/>
              <w:numPr>
                <w:ilvl w:val="0"/>
                <w:numId w:val="145"/>
              </w:numPr>
              <w:spacing w:line="360" w:lineRule="auto"/>
              <w:ind w:left="980" w:hanging="284"/>
              <w:rPr>
                <w:rFonts w:ascii="Arial" w:hAnsi="Arial" w:cs="Arial"/>
                <w:bCs/>
                <w:lang w:val="es-ES_tradnl" w:eastAsia="es-ES_tradnl"/>
              </w:rPr>
            </w:pPr>
            <w:r w:rsidRPr="00A72E4D">
              <w:rPr>
                <w:rFonts w:ascii="Arial" w:hAnsi="Arial" w:cs="Arial"/>
                <w:bCs/>
                <w:lang w:val="es-ES_tradnl" w:eastAsia="es-ES_tradnl"/>
              </w:rPr>
              <w:t>Diplomados</w:t>
            </w:r>
          </w:p>
        </w:tc>
        <w:tc>
          <w:tcPr>
            <w:tcW w:w="2528"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5</w:t>
            </w:r>
          </w:p>
        </w:tc>
        <w:tc>
          <w:tcPr>
            <w:tcW w:w="2701"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$1,656.00</w:t>
            </w:r>
          </w:p>
        </w:tc>
      </w:tr>
      <w:tr w:rsidR="001F6336" w:rsidRPr="00A72E4D" w:rsidTr="001F6336">
        <w:trPr>
          <w:trHeight w:val="580"/>
          <w:jc w:val="center"/>
        </w:trPr>
        <w:tc>
          <w:tcPr>
            <w:tcW w:w="4009" w:type="dxa"/>
            <w:vAlign w:val="center"/>
          </w:tcPr>
          <w:p w:rsidR="001F6336" w:rsidRPr="00A72E4D" w:rsidRDefault="001F6336" w:rsidP="000202D3">
            <w:pPr>
              <w:pStyle w:val="Prrafodelista"/>
              <w:numPr>
                <w:ilvl w:val="0"/>
                <w:numId w:val="145"/>
              </w:numPr>
              <w:spacing w:line="360" w:lineRule="auto"/>
              <w:ind w:left="980" w:hanging="284"/>
              <w:rPr>
                <w:rFonts w:ascii="Arial" w:hAnsi="Arial" w:cs="Arial"/>
                <w:bCs/>
                <w:lang w:val="es-ES_tradnl" w:eastAsia="es-ES_tradnl"/>
              </w:rPr>
            </w:pPr>
            <w:r w:rsidRPr="00A72E4D">
              <w:rPr>
                <w:rFonts w:ascii="Arial" w:hAnsi="Arial" w:cs="Arial"/>
                <w:bCs/>
                <w:lang w:val="es-ES_tradnl" w:eastAsia="es-ES_tradnl"/>
              </w:rPr>
              <w:t>Talleres de innovación y experimentación</w:t>
            </w:r>
          </w:p>
        </w:tc>
        <w:tc>
          <w:tcPr>
            <w:tcW w:w="2528"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701"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$1,138.50</w:t>
            </w:r>
          </w:p>
        </w:tc>
      </w:tr>
    </w:tbl>
    <w:p w:rsidR="001F6336" w:rsidRPr="00A72E4D" w:rsidRDefault="001F6336" w:rsidP="000202D3">
      <w:pPr>
        <w:tabs>
          <w:tab w:val="left" w:pos="317"/>
        </w:tabs>
        <w:spacing w:line="360" w:lineRule="auto"/>
        <w:rPr>
          <w:rFonts w:ascii="Arial" w:hAnsi="Arial" w:cs="Arial"/>
          <w:b/>
        </w:rPr>
      </w:pPr>
    </w:p>
    <w:p w:rsidR="001F6336" w:rsidRPr="00A72E4D" w:rsidRDefault="001F6336" w:rsidP="000202D3">
      <w:pPr>
        <w:numPr>
          <w:ilvl w:val="0"/>
          <w:numId w:val="146"/>
        </w:numPr>
        <w:spacing w:line="360" w:lineRule="auto"/>
        <w:contextualSpacing/>
        <w:rPr>
          <w:rFonts w:ascii="Arial" w:hAnsi="Arial" w:cs="Arial"/>
        </w:rPr>
      </w:pPr>
      <w:r w:rsidRPr="00A72E4D">
        <w:rPr>
          <w:rFonts w:ascii="Arial" w:hAnsi="Arial" w:cs="Arial"/>
        </w:rPr>
        <w:t>Cursos de verano impartidos en la casa de la Cultura Diego Rivera:</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01"/>
        <w:gridCol w:w="2524"/>
        <w:gridCol w:w="2696"/>
      </w:tblGrid>
      <w:tr w:rsidR="001F6336" w:rsidRPr="00A72E4D" w:rsidTr="001F6336">
        <w:trPr>
          <w:trHeight w:val="481"/>
          <w:jc w:val="center"/>
        </w:trPr>
        <w:tc>
          <w:tcPr>
            <w:tcW w:w="9221" w:type="dxa"/>
            <w:gridSpan w:val="3"/>
            <w:vAlign w:val="center"/>
          </w:tcPr>
          <w:p w:rsidR="001F6336" w:rsidRPr="00A72E4D" w:rsidRDefault="001F6336" w:rsidP="000202D3">
            <w:pPr>
              <w:numPr>
                <w:ilvl w:val="0"/>
                <w:numId w:val="147"/>
              </w:numPr>
              <w:spacing w:line="360" w:lineRule="auto"/>
              <w:ind w:left="555" w:hanging="426"/>
              <w:contextualSpacing/>
              <w:rPr>
                <w:rFonts w:ascii="Arial" w:hAnsi="Arial" w:cs="Arial"/>
                <w:lang w:val="es-ES_tradnl" w:eastAsia="es-ES_tradnl"/>
              </w:rPr>
            </w:pPr>
            <w:r w:rsidRPr="00A72E4D">
              <w:rPr>
                <w:rFonts w:ascii="Arial" w:hAnsi="Arial" w:cs="Arial"/>
              </w:rPr>
              <w:t>Artes plásticas menores:</w:t>
            </w:r>
          </w:p>
        </w:tc>
      </w:tr>
      <w:tr w:rsidR="001F6336" w:rsidRPr="00A72E4D" w:rsidTr="001F6336">
        <w:trPr>
          <w:trHeight w:val="817"/>
          <w:jc w:val="center"/>
        </w:trPr>
        <w:tc>
          <w:tcPr>
            <w:tcW w:w="4001"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Taller</w:t>
            </w:r>
          </w:p>
        </w:tc>
        <w:tc>
          <w:tcPr>
            <w:tcW w:w="2524"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Horas por semana</w:t>
            </w:r>
          </w:p>
        </w:tc>
        <w:tc>
          <w:tcPr>
            <w:tcW w:w="2695"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Cuota</w:t>
            </w:r>
          </w:p>
        </w:tc>
      </w:tr>
      <w:tr w:rsidR="001F6336" w:rsidRPr="00A72E4D" w:rsidTr="001F6336">
        <w:trPr>
          <w:trHeight w:val="481"/>
          <w:jc w:val="center"/>
        </w:trPr>
        <w:tc>
          <w:tcPr>
            <w:tcW w:w="4001" w:type="dxa"/>
            <w:vAlign w:val="center"/>
          </w:tcPr>
          <w:p w:rsidR="001F6336" w:rsidRPr="00A72E4D" w:rsidRDefault="001F6336" w:rsidP="000202D3">
            <w:pPr>
              <w:numPr>
                <w:ilvl w:val="0"/>
                <w:numId w:val="148"/>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Dibujo y pintura</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6</w:t>
            </w:r>
          </w:p>
        </w:tc>
        <w:tc>
          <w:tcPr>
            <w:tcW w:w="2695"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$567.00</w:t>
            </w:r>
          </w:p>
        </w:tc>
      </w:tr>
      <w:tr w:rsidR="001F6336" w:rsidRPr="00A72E4D" w:rsidTr="001F6336">
        <w:trPr>
          <w:trHeight w:val="585"/>
          <w:jc w:val="center"/>
        </w:trPr>
        <w:tc>
          <w:tcPr>
            <w:tcW w:w="4001" w:type="dxa"/>
            <w:vAlign w:val="center"/>
          </w:tcPr>
          <w:p w:rsidR="001F6336" w:rsidRPr="00A72E4D" w:rsidRDefault="001F6336" w:rsidP="000202D3">
            <w:pPr>
              <w:numPr>
                <w:ilvl w:val="0"/>
                <w:numId w:val="148"/>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Dibujo y pintura</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695"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$387.00</w:t>
            </w:r>
          </w:p>
        </w:tc>
      </w:tr>
      <w:tr w:rsidR="001F6336" w:rsidRPr="00A72E4D" w:rsidTr="001F6336">
        <w:trPr>
          <w:trHeight w:val="632"/>
          <w:jc w:val="center"/>
        </w:trPr>
        <w:tc>
          <w:tcPr>
            <w:tcW w:w="4001" w:type="dxa"/>
            <w:vAlign w:val="center"/>
          </w:tcPr>
          <w:p w:rsidR="001F6336" w:rsidRPr="00A72E4D" w:rsidRDefault="001F6336" w:rsidP="000202D3">
            <w:pPr>
              <w:numPr>
                <w:ilvl w:val="0"/>
                <w:numId w:val="148"/>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Pintura infantil</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695"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$387.00</w:t>
            </w:r>
          </w:p>
        </w:tc>
      </w:tr>
      <w:tr w:rsidR="001F6336" w:rsidRPr="00A72E4D" w:rsidTr="001F6336">
        <w:trPr>
          <w:trHeight w:val="585"/>
          <w:jc w:val="center"/>
        </w:trPr>
        <w:tc>
          <w:tcPr>
            <w:tcW w:w="4001" w:type="dxa"/>
            <w:vAlign w:val="center"/>
          </w:tcPr>
          <w:p w:rsidR="001F6336" w:rsidRPr="00A72E4D" w:rsidRDefault="001F6336" w:rsidP="000202D3">
            <w:pPr>
              <w:numPr>
                <w:ilvl w:val="0"/>
                <w:numId w:val="148"/>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Pintura con texturas</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3</w:t>
            </w:r>
          </w:p>
        </w:tc>
        <w:tc>
          <w:tcPr>
            <w:tcW w:w="2695"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$359.00</w:t>
            </w:r>
          </w:p>
        </w:tc>
      </w:tr>
      <w:tr w:rsidR="001F6336" w:rsidRPr="00A72E4D" w:rsidTr="001F6336">
        <w:trPr>
          <w:trHeight w:val="585"/>
          <w:jc w:val="center"/>
        </w:trPr>
        <w:tc>
          <w:tcPr>
            <w:tcW w:w="4001" w:type="dxa"/>
            <w:vAlign w:val="center"/>
          </w:tcPr>
          <w:p w:rsidR="001F6336" w:rsidRPr="00A72E4D" w:rsidRDefault="001F6336" w:rsidP="000202D3">
            <w:pPr>
              <w:numPr>
                <w:ilvl w:val="0"/>
                <w:numId w:val="148"/>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Vitrales</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6</w:t>
            </w:r>
          </w:p>
        </w:tc>
        <w:tc>
          <w:tcPr>
            <w:tcW w:w="2695"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$417.00</w:t>
            </w:r>
          </w:p>
        </w:tc>
      </w:tr>
      <w:tr w:rsidR="001F6336" w:rsidRPr="00A72E4D" w:rsidTr="001F6336">
        <w:trPr>
          <w:trHeight w:val="585"/>
          <w:jc w:val="center"/>
        </w:trPr>
        <w:tc>
          <w:tcPr>
            <w:tcW w:w="4001" w:type="dxa"/>
            <w:vAlign w:val="center"/>
          </w:tcPr>
          <w:p w:rsidR="001F6336" w:rsidRPr="00A72E4D" w:rsidRDefault="001F6336" w:rsidP="000202D3">
            <w:pPr>
              <w:numPr>
                <w:ilvl w:val="0"/>
                <w:numId w:val="148"/>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Vitrales</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5</w:t>
            </w:r>
          </w:p>
        </w:tc>
        <w:tc>
          <w:tcPr>
            <w:tcW w:w="2695"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$387.00</w:t>
            </w:r>
          </w:p>
        </w:tc>
      </w:tr>
      <w:tr w:rsidR="001F6336" w:rsidRPr="00A72E4D" w:rsidTr="001F6336">
        <w:trPr>
          <w:trHeight w:val="585"/>
          <w:jc w:val="center"/>
        </w:trPr>
        <w:tc>
          <w:tcPr>
            <w:tcW w:w="4001" w:type="dxa"/>
            <w:vAlign w:val="center"/>
          </w:tcPr>
          <w:p w:rsidR="001F6336" w:rsidRPr="00A72E4D" w:rsidRDefault="001F6336" w:rsidP="000202D3">
            <w:pPr>
              <w:numPr>
                <w:ilvl w:val="0"/>
                <w:numId w:val="148"/>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lastRenderedPageBreak/>
              <w:t>Pintura juvenil</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2</w:t>
            </w:r>
          </w:p>
        </w:tc>
        <w:tc>
          <w:tcPr>
            <w:tcW w:w="2695"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$373.00</w:t>
            </w:r>
          </w:p>
        </w:tc>
      </w:tr>
      <w:tr w:rsidR="001F6336" w:rsidRPr="00A72E4D" w:rsidTr="001F6336">
        <w:trPr>
          <w:trHeight w:val="432"/>
          <w:jc w:val="center"/>
        </w:trPr>
        <w:tc>
          <w:tcPr>
            <w:tcW w:w="4001" w:type="dxa"/>
            <w:vAlign w:val="center"/>
          </w:tcPr>
          <w:p w:rsidR="001F6336" w:rsidRPr="00A72E4D" w:rsidRDefault="001F6336" w:rsidP="000202D3">
            <w:pPr>
              <w:numPr>
                <w:ilvl w:val="0"/>
                <w:numId w:val="148"/>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Pintura con texturas</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6</w:t>
            </w:r>
          </w:p>
        </w:tc>
        <w:tc>
          <w:tcPr>
            <w:tcW w:w="2695"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$387.00</w:t>
            </w:r>
          </w:p>
        </w:tc>
      </w:tr>
      <w:tr w:rsidR="001F6336" w:rsidRPr="00A72E4D" w:rsidTr="001F6336">
        <w:trPr>
          <w:trHeight w:val="585"/>
          <w:jc w:val="center"/>
        </w:trPr>
        <w:tc>
          <w:tcPr>
            <w:tcW w:w="4001" w:type="dxa"/>
            <w:vAlign w:val="center"/>
          </w:tcPr>
          <w:p w:rsidR="001F6336" w:rsidRPr="00A72E4D" w:rsidRDefault="001F6336" w:rsidP="000202D3">
            <w:pPr>
              <w:numPr>
                <w:ilvl w:val="0"/>
                <w:numId w:val="148"/>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 Ajedrez</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3</w:t>
            </w:r>
          </w:p>
        </w:tc>
        <w:tc>
          <w:tcPr>
            <w:tcW w:w="2695"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$210.00</w:t>
            </w:r>
          </w:p>
        </w:tc>
      </w:tr>
    </w:tbl>
    <w:p w:rsidR="001F6336" w:rsidRPr="00A72E4D" w:rsidRDefault="001F6336" w:rsidP="000202D3">
      <w:pPr>
        <w:tabs>
          <w:tab w:val="left" w:pos="317"/>
        </w:tabs>
        <w:spacing w:line="360" w:lineRule="auto"/>
        <w:rPr>
          <w:rFonts w:ascii="Arial" w:hAnsi="Arial" w:cs="Arial"/>
          <w:b/>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01"/>
        <w:gridCol w:w="2524"/>
        <w:gridCol w:w="2696"/>
      </w:tblGrid>
      <w:tr w:rsidR="001F6336" w:rsidRPr="00A72E4D" w:rsidTr="001F6336">
        <w:trPr>
          <w:trHeight w:val="477"/>
          <w:jc w:val="center"/>
        </w:trPr>
        <w:tc>
          <w:tcPr>
            <w:tcW w:w="9221" w:type="dxa"/>
            <w:gridSpan w:val="3"/>
            <w:vAlign w:val="center"/>
          </w:tcPr>
          <w:p w:rsidR="001F6336" w:rsidRPr="00A72E4D" w:rsidRDefault="001F6336" w:rsidP="000202D3">
            <w:pPr>
              <w:numPr>
                <w:ilvl w:val="0"/>
                <w:numId w:val="147"/>
              </w:numPr>
              <w:spacing w:line="360" w:lineRule="auto"/>
              <w:ind w:left="533" w:hanging="425"/>
              <w:contextualSpacing/>
              <w:rPr>
                <w:rFonts w:ascii="Arial" w:hAnsi="Arial" w:cs="Arial"/>
                <w:lang w:val="es-ES_tradnl" w:eastAsia="es-ES_tradnl"/>
              </w:rPr>
            </w:pPr>
            <w:r w:rsidRPr="00A72E4D">
              <w:rPr>
                <w:rFonts w:ascii="Arial" w:hAnsi="Arial" w:cs="Arial"/>
              </w:rPr>
              <w:t>Danza:</w:t>
            </w:r>
          </w:p>
        </w:tc>
      </w:tr>
      <w:tr w:rsidR="001F6336" w:rsidRPr="00A72E4D" w:rsidTr="001F6336">
        <w:trPr>
          <w:trHeight w:val="297"/>
          <w:jc w:val="center"/>
        </w:trPr>
        <w:tc>
          <w:tcPr>
            <w:tcW w:w="4001"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 xml:space="preserve">Curso </w:t>
            </w:r>
          </w:p>
        </w:tc>
        <w:tc>
          <w:tcPr>
            <w:tcW w:w="2524"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Horas por semana</w:t>
            </w:r>
          </w:p>
        </w:tc>
        <w:tc>
          <w:tcPr>
            <w:tcW w:w="2696"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Cuota</w:t>
            </w:r>
          </w:p>
        </w:tc>
      </w:tr>
      <w:tr w:rsidR="001F6336" w:rsidRPr="00A72E4D" w:rsidTr="001F6336">
        <w:trPr>
          <w:trHeight w:val="477"/>
          <w:jc w:val="center"/>
        </w:trPr>
        <w:tc>
          <w:tcPr>
            <w:tcW w:w="4001" w:type="dxa"/>
            <w:vAlign w:val="center"/>
          </w:tcPr>
          <w:p w:rsidR="001F6336" w:rsidRPr="00A72E4D" w:rsidRDefault="001F6336" w:rsidP="000202D3">
            <w:pPr>
              <w:numPr>
                <w:ilvl w:val="0"/>
                <w:numId w:val="149"/>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Danzas polinesias</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3</w:t>
            </w:r>
          </w:p>
        </w:tc>
        <w:tc>
          <w:tcPr>
            <w:tcW w:w="2696"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$308.00</w:t>
            </w:r>
          </w:p>
        </w:tc>
      </w:tr>
      <w:tr w:rsidR="001F6336" w:rsidRPr="00A72E4D" w:rsidTr="001F6336">
        <w:trPr>
          <w:trHeight w:val="357"/>
          <w:jc w:val="center"/>
        </w:trPr>
        <w:tc>
          <w:tcPr>
            <w:tcW w:w="4001" w:type="dxa"/>
            <w:vAlign w:val="center"/>
          </w:tcPr>
          <w:p w:rsidR="001F6336" w:rsidRPr="00A72E4D" w:rsidRDefault="001F6336" w:rsidP="000202D3">
            <w:pPr>
              <w:numPr>
                <w:ilvl w:val="0"/>
                <w:numId w:val="149"/>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 contemporánea</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696"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$394.00</w:t>
            </w:r>
          </w:p>
        </w:tc>
      </w:tr>
      <w:tr w:rsidR="001F6336" w:rsidRPr="00A72E4D" w:rsidTr="001F6336">
        <w:trPr>
          <w:trHeight w:val="363"/>
          <w:jc w:val="center"/>
        </w:trPr>
        <w:tc>
          <w:tcPr>
            <w:tcW w:w="4001" w:type="dxa"/>
            <w:vAlign w:val="center"/>
          </w:tcPr>
          <w:p w:rsidR="001F6336" w:rsidRPr="00A72E4D" w:rsidRDefault="001F6336" w:rsidP="000202D3">
            <w:pPr>
              <w:numPr>
                <w:ilvl w:val="0"/>
                <w:numId w:val="149"/>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Baile de salón</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3</w:t>
            </w:r>
          </w:p>
        </w:tc>
        <w:tc>
          <w:tcPr>
            <w:tcW w:w="2696"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$394.00</w:t>
            </w:r>
          </w:p>
        </w:tc>
      </w:tr>
      <w:tr w:rsidR="001F6336" w:rsidRPr="00A72E4D" w:rsidTr="001F6336">
        <w:trPr>
          <w:trHeight w:val="498"/>
          <w:jc w:val="center"/>
        </w:trPr>
        <w:tc>
          <w:tcPr>
            <w:tcW w:w="4001" w:type="dxa"/>
            <w:vAlign w:val="center"/>
          </w:tcPr>
          <w:p w:rsidR="001F6336" w:rsidRPr="00A72E4D" w:rsidRDefault="001F6336" w:rsidP="000202D3">
            <w:pPr>
              <w:numPr>
                <w:ilvl w:val="0"/>
                <w:numId w:val="149"/>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 contemporánea</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3</w:t>
            </w:r>
          </w:p>
        </w:tc>
        <w:tc>
          <w:tcPr>
            <w:tcW w:w="2696"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$394.00</w:t>
            </w:r>
          </w:p>
        </w:tc>
      </w:tr>
      <w:tr w:rsidR="001F6336" w:rsidRPr="00A72E4D" w:rsidTr="001F6336">
        <w:trPr>
          <w:trHeight w:val="406"/>
          <w:jc w:val="center"/>
        </w:trPr>
        <w:tc>
          <w:tcPr>
            <w:tcW w:w="4001" w:type="dxa"/>
            <w:vAlign w:val="center"/>
          </w:tcPr>
          <w:p w:rsidR="001F6336" w:rsidRPr="00A72E4D" w:rsidRDefault="001F6336" w:rsidP="000202D3">
            <w:pPr>
              <w:numPr>
                <w:ilvl w:val="0"/>
                <w:numId w:val="149"/>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Baile Moderno</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696"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$419.00</w:t>
            </w:r>
          </w:p>
        </w:tc>
      </w:tr>
      <w:tr w:rsidR="001F6336" w:rsidRPr="00A72E4D" w:rsidTr="001F6336">
        <w:trPr>
          <w:trHeight w:val="411"/>
          <w:jc w:val="center"/>
        </w:trPr>
        <w:tc>
          <w:tcPr>
            <w:tcW w:w="4001" w:type="dxa"/>
            <w:vAlign w:val="center"/>
          </w:tcPr>
          <w:p w:rsidR="001F6336" w:rsidRPr="00A72E4D" w:rsidRDefault="001F6336" w:rsidP="000202D3">
            <w:pPr>
              <w:numPr>
                <w:ilvl w:val="0"/>
                <w:numId w:val="149"/>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Danza regional </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696"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$394.00</w:t>
            </w:r>
          </w:p>
        </w:tc>
      </w:tr>
      <w:tr w:rsidR="001F6336" w:rsidRPr="00A72E4D" w:rsidTr="001F6336">
        <w:trPr>
          <w:trHeight w:val="589"/>
          <w:jc w:val="center"/>
        </w:trPr>
        <w:tc>
          <w:tcPr>
            <w:tcW w:w="4001" w:type="dxa"/>
            <w:vAlign w:val="center"/>
          </w:tcPr>
          <w:p w:rsidR="001F6336" w:rsidRPr="00A72E4D" w:rsidRDefault="001F6336" w:rsidP="000202D3">
            <w:pPr>
              <w:numPr>
                <w:ilvl w:val="0"/>
                <w:numId w:val="149"/>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Danza árabe</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696"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$493.00</w:t>
            </w:r>
          </w:p>
        </w:tc>
      </w:tr>
      <w:tr w:rsidR="001F6336" w:rsidRPr="00A72E4D" w:rsidTr="001F6336">
        <w:trPr>
          <w:trHeight w:val="269"/>
          <w:jc w:val="center"/>
        </w:trPr>
        <w:tc>
          <w:tcPr>
            <w:tcW w:w="4001" w:type="dxa"/>
            <w:vAlign w:val="center"/>
          </w:tcPr>
          <w:p w:rsidR="001F6336" w:rsidRPr="00A72E4D" w:rsidRDefault="001F6336" w:rsidP="000202D3">
            <w:pPr>
              <w:numPr>
                <w:ilvl w:val="0"/>
                <w:numId w:val="149"/>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 Jazz</w:t>
            </w:r>
          </w:p>
        </w:tc>
        <w:tc>
          <w:tcPr>
            <w:tcW w:w="2524"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696"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$493.00</w:t>
            </w:r>
          </w:p>
        </w:tc>
      </w:tr>
    </w:tbl>
    <w:p w:rsidR="001F6336" w:rsidRPr="00A72E4D" w:rsidRDefault="001F6336" w:rsidP="000202D3">
      <w:pPr>
        <w:tabs>
          <w:tab w:val="left" w:pos="317"/>
        </w:tabs>
        <w:spacing w:line="360" w:lineRule="auto"/>
        <w:rPr>
          <w:rFonts w:ascii="Arial" w:hAnsi="Arial" w:cs="Arial"/>
          <w:b/>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55"/>
        <w:gridCol w:w="2415"/>
        <w:gridCol w:w="2745"/>
      </w:tblGrid>
      <w:tr w:rsidR="001F6336" w:rsidRPr="00A72E4D" w:rsidTr="001F6336">
        <w:trPr>
          <w:trHeight w:val="474"/>
        </w:trPr>
        <w:tc>
          <w:tcPr>
            <w:tcW w:w="9115" w:type="dxa"/>
            <w:gridSpan w:val="3"/>
            <w:vAlign w:val="center"/>
          </w:tcPr>
          <w:p w:rsidR="001F6336" w:rsidRPr="00A72E4D" w:rsidRDefault="001F6336" w:rsidP="000202D3">
            <w:pPr>
              <w:numPr>
                <w:ilvl w:val="0"/>
                <w:numId w:val="150"/>
              </w:numPr>
              <w:spacing w:line="360" w:lineRule="auto"/>
              <w:contextualSpacing/>
              <w:rPr>
                <w:rFonts w:ascii="Arial" w:hAnsi="Arial" w:cs="Arial"/>
                <w:lang w:val="es-ES_tradnl" w:eastAsia="es-ES_tradnl"/>
              </w:rPr>
            </w:pPr>
            <w:r w:rsidRPr="00A72E4D">
              <w:rPr>
                <w:rFonts w:ascii="Arial" w:hAnsi="Arial" w:cs="Arial"/>
              </w:rPr>
              <w:t>Música:</w:t>
            </w:r>
          </w:p>
        </w:tc>
      </w:tr>
      <w:tr w:rsidR="001F6336" w:rsidRPr="00A72E4D" w:rsidTr="001F6336">
        <w:trPr>
          <w:trHeight w:val="490"/>
        </w:trPr>
        <w:tc>
          <w:tcPr>
            <w:tcW w:w="3955"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Taller</w:t>
            </w:r>
          </w:p>
        </w:tc>
        <w:tc>
          <w:tcPr>
            <w:tcW w:w="2415"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Horas por semana</w:t>
            </w:r>
          </w:p>
        </w:tc>
        <w:tc>
          <w:tcPr>
            <w:tcW w:w="2745"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Cuota</w:t>
            </w:r>
          </w:p>
        </w:tc>
      </w:tr>
      <w:tr w:rsidR="001F6336" w:rsidRPr="00A72E4D" w:rsidTr="001F6336">
        <w:trPr>
          <w:trHeight w:val="576"/>
        </w:trPr>
        <w:tc>
          <w:tcPr>
            <w:tcW w:w="3955" w:type="dxa"/>
            <w:vAlign w:val="center"/>
          </w:tcPr>
          <w:p w:rsidR="001F6336" w:rsidRPr="00A72E4D" w:rsidRDefault="001F6336" w:rsidP="000202D3">
            <w:pPr>
              <w:numPr>
                <w:ilvl w:val="0"/>
                <w:numId w:val="15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Piano</w:t>
            </w:r>
          </w:p>
        </w:tc>
        <w:tc>
          <w:tcPr>
            <w:tcW w:w="2415"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1</w:t>
            </w:r>
          </w:p>
        </w:tc>
        <w:tc>
          <w:tcPr>
            <w:tcW w:w="2745"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$474.00</w:t>
            </w:r>
          </w:p>
        </w:tc>
      </w:tr>
      <w:tr w:rsidR="001F6336" w:rsidRPr="00A72E4D" w:rsidTr="001F6336">
        <w:trPr>
          <w:trHeight w:val="576"/>
        </w:trPr>
        <w:tc>
          <w:tcPr>
            <w:tcW w:w="3955" w:type="dxa"/>
            <w:vAlign w:val="center"/>
          </w:tcPr>
          <w:p w:rsidR="001F6336" w:rsidRPr="00A72E4D" w:rsidRDefault="001F6336" w:rsidP="000202D3">
            <w:pPr>
              <w:numPr>
                <w:ilvl w:val="0"/>
                <w:numId w:val="15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Canto</w:t>
            </w:r>
          </w:p>
        </w:tc>
        <w:tc>
          <w:tcPr>
            <w:tcW w:w="2415"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745"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$449.00</w:t>
            </w:r>
          </w:p>
        </w:tc>
      </w:tr>
      <w:tr w:rsidR="001F6336" w:rsidRPr="00A72E4D" w:rsidTr="001F6336">
        <w:trPr>
          <w:trHeight w:val="576"/>
        </w:trPr>
        <w:tc>
          <w:tcPr>
            <w:tcW w:w="3955" w:type="dxa"/>
            <w:vAlign w:val="center"/>
          </w:tcPr>
          <w:p w:rsidR="001F6336" w:rsidRPr="00A72E4D" w:rsidRDefault="001F6336" w:rsidP="000202D3">
            <w:pPr>
              <w:numPr>
                <w:ilvl w:val="0"/>
                <w:numId w:val="15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 Guitarra eléctrica</w:t>
            </w:r>
          </w:p>
        </w:tc>
        <w:tc>
          <w:tcPr>
            <w:tcW w:w="2415"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745"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$406.00</w:t>
            </w:r>
          </w:p>
        </w:tc>
      </w:tr>
      <w:tr w:rsidR="001F6336" w:rsidRPr="00A72E4D" w:rsidTr="001F6336">
        <w:trPr>
          <w:trHeight w:val="576"/>
        </w:trPr>
        <w:tc>
          <w:tcPr>
            <w:tcW w:w="3955" w:type="dxa"/>
            <w:vAlign w:val="center"/>
          </w:tcPr>
          <w:p w:rsidR="001F6336" w:rsidRPr="00A72E4D" w:rsidRDefault="001F6336" w:rsidP="000202D3">
            <w:pPr>
              <w:numPr>
                <w:ilvl w:val="0"/>
                <w:numId w:val="151"/>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Guitarra Popular</w:t>
            </w:r>
          </w:p>
        </w:tc>
        <w:tc>
          <w:tcPr>
            <w:tcW w:w="2415"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745"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$388.00</w:t>
            </w:r>
          </w:p>
        </w:tc>
      </w:tr>
    </w:tbl>
    <w:p w:rsidR="001F6336" w:rsidRPr="00A72E4D" w:rsidRDefault="001F6336" w:rsidP="000202D3">
      <w:pPr>
        <w:tabs>
          <w:tab w:val="left" w:pos="317"/>
        </w:tabs>
        <w:spacing w:line="360" w:lineRule="auto"/>
        <w:rPr>
          <w:rFonts w:ascii="Arial" w:hAnsi="Arial" w:cs="Arial"/>
          <w:b/>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16"/>
        <w:gridCol w:w="2533"/>
        <w:gridCol w:w="2707"/>
      </w:tblGrid>
      <w:tr w:rsidR="001F6336" w:rsidRPr="00A72E4D" w:rsidTr="001F6336">
        <w:trPr>
          <w:trHeight w:val="491"/>
          <w:jc w:val="center"/>
        </w:trPr>
        <w:tc>
          <w:tcPr>
            <w:tcW w:w="9256" w:type="dxa"/>
            <w:gridSpan w:val="3"/>
            <w:vAlign w:val="center"/>
          </w:tcPr>
          <w:p w:rsidR="001F6336" w:rsidRPr="00A72E4D" w:rsidRDefault="001F6336" w:rsidP="000202D3">
            <w:pPr>
              <w:numPr>
                <w:ilvl w:val="0"/>
                <w:numId w:val="150"/>
              </w:numPr>
              <w:spacing w:line="360" w:lineRule="auto"/>
              <w:contextualSpacing/>
              <w:rPr>
                <w:rFonts w:ascii="Arial" w:hAnsi="Arial" w:cs="Arial"/>
                <w:lang w:val="es-ES_tradnl" w:eastAsia="es-ES_tradnl"/>
              </w:rPr>
            </w:pPr>
            <w:r w:rsidRPr="00A72E4D">
              <w:rPr>
                <w:rFonts w:ascii="Arial" w:hAnsi="Arial" w:cs="Arial"/>
              </w:rPr>
              <w:lastRenderedPageBreak/>
              <w:t>Artes escénicas y literarias:</w:t>
            </w:r>
          </w:p>
        </w:tc>
      </w:tr>
      <w:tr w:rsidR="001F6336" w:rsidRPr="00A72E4D" w:rsidTr="001F6336">
        <w:trPr>
          <w:trHeight w:val="419"/>
          <w:jc w:val="center"/>
        </w:trPr>
        <w:tc>
          <w:tcPr>
            <w:tcW w:w="4016"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Taller</w:t>
            </w:r>
          </w:p>
        </w:tc>
        <w:tc>
          <w:tcPr>
            <w:tcW w:w="2533"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Horas por semana</w:t>
            </w:r>
          </w:p>
        </w:tc>
        <w:tc>
          <w:tcPr>
            <w:tcW w:w="2707"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Cuota</w:t>
            </w:r>
          </w:p>
        </w:tc>
      </w:tr>
      <w:tr w:rsidR="001F6336" w:rsidRPr="00A72E4D" w:rsidTr="001F6336">
        <w:trPr>
          <w:trHeight w:val="383"/>
          <w:jc w:val="center"/>
        </w:trPr>
        <w:tc>
          <w:tcPr>
            <w:tcW w:w="4016" w:type="dxa"/>
            <w:vAlign w:val="center"/>
          </w:tcPr>
          <w:p w:rsidR="001F6336" w:rsidRPr="00A72E4D" w:rsidRDefault="001F6336" w:rsidP="000202D3">
            <w:pPr>
              <w:numPr>
                <w:ilvl w:val="0"/>
                <w:numId w:val="152"/>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Teatro</w:t>
            </w:r>
          </w:p>
        </w:tc>
        <w:tc>
          <w:tcPr>
            <w:tcW w:w="2533" w:type="dxa"/>
            <w:vAlign w:val="center"/>
          </w:tcPr>
          <w:p w:rsidR="001F6336" w:rsidRPr="00A72E4D" w:rsidRDefault="001F6336" w:rsidP="000202D3">
            <w:pPr>
              <w:spacing w:line="360" w:lineRule="auto"/>
              <w:ind w:left="84"/>
              <w:jc w:val="center"/>
              <w:rPr>
                <w:rFonts w:ascii="Arial" w:hAnsi="Arial" w:cs="Arial"/>
                <w:lang w:val="es-ES_tradnl" w:eastAsia="es-ES_tradnl"/>
              </w:rPr>
            </w:pPr>
            <w:r w:rsidRPr="00A72E4D">
              <w:rPr>
                <w:rFonts w:ascii="Arial" w:hAnsi="Arial" w:cs="Arial"/>
                <w:lang w:val="es-ES_tradnl" w:eastAsia="es-ES_tradnl"/>
              </w:rPr>
              <w:t>4</w:t>
            </w:r>
          </w:p>
        </w:tc>
        <w:tc>
          <w:tcPr>
            <w:tcW w:w="2707"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rPr>
              <w:t>$394.00</w:t>
            </w:r>
          </w:p>
        </w:tc>
      </w:tr>
    </w:tbl>
    <w:p w:rsidR="001F6336" w:rsidRPr="00A72E4D" w:rsidRDefault="001F6336" w:rsidP="000202D3">
      <w:pPr>
        <w:tabs>
          <w:tab w:val="left" w:pos="2899"/>
        </w:tabs>
        <w:spacing w:line="360" w:lineRule="auto"/>
        <w:ind w:left="176"/>
        <w:jc w:val="both"/>
        <w:rPr>
          <w:rFonts w:ascii="Arial" w:hAnsi="Arial" w:cs="Arial"/>
          <w:b/>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27"/>
        <w:gridCol w:w="2534"/>
        <w:gridCol w:w="2711"/>
      </w:tblGrid>
      <w:tr w:rsidR="001F6336" w:rsidRPr="00A72E4D" w:rsidTr="001F6336">
        <w:trPr>
          <w:trHeight w:val="475"/>
          <w:jc w:val="center"/>
        </w:trPr>
        <w:tc>
          <w:tcPr>
            <w:tcW w:w="9272" w:type="dxa"/>
            <w:gridSpan w:val="3"/>
            <w:vAlign w:val="center"/>
          </w:tcPr>
          <w:p w:rsidR="001F6336" w:rsidRPr="00A72E4D" w:rsidRDefault="001F6336" w:rsidP="000202D3">
            <w:pPr>
              <w:numPr>
                <w:ilvl w:val="0"/>
                <w:numId w:val="150"/>
              </w:numPr>
              <w:spacing w:line="360" w:lineRule="auto"/>
              <w:contextualSpacing/>
              <w:rPr>
                <w:rFonts w:ascii="Arial" w:hAnsi="Arial" w:cs="Arial"/>
                <w:lang w:val="es-ES_tradnl" w:eastAsia="es-ES_tradnl"/>
              </w:rPr>
            </w:pPr>
            <w:r w:rsidRPr="00A72E4D">
              <w:rPr>
                <w:rFonts w:ascii="Arial" w:hAnsi="Arial" w:cs="Arial"/>
              </w:rPr>
              <w:t>Educación artística integral:</w:t>
            </w:r>
          </w:p>
        </w:tc>
      </w:tr>
      <w:tr w:rsidR="001F6336" w:rsidRPr="00A72E4D" w:rsidTr="001F6336">
        <w:trPr>
          <w:trHeight w:val="501"/>
          <w:jc w:val="center"/>
        </w:trPr>
        <w:tc>
          <w:tcPr>
            <w:tcW w:w="4027"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Taller</w:t>
            </w:r>
          </w:p>
        </w:tc>
        <w:tc>
          <w:tcPr>
            <w:tcW w:w="2534"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Horas por semana</w:t>
            </w:r>
          </w:p>
        </w:tc>
        <w:tc>
          <w:tcPr>
            <w:tcW w:w="2711" w:type="dxa"/>
            <w:vAlign w:val="center"/>
          </w:tcPr>
          <w:p w:rsidR="001F6336" w:rsidRPr="00A72E4D" w:rsidRDefault="001F6336" w:rsidP="000202D3">
            <w:pPr>
              <w:spacing w:line="360" w:lineRule="auto"/>
              <w:ind w:left="84"/>
              <w:jc w:val="center"/>
              <w:rPr>
                <w:rFonts w:ascii="Arial" w:hAnsi="Arial" w:cs="Arial"/>
                <w:b/>
                <w:bCs/>
                <w:lang w:val="es-ES_tradnl" w:eastAsia="es-ES_tradnl"/>
              </w:rPr>
            </w:pPr>
            <w:r w:rsidRPr="00A72E4D">
              <w:rPr>
                <w:rFonts w:ascii="Arial" w:hAnsi="Arial" w:cs="Arial"/>
                <w:b/>
                <w:bCs/>
                <w:lang w:val="es-ES_tradnl" w:eastAsia="es-ES_tradnl"/>
              </w:rPr>
              <w:t>Cuota</w:t>
            </w:r>
          </w:p>
        </w:tc>
      </w:tr>
      <w:tr w:rsidR="001F6336" w:rsidRPr="00A72E4D" w:rsidTr="001F6336">
        <w:trPr>
          <w:trHeight w:val="423"/>
          <w:jc w:val="center"/>
        </w:trPr>
        <w:tc>
          <w:tcPr>
            <w:tcW w:w="4027" w:type="dxa"/>
            <w:vAlign w:val="center"/>
          </w:tcPr>
          <w:p w:rsidR="001F6336" w:rsidRPr="00A72E4D" w:rsidRDefault="001F6336" w:rsidP="000202D3">
            <w:pPr>
              <w:numPr>
                <w:ilvl w:val="0"/>
                <w:numId w:val="153"/>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Educación artística integral</w:t>
            </w:r>
          </w:p>
        </w:tc>
        <w:tc>
          <w:tcPr>
            <w:tcW w:w="2534" w:type="dxa"/>
            <w:vAlign w:val="center"/>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30</w:t>
            </w:r>
          </w:p>
        </w:tc>
        <w:tc>
          <w:tcPr>
            <w:tcW w:w="2711"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$1,511.00</w:t>
            </w:r>
          </w:p>
        </w:tc>
      </w:tr>
      <w:tr w:rsidR="001F6336" w:rsidRPr="00A72E4D" w:rsidTr="001F6336">
        <w:trPr>
          <w:trHeight w:val="411"/>
          <w:jc w:val="center"/>
        </w:trPr>
        <w:tc>
          <w:tcPr>
            <w:tcW w:w="4027" w:type="dxa"/>
            <w:vAlign w:val="center"/>
          </w:tcPr>
          <w:p w:rsidR="001F6336" w:rsidRPr="00A72E4D" w:rsidRDefault="001F6336" w:rsidP="000202D3">
            <w:pPr>
              <w:numPr>
                <w:ilvl w:val="0"/>
                <w:numId w:val="153"/>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Educación artística integral</w:t>
            </w:r>
          </w:p>
        </w:tc>
        <w:tc>
          <w:tcPr>
            <w:tcW w:w="2534" w:type="dxa"/>
            <w:vAlign w:val="center"/>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20</w:t>
            </w:r>
          </w:p>
        </w:tc>
        <w:tc>
          <w:tcPr>
            <w:tcW w:w="2711"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rPr>
              <w:t>$1,017.00</w:t>
            </w:r>
          </w:p>
        </w:tc>
      </w:tr>
    </w:tbl>
    <w:p w:rsidR="001F6336" w:rsidRPr="00A72E4D" w:rsidRDefault="001F6336" w:rsidP="000202D3">
      <w:pPr>
        <w:tabs>
          <w:tab w:val="left" w:pos="317"/>
        </w:tabs>
        <w:spacing w:line="360" w:lineRule="auto"/>
        <w:rPr>
          <w:rFonts w:ascii="Arial" w:hAnsi="Arial" w:cs="Arial"/>
        </w:rPr>
      </w:pPr>
    </w:p>
    <w:p w:rsidR="001F6336" w:rsidRPr="00A72E4D" w:rsidRDefault="001F6336" w:rsidP="000202D3">
      <w:pPr>
        <w:pStyle w:val="Prrafodelista"/>
        <w:numPr>
          <w:ilvl w:val="0"/>
          <w:numId w:val="154"/>
        </w:numPr>
        <w:spacing w:line="360" w:lineRule="auto"/>
        <w:jc w:val="both"/>
        <w:rPr>
          <w:rFonts w:ascii="Arial" w:hAnsi="Arial" w:cs="Arial"/>
        </w:rPr>
      </w:pPr>
      <w:r w:rsidRPr="00A72E4D">
        <w:rPr>
          <w:rFonts w:ascii="Arial" w:hAnsi="Arial" w:cs="Arial"/>
        </w:rPr>
        <w:t xml:space="preserve">Por seguros contra accidentes en Escuela de Música de León, Escuela de Artes Plásticas “Antonio Segoviano”, Casa de la Cultura “Diego Rivera” y Casa de Cultura “Efrén Hernández”, se cubrirá la siguiente: </w:t>
      </w:r>
    </w:p>
    <w:p w:rsidR="001F6336" w:rsidRPr="00A72E4D" w:rsidRDefault="001F6336" w:rsidP="000202D3">
      <w:pPr>
        <w:tabs>
          <w:tab w:val="left" w:pos="1440"/>
        </w:tabs>
        <w:spacing w:line="360" w:lineRule="auto"/>
        <w:ind w:left="624"/>
        <w:contextualSpacing/>
        <w:jc w:val="center"/>
        <w:rPr>
          <w:rFonts w:ascii="Arial" w:hAnsi="Arial" w:cs="Arial"/>
          <w:b/>
        </w:rPr>
      </w:pPr>
    </w:p>
    <w:p w:rsidR="001F6336" w:rsidRPr="00A72E4D" w:rsidRDefault="001F6336" w:rsidP="000202D3">
      <w:pPr>
        <w:tabs>
          <w:tab w:val="left" w:pos="1440"/>
        </w:tabs>
        <w:spacing w:line="360" w:lineRule="auto"/>
        <w:ind w:left="624"/>
        <w:contextualSpacing/>
        <w:jc w:val="center"/>
        <w:rPr>
          <w:rFonts w:ascii="Arial" w:hAnsi="Arial" w:cs="Arial"/>
          <w:b/>
        </w:rPr>
      </w:pPr>
      <w:r w:rsidRPr="00A72E4D">
        <w:rPr>
          <w:rFonts w:ascii="Arial" w:hAnsi="Arial" w:cs="Arial"/>
          <w:b/>
        </w:rPr>
        <w:t>TARIFA</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3"/>
        <w:gridCol w:w="3542"/>
      </w:tblGrid>
      <w:tr w:rsidR="001F6336" w:rsidRPr="00A72E4D" w:rsidTr="001F6336">
        <w:trPr>
          <w:trHeight w:val="452"/>
        </w:trPr>
        <w:tc>
          <w:tcPr>
            <w:tcW w:w="5603" w:type="dxa"/>
          </w:tcPr>
          <w:p w:rsidR="001F6336" w:rsidRPr="00A72E4D" w:rsidRDefault="001F6336" w:rsidP="000202D3">
            <w:pPr>
              <w:numPr>
                <w:ilvl w:val="0"/>
                <w:numId w:val="155"/>
              </w:numPr>
              <w:tabs>
                <w:tab w:val="left" w:pos="652"/>
              </w:tabs>
              <w:spacing w:line="360" w:lineRule="auto"/>
              <w:contextualSpacing/>
              <w:jc w:val="both"/>
              <w:rPr>
                <w:rFonts w:ascii="Arial" w:hAnsi="Arial" w:cs="Arial"/>
              </w:rPr>
            </w:pPr>
            <w:r w:rsidRPr="00A72E4D">
              <w:rPr>
                <w:rFonts w:ascii="Arial" w:hAnsi="Arial" w:cs="Arial"/>
              </w:rPr>
              <w:t xml:space="preserve">En talleres y cursos de verano </w:t>
            </w:r>
          </w:p>
        </w:tc>
        <w:tc>
          <w:tcPr>
            <w:tcW w:w="3542"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$124.00</w:t>
            </w:r>
          </w:p>
        </w:tc>
      </w:tr>
      <w:tr w:rsidR="001F6336" w:rsidRPr="00A72E4D" w:rsidTr="001F6336">
        <w:trPr>
          <w:trHeight w:val="470"/>
        </w:trPr>
        <w:tc>
          <w:tcPr>
            <w:tcW w:w="5603" w:type="dxa"/>
          </w:tcPr>
          <w:p w:rsidR="001F6336" w:rsidRPr="00A72E4D" w:rsidRDefault="001F6336" w:rsidP="000202D3">
            <w:pPr>
              <w:numPr>
                <w:ilvl w:val="0"/>
                <w:numId w:val="155"/>
              </w:numPr>
              <w:tabs>
                <w:tab w:val="left" w:pos="652"/>
              </w:tabs>
              <w:spacing w:line="360" w:lineRule="auto"/>
              <w:contextualSpacing/>
              <w:jc w:val="both"/>
              <w:rPr>
                <w:rFonts w:ascii="Arial" w:hAnsi="Arial" w:cs="Arial"/>
              </w:rPr>
            </w:pPr>
            <w:r w:rsidRPr="00A72E4D">
              <w:rPr>
                <w:rFonts w:ascii="Arial" w:hAnsi="Arial" w:cs="Arial"/>
              </w:rPr>
              <w:t>Credencial</w:t>
            </w:r>
          </w:p>
        </w:tc>
        <w:tc>
          <w:tcPr>
            <w:tcW w:w="3542" w:type="dxa"/>
            <w:vAlign w:val="center"/>
          </w:tcPr>
          <w:p w:rsidR="001F6336" w:rsidRPr="00A72E4D" w:rsidRDefault="001F6336" w:rsidP="000202D3">
            <w:pPr>
              <w:spacing w:line="360" w:lineRule="auto"/>
              <w:jc w:val="right"/>
              <w:rPr>
                <w:rFonts w:ascii="Arial" w:hAnsi="Arial" w:cs="Arial"/>
                <w:color w:val="000000"/>
              </w:rPr>
            </w:pPr>
            <w:r w:rsidRPr="00A72E4D">
              <w:rPr>
                <w:rFonts w:ascii="Arial" w:hAnsi="Arial" w:cs="Arial"/>
                <w:color w:val="000000"/>
              </w:rPr>
              <w:t>$42.00</w:t>
            </w:r>
          </w:p>
        </w:tc>
      </w:tr>
    </w:tbl>
    <w:p w:rsidR="001F6336" w:rsidRPr="00A72E4D" w:rsidRDefault="001F6336" w:rsidP="000202D3">
      <w:pPr>
        <w:tabs>
          <w:tab w:val="left" w:pos="1440"/>
        </w:tabs>
        <w:spacing w:line="360" w:lineRule="auto"/>
        <w:jc w:val="both"/>
        <w:rPr>
          <w:rFonts w:ascii="Arial" w:hAnsi="Arial" w:cs="Arial"/>
        </w:rPr>
      </w:pPr>
    </w:p>
    <w:p w:rsidR="001F6336" w:rsidRPr="00A72E4D" w:rsidRDefault="001F6336" w:rsidP="000202D3">
      <w:pPr>
        <w:tabs>
          <w:tab w:val="left" w:pos="709"/>
        </w:tabs>
        <w:spacing w:line="360" w:lineRule="auto"/>
        <w:ind w:left="34"/>
        <w:jc w:val="both"/>
        <w:rPr>
          <w:rFonts w:ascii="Arial" w:hAnsi="Arial" w:cs="Arial"/>
        </w:rPr>
      </w:pPr>
      <w:r w:rsidRPr="00A72E4D">
        <w:rPr>
          <w:rFonts w:ascii="Arial" w:hAnsi="Arial" w:cs="Arial"/>
        </w:rPr>
        <w:tab/>
        <w:t>En lo que se refiere a las fracciones I, II y III de este artículo se otorgará un descuento del 15% cuando el pago se realice en una sola exhibición al inscribirse. Así mismo se aplicarán los siguientes descuentos:</w:t>
      </w:r>
    </w:p>
    <w:p w:rsidR="001F6336" w:rsidRPr="00A72E4D" w:rsidRDefault="001F6336" w:rsidP="000202D3">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2453"/>
      </w:tblGrid>
      <w:tr w:rsidR="001F6336" w:rsidRPr="00A72E4D" w:rsidTr="001F6336">
        <w:trPr>
          <w:trHeight w:val="293"/>
        </w:trPr>
        <w:tc>
          <w:tcPr>
            <w:tcW w:w="6101" w:type="dxa"/>
          </w:tcPr>
          <w:p w:rsidR="001F6336" w:rsidRPr="00A72E4D" w:rsidRDefault="001F6336" w:rsidP="000202D3">
            <w:pPr>
              <w:spacing w:line="360" w:lineRule="auto"/>
              <w:rPr>
                <w:rFonts w:ascii="Arial" w:hAnsi="Arial" w:cs="Arial"/>
              </w:rPr>
            </w:pPr>
            <w:r w:rsidRPr="00A72E4D">
              <w:rPr>
                <w:rFonts w:ascii="Arial" w:hAnsi="Arial" w:cs="Arial"/>
              </w:rPr>
              <w:t>Capacidades diferentes</w:t>
            </w:r>
          </w:p>
        </w:tc>
        <w:tc>
          <w:tcPr>
            <w:tcW w:w="2453" w:type="dxa"/>
            <w:vAlign w:val="center"/>
          </w:tcPr>
          <w:p w:rsidR="001F6336" w:rsidRPr="00A72E4D" w:rsidRDefault="001F6336" w:rsidP="000202D3">
            <w:pPr>
              <w:spacing w:line="360" w:lineRule="auto"/>
              <w:ind w:left="-244"/>
              <w:jc w:val="right"/>
              <w:rPr>
                <w:rFonts w:ascii="Arial" w:hAnsi="Arial" w:cs="Arial"/>
              </w:rPr>
            </w:pPr>
            <w:r w:rsidRPr="00A72E4D">
              <w:rPr>
                <w:rFonts w:ascii="Arial" w:hAnsi="Arial" w:cs="Arial"/>
              </w:rPr>
              <w:t>90 %</w:t>
            </w:r>
          </w:p>
        </w:tc>
      </w:tr>
      <w:tr w:rsidR="001F6336" w:rsidRPr="00A72E4D" w:rsidTr="001F6336">
        <w:trPr>
          <w:trHeight w:val="287"/>
        </w:trPr>
        <w:tc>
          <w:tcPr>
            <w:tcW w:w="6101" w:type="dxa"/>
          </w:tcPr>
          <w:p w:rsidR="001F6336" w:rsidRPr="00A72E4D" w:rsidRDefault="001F6336" w:rsidP="000202D3">
            <w:pPr>
              <w:spacing w:line="360" w:lineRule="auto"/>
              <w:rPr>
                <w:rFonts w:ascii="Arial" w:hAnsi="Arial" w:cs="Arial"/>
              </w:rPr>
            </w:pPr>
            <w:r w:rsidRPr="00A72E4D">
              <w:rPr>
                <w:rFonts w:ascii="Arial" w:hAnsi="Arial" w:cs="Arial"/>
              </w:rPr>
              <w:t>Adultos mayores</w:t>
            </w:r>
          </w:p>
        </w:tc>
        <w:tc>
          <w:tcPr>
            <w:tcW w:w="2453" w:type="dxa"/>
            <w:vAlign w:val="center"/>
          </w:tcPr>
          <w:p w:rsidR="001F6336" w:rsidRPr="00A72E4D" w:rsidRDefault="001F6336" w:rsidP="000202D3">
            <w:pPr>
              <w:spacing w:line="360" w:lineRule="auto"/>
              <w:ind w:left="-244"/>
              <w:jc w:val="right"/>
              <w:rPr>
                <w:rFonts w:ascii="Arial" w:hAnsi="Arial" w:cs="Arial"/>
              </w:rPr>
            </w:pPr>
            <w:r w:rsidRPr="00A72E4D">
              <w:rPr>
                <w:rFonts w:ascii="Arial" w:hAnsi="Arial" w:cs="Arial"/>
              </w:rPr>
              <w:t>50 %</w:t>
            </w:r>
          </w:p>
        </w:tc>
      </w:tr>
      <w:tr w:rsidR="001F6336" w:rsidRPr="00A72E4D" w:rsidTr="001F6336">
        <w:trPr>
          <w:trHeight w:val="263"/>
        </w:trPr>
        <w:tc>
          <w:tcPr>
            <w:tcW w:w="6101" w:type="dxa"/>
          </w:tcPr>
          <w:p w:rsidR="001F6336" w:rsidRPr="00A72E4D" w:rsidRDefault="001F6336" w:rsidP="000202D3">
            <w:pPr>
              <w:spacing w:line="360" w:lineRule="auto"/>
              <w:rPr>
                <w:rFonts w:ascii="Arial" w:hAnsi="Arial" w:cs="Arial"/>
              </w:rPr>
            </w:pPr>
            <w:r w:rsidRPr="00A72E4D">
              <w:rPr>
                <w:rFonts w:ascii="Arial" w:hAnsi="Arial" w:cs="Arial"/>
              </w:rPr>
              <w:t>Pensionados y/o jubilados*</w:t>
            </w:r>
          </w:p>
        </w:tc>
        <w:tc>
          <w:tcPr>
            <w:tcW w:w="2453" w:type="dxa"/>
          </w:tcPr>
          <w:p w:rsidR="001F6336" w:rsidRPr="00A72E4D" w:rsidRDefault="001F6336" w:rsidP="000202D3">
            <w:pPr>
              <w:spacing w:line="360" w:lineRule="auto"/>
              <w:ind w:left="-244"/>
              <w:jc w:val="right"/>
              <w:rPr>
                <w:rFonts w:ascii="Arial" w:hAnsi="Arial" w:cs="Arial"/>
              </w:rPr>
            </w:pPr>
            <w:r w:rsidRPr="00A72E4D">
              <w:rPr>
                <w:rFonts w:ascii="Arial" w:hAnsi="Arial" w:cs="Arial"/>
              </w:rPr>
              <w:t>35 %</w:t>
            </w:r>
          </w:p>
        </w:tc>
      </w:tr>
      <w:tr w:rsidR="001F6336" w:rsidRPr="00A72E4D" w:rsidTr="001F6336">
        <w:trPr>
          <w:trHeight w:val="1963"/>
        </w:trPr>
        <w:tc>
          <w:tcPr>
            <w:tcW w:w="6101" w:type="dxa"/>
          </w:tcPr>
          <w:p w:rsidR="001F6336" w:rsidRPr="00A72E4D" w:rsidRDefault="001F6336" w:rsidP="000202D3">
            <w:pPr>
              <w:spacing w:line="360" w:lineRule="auto"/>
              <w:ind w:left="306" w:hanging="284"/>
              <w:rPr>
                <w:rFonts w:ascii="Arial" w:hAnsi="Arial" w:cs="Arial"/>
              </w:rPr>
            </w:pPr>
            <w:r w:rsidRPr="00A72E4D">
              <w:rPr>
                <w:rFonts w:ascii="Arial" w:hAnsi="Arial" w:cs="Arial"/>
              </w:rPr>
              <w:lastRenderedPageBreak/>
              <w:t>-   Empleados de la Administración Pública Municipal.</w:t>
            </w:r>
          </w:p>
          <w:p w:rsidR="001F6336" w:rsidRPr="00A72E4D" w:rsidRDefault="001F6336" w:rsidP="000202D3">
            <w:pPr>
              <w:spacing w:line="360" w:lineRule="auto"/>
              <w:ind w:left="306" w:hanging="284"/>
              <w:rPr>
                <w:rFonts w:ascii="Arial" w:hAnsi="Arial" w:cs="Arial"/>
              </w:rPr>
            </w:pPr>
            <w:r w:rsidRPr="00A72E4D">
              <w:rPr>
                <w:rFonts w:ascii="Arial" w:hAnsi="Arial" w:cs="Arial"/>
              </w:rPr>
              <w:t xml:space="preserve">     (Aplica al empleado, consanguíneos directos y/o parientes en 1er. Grado)</w:t>
            </w:r>
          </w:p>
          <w:p w:rsidR="001F6336" w:rsidRPr="00A72E4D" w:rsidRDefault="001F6336" w:rsidP="000202D3">
            <w:pPr>
              <w:pStyle w:val="Prrafodelista"/>
              <w:numPr>
                <w:ilvl w:val="0"/>
                <w:numId w:val="19"/>
              </w:numPr>
              <w:spacing w:line="360" w:lineRule="auto"/>
              <w:ind w:left="306" w:hanging="284"/>
              <w:rPr>
                <w:rFonts w:ascii="Arial" w:hAnsi="Arial" w:cs="Arial"/>
              </w:rPr>
            </w:pPr>
            <w:r w:rsidRPr="00A72E4D">
              <w:rPr>
                <w:rFonts w:ascii="Arial" w:hAnsi="Arial" w:cs="Arial"/>
              </w:rPr>
              <w:t>Se darán 3 (tres) descuentos por grupo, curso y/o taller a los alumnos.</w:t>
            </w:r>
          </w:p>
          <w:p w:rsidR="001F6336" w:rsidRPr="00A72E4D" w:rsidRDefault="001F6336" w:rsidP="000202D3">
            <w:pPr>
              <w:pStyle w:val="Prrafodelista"/>
              <w:numPr>
                <w:ilvl w:val="0"/>
                <w:numId w:val="19"/>
              </w:numPr>
              <w:spacing w:line="360" w:lineRule="auto"/>
              <w:ind w:left="306" w:hanging="284"/>
              <w:rPr>
                <w:rFonts w:ascii="Arial" w:hAnsi="Arial" w:cs="Arial"/>
              </w:rPr>
            </w:pPr>
            <w:r w:rsidRPr="00A72E4D">
              <w:rPr>
                <w:rFonts w:ascii="Arial" w:hAnsi="Arial" w:cs="Arial"/>
              </w:rPr>
              <w:t>A familias que, bajo el resultado de un estudio socioeconómico, no cuenten con las condiciones de pago, con la aprobación expresa del Director General.</w:t>
            </w:r>
          </w:p>
        </w:tc>
        <w:tc>
          <w:tcPr>
            <w:tcW w:w="2453" w:type="dxa"/>
            <w:vAlign w:val="center"/>
          </w:tcPr>
          <w:p w:rsidR="001F6336" w:rsidRPr="00A72E4D" w:rsidRDefault="001F6336" w:rsidP="000202D3">
            <w:pPr>
              <w:spacing w:line="360" w:lineRule="auto"/>
              <w:ind w:left="-244"/>
              <w:jc w:val="right"/>
              <w:rPr>
                <w:rFonts w:ascii="Arial" w:hAnsi="Arial" w:cs="Arial"/>
              </w:rPr>
            </w:pPr>
            <w:r w:rsidRPr="00A72E4D">
              <w:rPr>
                <w:rFonts w:ascii="Arial" w:hAnsi="Arial" w:cs="Arial"/>
              </w:rPr>
              <w:t>50 %</w:t>
            </w:r>
          </w:p>
        </w:tc>
      </w:tr>
    </w:tbl>
    <w:p w:rsidR="001F6336" w:rsidRPr="00A72E4D" w:rsidRDefault="001F6336" w:rsidP="000202D3">
      <w:pPr>
        <w:spacing w:line="360" w:lineRule="auto"/>
        <w:rPr>
          <w:rFonts w:ascii="Arial" w:hAnsi="Arial" w:cs="Arial"/>
        </w:rPr>
      </w:pPr>
      <w:r w:rsidRPr="00A72E4D">
        <w:rPr>
          <w:rFonts w:ascii="Arial" w:hAnsi="Arial" w:cs="Arial"/>
        </w:rPr>
        <w:t xml:space="preserve">  * No aplican en cursos de verano</w:t>
      </w:r>
    </w:p>
    <w:p w:rsidR="00704D51" w:rsidRPr="00A72E4D" w:rsidRDefault="00704D51" w:rsidP="000202D3">
      <w:pPr>
        <w:spacing w:line="360" w:lineRule="auto"/>
        <w:ind w:firstLine="708"/>
        <w:jc w:val="both"/>
        <w:rPr>
          <w:rFonts w:ascii="Arial" w:hAnsi="Arial" w:cs="Arial"/>
          <w:b/>
        </w:rPr>
      </w:pPr>
    </w:p>
    <w:p w:rsidR="00704D51" w:rsidRPr="00A72E4D" w:rsidRDefault="00704D51" w:rsidP="000202D3">
      <w:pPr>
        <w:spacing w:line="360" w:lineRule="auto"/>
        <w:ind w:firstLine="708"/>
        <w:jc w:val="both"/>
        <w:rPr>
          <w:rFonts w:ascii="Arial" w:hAnsi="Arial" w:cs="Arial"/>
        </w:rPr>
      </w:pPr>
      <w:r w:rsidRPr="00A72E4D">
        <w:rPr>
          <w:rFonts w:ascii="Arial" w:hAnsi="Arial" w:cs="Arial"/>
          <w:b/>
        </w:rPr>
        <w:t xml:space="preserve">Artículo 41.- </w:t>
      </w:r>
      <w:r w:rsidRPr="00A72E4D">
        <w:rPr>
          <w:rFonts w:ascii="Arial" w:hAnsi="Arial" w:cs="Arial"/>
        </w:rPr>
        <w:t>Por los talleres impartidos en la Casa de Cultura “Efrén Hernández” se cobrarán las siguientes tarifas:</w:t>
      </w:r>
    </w:p>
    <w:p w:rsidR="00704D51" w:rsidRPr="00A72E4D" w:rsidRDefault="00704D51" w:rsidP="000202D3">
      <w:pPr>
        <w:spacing w:line="360" w:lineRule="auto"/>
        <w:ind w:firstLine="708"/>
        <w:jc w:val="both"/>
        <w:rPr>
          <w:rFonts w:ascii="Arial" w:hAnsi="Arial" w:cs="Arial"/>
        </w:rPr>
      </w:pPr>
    </w:p>
    <w:p w:rsidR="00704D51" w:rsidRPr="00A72E4D" w:rsidRDefault="00704D51" w:rsidP="000202D3">
      <w:pPr>
        <w:numPr>
          <w:ilvl w:val="0"/>
          <w:numId w:val="156"/>
        </w:numPr>
        <w:tabs>
          <w:tab w:val="left" w:pos="14827"/>
        </w:tabs>
        <w:spacing w:line="360" w:lineRule="auto"/>
        <w:contextualSpacing/>
        <w:rPr>
          <w:rFonts w:ascii="Arial" w:hAnsi="Arial" w:cs="Arial"/>
          <w:lang w:val="es-ES_tradnl"/>
        </w:rPr>
      </w:pPr>
      <w:r w:rsidRPr="00A72E4D">
        <w:rPr>
          <w:rFonts w:ascii="Arial" w:hAnsi="Arial" w:cs="Arial"/>
          <w:lang w:val="es-ES_tradnl"/>
        </w:rPr>
        <w:t>Por los talleres ordinarios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8"/>
        <w:gridCol w:w="2479"/>
        <w:gridCol w:w="2284"/>
      </w:tblGrid>
      <w:tr w:rsidR="00704D51" w:rsidRPr="00A72E4D" w:rsidTr="00FC643B">
        <w:trPr>
          <w:trHeight w:val="320"/>
          <w:jc w:val="center"/>
        </w:trPr>
        <w:tc>
          <w:tcPr>
            <w:tcW w:w="4168" w:type="dxa"/>
          </w:tcPr>
          <w:p w:rsidR="00704D51" w:rsidRPr="00A72E4D" w:rsidRDefault="00704D51" w:rsidP="000202D3">
            <w:pPr>
              <w:spacing w:line="360" w:lineRule="auto"/>
              <w:contextualSpacing/>
              <w:jc w:val="center"/>
              <w:rPr>
                <w:rFonts w:ascii="Arial" w:hAnsi="Arial" w:cs="Arial"/>
                <w:b/>
                <w:lang w:val="es-ES_tradnl"/>
              </w:rPr>
            </w:pPr>
            <w:r w:rsidRPr="00A72E4D">
              <w:rPr>
                <w:rFonts w:ascii="Arial" w:hAnsi="Arial" w:cs="Arial"/>
                <w:b/>
                <w:lang w:val="es-ES_tradnl"/>
              </w:rPr>
              <w:t>Taller</w:t>
            </w:r>
          </w:p>
        </w:tc>
        <w:tc>
          <w:tcPr>
            <w:tcW w:w="2479" w:type="dxa"/>
          </w:tcPr>
          <w:p w:rsidR="00704D51" w:rsidRPr="00A72E4D" w:rsidRDefault="00704D51" w:rsidP="000202D3">
            <w:pPr>
              <w:spacing w:line="360" w:lineRule="auto"/>
              <w:contextualSpacing/>
              <w:jc w:val="center"/>
              <w:rPr>
                <w:rFonts w:ascii="Arial" w:hAnsi="Arial" w:cs="Arial"/>
                <w:b/>
                <w:lang w:val="es-ES_tradnl"/>
              </w:rPr>
            </w:pPr>
            <w:r w:rsidRPr="00A72E4D">
              <w:rPr>
                <w:rFonts w:ascii="Arial" w:hAnsi="Arial" w:cs="Arial"/>
                <w:b/>
                <w:lang w:val="es-ES_tradnl"/>
              </w:rPr>
              <w:t>Horas por  semana</w:t>
            </w:r>
          </w:p>
        </w:tc>
        <w:tc>
          <w:tcPr>
            <w:tcW w:w="2284" w:type="dxa"/>
          </w:tcPr>
          <w:p w:rsidR="00704D51" w:rsidRPr="00A72E4D" w:rsidRDefault="00704D51" w:rsidP="000202D3">
            <w:pPr>
              <w:spacing w:line="360" w:lineRule="auto"/>
              <w:contextualSpacing/>
              <w:jc w:val="center"/>
              <w:rPr>
                <w:rFonts w:ascii="Arial" w:hAnsi="Arial" w:cs="Arial"/>
                <w:b/>
                <w:lang w:val="es-ES_tradnl"/>
              </w:rPr>
            </w:pPr>
            <w:r w:rsidRPr="00A72E4D">
              <w:rPr>
                <w:rFonts w:ascii="Arial" w:hAnsi="Arial" w:cs="Arial"/>
                <w:b/>
                <w:lang w:val="es-ES_tradnl"/>
              </w:rPr>
              <w:t>Cuota por semestre</w:t>
            </w:r>
          </w:p>
        </w:tc>
      </w:tr>
      <w:tr w:rsidR="00704D51" w:rsidRPr="00A72E4D" w:rsidTr="00FC643B">
        <w:trPr>
          <w:trHeight w:val="505"/>
          <w:jc w:val="center"/>
        </w:trPr>
        <w:tc>
          <w:tcPr>
            <w:tcW w:w="4168" w:type="dxa"/>
          </w:tcPr>
          <w:p w:rsidR="00704D51" w:rsidRPr="00A72E4D" w:rsidRDefault="00704D51" w:rsidP="000202D3">
            <w:pPr>
              <w:numPr>
                <w:ilvl w:val="0"/>
                <w:numId w:val="157"/>
              </w:numPr>
              <w:spacing w:line="360" w:lineRule="auto"/>
              <w:contextualSpacing/>
              <w:rPr>
                <w:rFonts w:ascii="Arial" w:hAnsi="Arial" w:cs="Arial"/>
                <w:lang w:val="es-ES_tradnl"/>
              </w:rPr>
            </w:pPr>
            <w:r w:rsidRPr="00A72E4D">
              <w:rPr>
                <w:rFonts w:ascii="Arial" w:hAnsi="Arial" w:cs="Arial"/>
                <w:bCs/>
                <w:lang w:val="es-ES_tradnl" w:eastAsia="es-ES_tradnl"/>
              </w:rPr>
              <w:t>Dibujo y pintura</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4</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$968.00</w:t>
            </w:r>
          </w:p>
        </w:tc>
      </w:tr>
      <w:tr w:rsidR="00704D51" w:rsidRPr="00A72E4D" w:rsidTr="00FC643B">
        <w:trPr>
          <w:trHeight w:val="409"/>
          <w:jc w:val="center"/>
        </w:trPr>
        <w:tc>
          <w:tcPr>
            <w:tcW w:w="4168" w:type="dxa"/>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Pintura contexturas</w:t>
            </w:r>
          </w:p>
        </w:tc>
        <w:tc>
          <w:tcPr>
            <w:tcW w:w="2479" w:type="dxa"/>
          </w:tcPr>
          <w:p w:rsidR="00704D51" w:rsidRPr="00A72E4D" w:rsidRDefault="00704D51" w:rsidP="000202D3">
            <w:pPr>
              <w:spacing w:line="360" w:lineRule="auto"/>
              <w:contextualSpacing/>
              <w:jc w:val="center"/>
              <w:rPr>
                <w:rFonts w:ascii="Arial" w:hAnsi="Arial" w:cs="Arial"/>
                <w:lang w:val="es-ES_tradnl"/>
              </w:rPr>
            </w:pPr>
          </w:p>
        </w:tc>
        <w:tc>
          <w:tcPr>
            <w:tcW w:w="2284" w:type="dxa"/>
            <w:vAlign w:val="center"/>
          </w:tcPr>
          <w:p w:rsidR="00704D51" w:rsidRPr="00A72E4D" w:rsidRDefault="00704D51" w:rsidP="000202D3">
            <w:pPr>
              <w:spacing w:line="360" w:lineRule="auto"/>
              <w:jc w:val="right"/>
              <w:rPr>
                <w:rFonts w:ascii="Arial" w:hAnsi="Arial" w:cs="Arial"/>
              </w:rPr>
            </w:pPr>
            <w:r w:rsidRPr="00A72E4D">
              <w:rPr>
                <w:rFonts w:ascii="Arial" w:hAnsi="Arial" w:cs="Arial"/>
              </w:rPr>
              <w:t>$1,008.00</w:t>
            </w:r>
          </w:p>
        </w:tc>
      </w:tr>
      <w:tr w:rsidR="00704D51" w:rsidRPr="00A72E4D" w:rsidTr="00FC643B">
        <w:trPr>
          <w:trHeight w:val="409"/>
          <w:jc w:val="center"/>
        </w:trPr>
        <w:tc>
          <w:tcPr>
            <w:tcW w:w="4168" w:type="dxa"/>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Dibujo y pintura sabatino</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2</w:t>
            </w:r>
          </w:p>
        </w:tc>
        <w:tc>
          <w:tcPr>
            <w:tcW w:w="2284" w:type="dxa"/>
            <w:vAlign w:val="center"/>
          </w:tcPr>
          <w:p w:rsidR="00704D51" w:rsidRPr="00A72E4D" w:rsidRDefault="00704D51" w:rsidP="000202D3">
            <w:pPr>
              <w:spacing w:line="360" w:lineRule="auto"/>
              <w:jc w:val="right"/>
              <w:rPr>
                <w:rFonts w:ascii="Arial" w:hAnsi="Arial" w:cs="Arial"/>
              </w:rPr>
            </w:pPr>
            <w:r w:rsidRPr="00A72E4D">
              <w:rPr>
                <w:rFonts w:ascii="Arial" w:hAnsi="Arial" w:cs="Arial"/>
              </w:rPr>
              <w:t>$956.00</w:t>
            </w:r>
          </w:p>
        </w:tc>
      </w:tr>
      <w:tr w:rsidR="00704D51" w:rsidRPr="00A72E4D" w:rsidTr="00FC643B">
        <w:trPr>
          <w:trHeight w:val="409"/>
          <w:jc w:val="center"/>
        </w:trPr>
        <w:tc>
          <w:tcPr>
            <w:tcW w:w="4168" w:type="dxa"/>
          </w:tcPr>
          <w:p w:rsidR="00704D51" w:rsidRPr="00A72E4D" w:rsidRDefault="00704D51" w:rsidP="000202D3">
            <w:pPr>
              <w:numPr>
                <w:ilvl w:val="0"/>
                <w:numId w:val="157"/>
              </w:numPr>
              <w:spacing w:line="360" w:lineRule="auto"/>
              <w:contextualSpacing/>
              <w:rPr>
                <w:rFonts w:ascii="Arial" w:hAnsi="Arial" w:cs="Arial"/>
                <w:lang w:val="es-ES_tradnl"/>
              </w:rPr>
            </w:pPr>
            <w:r w:rsidRPr="00A72E4D">
              <w:rPr>
                <w:rFonts w:ascii="Arial" w:hAnsi="Arial" w:cs="Arial"/>
                <w:bCs/>
                <w:lang w:val="es-ES_tradnl" w:eastAsia="es-ES_tradnl"/>
              </w:rPr>
              <w:t>Ballet clásico</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2</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$894.00</w:t>
            </w:r>
          </w:p>
        </w:tc>
      </w:tr>
      <w:tr w:rsidR="00704D51" w:rsidRPr="00A72E4D" w:rsidTr="00FC643B">
        <w:trPr>
          <w:trHeight w:val="401"/>
          <w:jc w:val="center"/>
        </w:trPr>
        <w:tc>
          <w:tcPr>
            <w:tcW w:w="4168" w:type="dxa"/>
          </w:tcPr>
          <w:p w:rsidR="00704D51" w:rsidRPr="00A72E4D" w:rsidRDefault="00704D51" w:rsidP="000202D3">
            <w:pPr>
              <w:numPr>
                <w:ilvl w:val="0"/>
                <w:numId w:val="157"/>
              </w:numPr>
              <w:spacing w:line="360" w:lineRule="auto"/>
              <w:contextualSpacing/>
              <w:rPr>
                <w:rFonts w:ascii="Arial" w:hAnsi="Arial" w:cs="Arial"/>
                <w:lang w:val="es-ES_tradnl"/>
              </w:rPr>
            </w:pPr>
            <w:r w:rsidRPr="00A72E4D">
              <w:rPr>
                <w:rFonts w:ascii="Arial" w:hAnsi="Arial" w:cs="Arial"/>
                <w:bCs/>
                <w:lang w:val="es-ES_tradnl" w:eastAsia="es-ES_tradnl"/>
              </w:rPr>
              <w:t>Danza contemporánea</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2</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$863.00</w:t>
            </w:r>
          </w:p>
        </w:tc>
      </w:tr>
      <w:tr w:rsidR="00704D51" w:rsidRPr="00A72E4D" w:rsidTr="00FC643B">
        <w:trPr>
          <w:trHeight w:val="416"/>
          <w:jc w:val="center"/>
        </w:trPr>
        <w:tc>
          <w:tcPr>
            <w:tcW w:w="4168" w:type="dxa"/>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Danzas polinesias </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2</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color w:val="000000"/>
              </w:rPr>
              <w:t>$929.00</w:t>
            </w:r>
          </w:p>
        </w:tc>
      </w:tr>
      <w:tr w:rsidR="00704D51" w:rsidRPr="00A72E4D" w:rsidTr="00FC643B">
        <w:trPr>
          <w:trHeight w:val="430"/>
          <w:jc w:val="center"/>
        </w:trPr>
        <w:tc>
          <w:tcPr>
            <w:tcW w:w="4168" w:type="dxa"/>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 Jazz </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2</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$840.00</w:t>
            </w:r>
          </w:p>
        </w:tc>
      </w:tr>
      <w:tr w:rsidR="00704D51" w:rsidRPr="00A72E4D" w:rsidTr="00FC643B">
        <w:trPr>
          <w:trHeight w:val="448"/>
          <w:jc w:val="center"/>
        </w:trPr>
        <w:tc>
          <w:tcPr>
            <w:tcW w:w="4168" w:type="dxa"/>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 Baile de salón</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2</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$840.00</w:t>
            </w:r>
          </w:p>
        </w:tc>
      </w:tr>
      <w:tr w:rsidR="00704D51" w:rsidRPr="00A72E4D" w:rsidTr="00FC643B">
        <w:trPr>
          <w:trHeight w:val="426"/>
          <w:jc w:val="center"/>
        </w:trPr>
        <w:tc>
          <w:tcPr>
            <w:tcW w:w="4168" w:type="dxa"/>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 Piano</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 xml:space="preserve">30 minutos </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$997.00</w:t>
            </w:r>
          </w:p>
        </w:tc>
      </w:tr>
      <w:tr w:rsidR="00704D51" w:rsidRPr="00A72E4D" w:rsidTr="00FC643B">
        <w:trPr>
          <w:trHeight w:val="395"/>
          <w:jc w:val="center"/>
        </w:trPr>
        <w:tc>
          <w:tcPr>
            <w:tcW w:w="4168" w:type="dxa"/>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lastRenderedPageBreak/>
              <w:t>Teatro</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3</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$840.00</w:t>
            </w:r>
          </w:p>
        </w:tc>
      </w:tr>
      <w:tr w:rsidR="00704D51" w:rsidRPr="00A72E4D" w:rsidTr="00FC643B">
        <w:trPr>
          <w:trHeight w:val="411"/>
          <w:jc w:val="center"/>
        </w:trPr>
        <w:tc>
          <w:tcPr>
            <w:tcW w:w="4168" w:type="dxa"/>
          </w:tcPr>
          <w:p w:rsidR="00704D51" w:rsidRPr="00A72E4D" w:rsidRDefault="00704D51" w:rsidP="000202D3">
            <w:pPr>
              <w:numPr>
                <w:ilvl w:val="0"/>
                <w:numId w:val="157"/>
              </w:numPr>
              <w:spacing w:line="360" w:lineRule="auto"/>
              <w:contextualSpacing/>
              <w:rPr>
                <w:rFonts w:ascii="Arial" w:hAnsi="Arial" w:cs="Arial"/>
                <w:lang w:val="es-ES_tradnl"/>
              </w:rPr>
            </w:pPr>
            <w:r w:rsidRPr="00A72E4D">
              <w:rPr>
                <w:rFonts w:ascii="Arial" w:hAnsi="Arial" w:cs="Arial"/>
                <w:lang w:val="es-ES_tradnl"/>
              </w:rPr>
              <w:t>Modelado en plastilina</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 xml:space="preserve">4 </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$997.00</w:t>
            </w:r>
          </w:p>
        </w:tc>
      </w:tr>
      <w:tr w:rsidR="00704D51" w:rsidRPr="00A72E4D" w:rsidTr="00FC643B">
        <w:trPr>
          <w:trHeight w:val="318"/>
          <w:jc w:val="center"/>
        </w:trPr>
        <w:tc>
          <w:tcPr>
            <w:tcW w:w="4168" w:type="dxa"/>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lang w:val="es-ES_tradnl"/>
              </w:rPr>
              <w:t>Modelado en plastilina sabatino</w:t>
            </w:r>
          </w:p>
        </w:tc>
        <w:tc>
          <w:tcPr>
            <w:tcW w:w="2479" w:type="dxa"/>
          </w:tcPr>
          <w:p w:rsidR="00704D51" w:rsidRPr="00A72E4D" w:rsidRDefault="00704D51" w:rsidP="000202D3">
            <w:pPr>
              <w:spacing w:line="360" w:lineRule="auto"/>
              <w:contextualSpacing/>
              <w:jc w:val="center"/>
              <w:rPr>
                <w:rFonts w:ascii="Arial" w:hAnsi="Arial" w:cs="Arial"/>
                <w:lang w:val="es-ES_tradnl"/>
              </w:rPr>
            </w:pPr>
          </w:p>
        </w:tc>
        <w:tc>
          <w:tcPr>
            <w:tcW w:w="2284" w:type="dxa"/>
            <w:vAlign w:val="center"/>
          </w:tcPr>
          <w:p w:rsidR="00704D51" w:rsidRPr="00A72E4D" w:rsidRDefault="00704D51" w:rsidP="000202D3">
            <w:pPr>
              <w:spacing w:line="360" w:lineRule="auto"/>
              <w:jc w:val="right"/>
              <w:rPr>
                <w:rFonts w:ascii="Arial" w:hAnsi="Arial" w:cs="Arial"/>
              </w:rPr>
            </w:pPr>
            <w:r w:rsidRPr="00A72E4D">
              <w:rPr>
                <w:rFonts w:ascii="Arial" w:hAnsi="Arial" w:cs="Arial"/>
              </w:rPr>
              <w:t>$691.00</w:t>
            </w:r>
          </w:p>
        </w:tc>
      </w:tr>
      <w:tr w:rsidR="00704D51" w:rsidRPr="00A72E4D" w:rsidTr="00FC643B">
        <w:trPr>
          <w:trHeight w:val="318"/>
          <w:jc w:val="center"/>
        </w:trPr>
        <w:tc>
          <w:tcPr>
            <w:tcW w:w="4168" w:type="dxa"/>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 Violín</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 xml:space="preserve">1 </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$1,424.00</w:t>
            </w:r>
          </w:p>
        </w:tc>
      </w:tr>
      <w:tr w:rsidR="00704D51" w:rsidRPr="00A72E4D" w:rsidTr="00FC643B">
        <w:trPr>
          <w:trHeight w:val="280"/>
          <w:jc w:val="center"/>
        </w:trPr>
        <w:tc>
          <w:tcPr>
            <w:tcW w:w="4168" w:type="dxa"/>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 Instrumento de aliento</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7</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$1,281.00</w:t>
            </w:r>
          </w:p>
        </w:tc>
      </w:tr>
      <w:tr w:rsidR="00704D51" w:rsidRPr="00A72E4D" w:rsidTr="00FC643B">
        <w:trPr>
          <w:trHeight w:val="287"/>
          <w:jc w:val="center"/>
        </w:trPr>
        <w:tc>
          <w:tcPr>
            <w:tcW w:w="4168" w:type="dxa"/>
            <w:vAlign w:val="center"/>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 Danza regional infantil</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4</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$962.00</w:t>
            </w:r>
          </w:p>
        </w:tc>
      </w:tr>
      <w:tr w:rsidR="00704D51" w:rsidRPr="00A72E4D" w:rsidTr="00FC643B">
        <w:trPr>
          <w:trHeight w:val="287"/>
          <w:jc w:val="center"/>
        </w:trPr>
        <w:tc>
          <w:tcPr>
            <w:tcW w:w="4168" w:type="dxa"/>
            <w:vAlign w:val="center"/>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 Guitarra popular</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2</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$889.00</w:t>
            </w:r>
          </w:p>
        </w:tc>
      </w:tr>
      <w:tr w:rsidR="00704D51" w:rsidRPr="00A72E4D" w:rsidTr="00FC643B">
        <w:trPr>
          <w:trHeight w:val="287"/>
          <w:jc w:val="center"/>
        </w:trPr>
        <w:tc>
          <w:tcPr>
            <w:tcW w:w="4168" w:type="dxa"/>
            <w:vAlign w:val="center"/>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 Guitarra clásica</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3</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$685.00</w:t>
            </w:r>
          </w:p>
        </w:tc>
      </w:tr>
      <w:tr w:rsidR="00704D51" w:rsidRPr="00A72E4D" w:rsidTr="00FC643B">
        <w:trPr>
          <w:trHeight w:val="287"/>
          <w:jc w:val="center"/>
        </w:trPr>
        <w:tc>
          <w:tcPr>
            <w:tcW w:w="4168" w:type="dxa"/>
            <w:vAlign w:val="center"/>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 Canto</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1</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$684.00</w:t>
            </w:r>
          </w:p>
        </w:tc>
      </w:tr>
      <w:tr w:rsidR="00704D51" w:rsidRPr="00A72E4D" w:rsidTr="00FC643B">
        <w:trPr>
          <w:trHeight w:val="287"/>
          <w:jc w:val="center"/>
        </w:trPr>
        <w:tc>
          <w:tcPr>
            <w:tcW w:w="4168" w:type="dxa"/>
            <w:vAlign w:val="center"/>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 xml:space="preserve"> Solfeo básico</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2</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rPr>
              <w:t>$615.00</w:t>
            </w:r>
          </w:p>
        </w:tc>
      </w:tr>
      <w:tr w:rsidR="00704D51" w:rsidRPr="00A72E4D" w:rsidTr="00FC643B">
        <w:trPr>
          <w:trHeight w:val="287"/>
          <w:jc w:val="center"/>
        </w:trPr>
        <w:tc>
          <w:tcPr>
            <w:tcW w:w="4168" w:type="dxa"/>
            <w:vAlign w:val="center"/>
          </w:tcPr>
          <w:p w:rsidR="00704D51" w:rsidRPr="00A72E4D" w:rsidRDefault="00704D51" w:rsidP="000202D3">
            <w:pPr>
              <w:numPr>
                <w:ilvl w:val="0"/>
                <w:numId w:val="157"/>
              </w:numPr>
              <w:spacing w:line="360" w:lineRule="auto"/>
              <w:contextualSpacing/>
              <w:rPr>
                <w:rFonts w:ascii="Arial" w:hAnsi="Arial" w:cs="Arial"/>
                <w:bCs/>
                <w:lang w:val="es-ES_tradnl" w:eastAsia="es-ES_tradnl"/>
              </w:rPr>
            </w:pPr>
            <w:r w:rsidRPr="00A72E4D">
              <w:rPr>
                <w:rFonts w:ascii="Arial" w:hAnsi="Arial" w:cs="Arial"/>
                <w:bCs/>
                <w:lang w:val="es-ES_tradnl" w:eastAsia="es-ES_tradnl"/>
              </w:rPr>
              <w:t>Inglés (Starters, Beginners)</w:t>
            </w:r>
          </w:p>
        </w:tc>
        <w:tc>
          <w:tcPr>
            <w:tcW w:w="2479" w:type="dxa"/>
          </w:tcPr>
          <w:p w:rsidR="00704D51" w:rsidRPr="00A72E4D" w:rsidRDefault="00704D51" w:rsidP="000202D3">
            <w:pPr>
              <w:spacing w:line="360" w:lineRule="auto"/>
              <w:contextualSpacing/>
              <w:jc w:val="center"/>
              <w:rPr>
                <w:rFonts w:ascii="Arial" w:hAnsi="Arial" w:cs="Arial"/>
                <w:lang w:val="es-ES_tradnl"/>
              </w:rPr>
            </w:pPr>
            <w:r w:rsidRPr="00A72E4D">
              <w:rPr>
                <w:rFonts w:ascii="Arial" w:hAnsi="Arial" w:cs="Arial"/>
                <w:lang w:val="es-ES_tradnl"/>
              </w:rPr>
              <w:t>4</w:t>
            </w:r>
          </w:p>
        </w:tc>
        <w:tc>
          <w:tcPr>
            <w:tcW w:w="2284" w:type="dxa"/>
            <w:vAlign w:val="center"/>
          </w:tcPr>
          <w:p w:rsidR="00704D51" w:rsidRPr="00A72E4D" w:rsidRDefault="00704D51" w:rsidP="000202D3">
            <w:pPr>
              <w:spacing w:line="360" w:lineRule="auto"/>
              <w:jc w:val="right"/>
              <w:rPr>
                <w:rFonts w:ascii="Arial" w:hAnsi="Arial" w:cs="Arial"/>
                <w:color w:val="000000"/>
              </w:rPr>
            </w:pPr>
            <w:r w:rsidRPr="00A72E4D">
              <w:rPr>
                <w:rFonts w:ascii="Arial" w:hAnsi="Arial" w:cs="Arial"/>
                <w:color w:val="000000"/>
              </w:rPr>
              <w:t>$1,212.00</w:t>
            </w:r>
          </w:p>
        </w:tc>
      </w:tr>
    </w:tbl>
    <w:p w:rsidR="00704D51" w:rsidRPr="00A72E4D" w:rsidRDefault="00704D51" w:rsidP="000202D3">
      <w:pPr>
        <w:spacing w:line="360" w:lineRule="auto"/>
        <w:jc w:val="center"/>
        <w:rPr>
          <w:rFonts w:ascii="Arial" w:hAnsi="Arial" w:cs="Arial"/>
          <w:b/>
        </w:rPr>
      </w:pPr>
    </w:p>
    <w:p w:rsidR="00704D51" w:rsidRPr="00A72E4D" w:rsidRDefault="00704D51" w:rsidP="000202D3">
      <w:pPr>
        <w:pStyle w:val="Prrafodelista"/>
        <w:numPr>
          <w:ilvl w:val="0"/>
          <w:numId w:val="156"/>
        </w:numPr>
        <w:tabs>
          <w:tab w:val="left" w:pos="709"/>
        </w:tabs>
        <w:spacing w:line="360" w:lineRule="auto"/>
        <w:jc w:val="both"/>
        <w:rPr>
          <w:rFonts w:ascii="Arial" w:hAnsi="Arial" w:cs="Arial"/>
        </w:rPr>
      </w:pPr>
      <w:r w:rsidRPr="00A72E4D">
        <w:rPr>
          <w:rFonts w:ascii="Arial" w:hAnsi="Arial" w:cs="Arial"/>
        </w:rPr>
        <w:t>Curso de Verano vespertino impartidos en Casa de Cultura Efrén Hernández; Tres semanas</w:t>
      </w:r>
    </w:p>
    <w:tbl>
      <w:tblPr>
        <w:tblStyle w:val="Tablaconcuadrcula"/>
        <w:tblW w:w="9130" w:type="dxa"/>
        <w:tblLayout w:type="fixed"/>
        <w:tblLook w:val="04A0" w:firstRow="1" w:lastRow="0" w:firstColumn="1" w:lastColumn="0" w:noHBand="0" w:noVBand="1"/>
      </w:tblPr>
      <w:tblGrid>
        <w:gridCol w:w="4565"/>
        <w:gridCol w:w="4565"/>
      </w:tblGrid>
      <w:tr w:rsidR="00704D51" w:rsidRPr="00A72E4D" w:rsidTr="00FC643B">
        <w:tc>
          <w:tcPr>
            <w:tcW w:w="4565" w:type="dxa"/>
          </w:tcPr>
          <w:p w:rsidR="00704D51" w:rsidRPr="00A72E4D" w:rsidRDefault="00704D51" w:rsidP="000202D3">
            <w:pPr>
              <w:tabs>
                <w:tab w:val="left" w:pos="709"/>
              </w:tabs>
              <w:spacing w:line="360" w:lineRule="auto"/>
              <w:jc w:val="center"/>
              <w:rPr>
                <w:rFonts w:ascii="Arial" w:hAnsi="Arial" w:cs="Arial"/>
                <w:b/>
              </w:rPr>
            </w:pPr>
            <w:r w:rsidRPr="00A72E4D">
              <w:rPr>
                <w:rFonts w:ascii="Arial" w:hAnsi="Arial" w:cs="Arial"/>
                <w:b/>
              </w:rPr>
              <w:t>Taller</w:t>
            </w:r>
          </w:p>
        </w:tc>
        <w:tc>
          <w:tcPr>
            <w:tcW w:w="4565" w:type="dxa"/>
          </w:tcPr>
          <w:p w:rsidR="00704D51" w:rsidRPr="00A72E4D" w:rsidRDefault="00704D51" w:rsidP="000202D3">
            <w:pPr>
              <w:tabs>
                <w:tab w:val="left" w:pos="709"/>
              </w:tabs>
              <w:spacing w:line="360" w:lineRule="auto"/>
              <w:jc w:val="center"/>
              <w:rPr>
                <w:rFonts w:ascii="Arial" w:hAnsi="Arial" w:cs="Arial"/>
                <w:b/>
              </w:rPr>
            </w:pPr>
            <w:r w:rsidRPr="00A72E4D">
              <w:rPr>
                <w:rFonts w:ascii="Arial" w:hAnsi="Arial" w:cs="Arial"/>
                <w:b/>
              </w:rPr>
              <w:t>Cuota</w:t>
            </w:r>
          </w:p>
        </w:tc>
      </w:tr>
      <w:tr w:rsidR="00704D51" w:rsidRPr="00A72E4D" w:rsidTr="00FC643B">
        <w:tc>
          <w:tcPr>
            <w:tcW w:w="4565" w:type="dxa"/>
          </w:tcPr>
          <w:p w:rsidR="00704D51" w:rsidRPr="00A72E4D" w:rsidRDefault="00704D51" w:rsidP="000202D3">
            <w:pPr>
              <w:pStyle w:val="Prrafodelista"/>
              <w:numPr>
                <w:ilvl w:val="0"/>
                <w:numId w:val="158"/>
              </w:numPr>
              <w:tabs>
                <w:tab w:val="left" w:pos="709"/>
              </w:tabs>
              <w:spacing w:line="360" w:lineRule="auto"/>
              <w:jc w:val="both"/>
              <w:rPr>
                <w:rFonts w:ascii="Arial" w:hAnsi="Arial" w:cs="Arial"/>
              </w:rPr>
            </w:pPr>
            <w:r w:rsidRPr="00A72E4D">
              <w:rPr>
                <w:rFonts w:ascii="Arial" w:hAnsi="Arial" w:cs="Arial"/>
              </w:rPr>
              <w:t>Guitarra Popular</w:t>
            </w:r>
          </w:p>
        </w:tc>
        <w:tc>
          <w:tcPr>
            <w:tcW w:w="4565" w:type="dxa"/>
          </w:tcPr>
          <w:p w:rsidR="00704D51" w:rsidRPr="00A72E4D" w:rsidRDefault="00704D51" w:rsidP="000202D3">
            <w:pPr>
              <w:tabs>
                <w:tab w:val="left" w:pos="709"/>
              </w:tabs>
              <w:spacing w:line="360" w:lineRule="auto"/>
              <w:jc w:val="center"/>
              <w:rPr>
                <w:rFonts w:ascii="Arial" w:hAnsi="Arial" w:cs="Arial"/>
              </w:rPr>
            </w:pPr>
            <w:r w:rsidRPr="00A72E4D">
              <w:rPr>
                <w:rFonts w:ascii="Arial" w:hAnsi="Arial" w:cs="Arial"/>
              </w:rPr>
              <w:t>$388.00</w:t>
            </w:r>
          </w:p>
        </w:tc>
      </w:tr>
      <w:tr w:rsidR="00704D51" w:rsidRPr="00A72E4D" w:rsidTr="00FC643B">
        <w:tc>
          <w:tcPr>
            <w:tcW w:w="4565" w:type="dxa"/>
          </w:tcPr>
          <w:p w:rsidR="00704D51" w:rsidRPr="00A72E4D" w:rsidRDefault="00704D51" w:rsidP="000202D3">
            <w:pPr>
              <w:pStyle w:val="Prrafodelista"/>
              <w:numPr>
                <w:ilvl w:val="0"/>
                <w:numId w:val="158"/>
              </w:numPr>
              <w:tabs>
                <w:tab w:val="left" w:pos="709"/>
              </w:tabs>
              <w:spacing w:line="360" w:lineRule="auto"/>
              <w:jc w:val="both"/>
              <w:rPr>
                <w:rFonts w:ascii="Arial" w:hAnsi="Arial" w:cs="Arial"/>
              </w:rPr>
            </w:pPr>
            <w:r w:rsidRPr="00A72E4D">
              <w:rPr>
                <w:rFonts w:ascii="Arial" w:hAnsi="Arial" w:cs="Arial"/>
              </w:rPr>
              <w:t>Violín</w:t>
            </w:r>
          </w:p>
        </w:tc>
        <w:tc>
          <w:tcPr>
            <w:tcW w:w="4565" w:type="dxa"/>
          </w:tcPr>
          <w:p w:rsidR="00704D51" w:rsidRPr="00A72E4D" w:rsidRDefault="00704D51" w:rsidP="000202D3">
            <w:pPr>
              <w:tabs>
                <w:tab w:val="left" w:pos="709"/>
              </w:tabs>
              <w:spacing w:line="360" w:lineRule="auto"/>
              <w:jc w:val="center"/>
              <w:rPr>
                <w:rFonts w:ascii="Arial" w:hAnsi="Arial" w:cs="Arial"/>
              </w:rPr>
            </w:pPr>
            <w:r w:rsidRPr="00A72E4D">
              <w:rPr>
                <w:rFonts w:ascii="Arial" w:hAnsi="Arial" w:cs="Arial"/>
              </w:rPr>
              <w:t>$478.00</w:t>
            </w:r>
          </w:p>
        </w:tc>
      </w:tr>
      <w:tr w:rsidR="00704D51" w:rsidRPr="00A72E4D" w:rsidTr="00FC643B">
        <w:tc>
          <w:tcPr>
            <w:tcW w:w="4565" w:type="dxa"/>
          </w:tcPr>
          <w:p w:rsidR="00704D51" w:rsidRPr="00A72E4D" w:rsidRDefault="00704D51" w:rsidP="000202D3">
            <w:pPr>
              <w:pStyle w:val="Prrafodelista"/>
              <w:numPr>
                <w:ilvl w:val="0"/>
                <w:numId w:val="158"/>
              </w:numPr>
              <w:tabs>
                <w:tab w:val="left" w:pos="709"/>
              </w:tabs>
              <w:spacing w:line="360" w:lineRule="auto"/>
              <w:jc w:val="both"/>
              <w:rPr>
                <w:rFonts w:ascii="Arial" w:hAnsi="Arial" w:cs="Arial"/>
              </w:rPr>
            </w:pPr>
            <w:r w:rsidRPr="00A72E4D">
              <w:rPr>
                <w:rFonts w:ascii="Arial" w:hAnsi="Arial" w:cs="Arial"/>
              </w:rPr>
              <w:t>Piano</w:t>
            </w:r>
          </w:p>
        </w:tc>
        <w:tc>
          <w:tcPr>
            <w:tcW w:w="4565" w:type="dxa"/>
          </w:tcPr>
          <w:p w:rsidR="00704D51" w:rsidRPr="00A72E4D" w:rsidRDefault="00704D51" w:rsidP="000202D3">
            <w:pPr>
              <w:tabs>
                <w:tab w:val="left" w:pos="709"/>
              </w:tabs>
              <w:spacing w:line="360" w:lineRule="auto"/>
              <w:jc w:val="center"/>
              <w:rPr>
                <w:rFonts w:ascii="Arial" w:hAnsi="Arial" w:cs="Arial"/>
              </w:rPr>
            </w:pPr>
            <w:r w:rsidRPr="00A72E4D">
              <w:rPr>
                <w:rFonts w:ascii="Arial" w:hAnsi="Arial" w:cs="Arial"/>
              </w:rPr>
              <w:t>$478.00</w:t>
            </w:r>
          </w:p>
        </w:tc>
      </w:tr>
      <w:tr w:rsidR="00704D51" w:rsidRPr="00A72E4D" w:rsidTr="00FC643B">
        <w:tc>
          <w:tcPr>
            <w:tcW w:w="4565" w:type="dxa"/>
          </w:tcPr>
          <w:p w:rsidR="00704D51" w:rsidRPr="00A72E4D" w:rsidRDefault="00704D51" w:rsidP="000202D3">
            <w:pPr>
              <w:pStyle w:val="Prrafodelista"/>
              <w:numPr>
                <w:ilvl w:val="0"/>
                <w:numId w:val="158"/>
              </w:numPr>
              <w:tabs>
                <w:tab w:val="left" w:pos="709"/>
              </w:tabs>
              <w:spacing w:line="360" w:lineRule="auto"/>
              <w:jc w:val="both"/>
              <w:rPr>
                <w:rFonts w:ascii="Arial" w:hAnsi="Arial" w:cs="Arial"/>
              </w:rPr>
            </w:pPr>
            <w:r w:rsidRPr="00A72E4D">
              <w:rPr>
                <w:rFonts w:ascii="Arial" w:hAnsi="Arial" w:cs="Arial"/>
              </w:rPr>
              <w:t>Dibujo y Pintura</w:t>
            </w:r>
          </w:p>
        </w:tc>
        <w:tc>
          <w:tcPr>
            <w:tcW w:w="4565" w:type="dxa"/>
          </w:tcPr>
          <w:p w:rsidR="00704D51" w:rsidRPr="00A72E4D" w:rsidRDefault="00704D51" w:rsidP="000202D3">
            <w:pPr>
              <w:tabs>
                <w:tab w:val="left" w:pos="709"/>
              </w:tabs>
              <w:spacing w:line="360" w:lineRule="auto"/>
              <w:jc w:val="center"/>
              <w:rPr>
                <w:rFonts w:ascii="Arial" w:hAnsi="Arial" w:cs="Arial"/>
              </w:rPr>
            </w:pPr>
            <w:r w:rsidRPr="00A72E4D">
              <w:rPr>
                <w:rFonts w:ascii="Arial" w:hAnsi="Arial" w:cs="Arial"/>
              </w:rPr>
              <w:t>$546.00</w:t>
            </w:r>
          </w:p>
        </w:tc>
      </w:tr>
      <w:tr w:rsidR="00704D51" w:rsidRPr="00A72E4D" w:rsidTr="00FC643B">
        <w:tc>
          <w:tcPr>
            <w:tcW w:w="4565" w:type="dxa"/>
          </w:tcPr>
          <w:p w:rsidR="00704D51" w:rsidRPr="00A72E4D" w:rsidRDefault="00704D51" w:rsidP="000202D3">
            <w:pPr>
              <w:pStyle w:val="Prrafodelista"/>
              <w:numPr>
                <w:ilvl w:val="0"/>
                <w:numId w:val="158"/>
              </w:numPr>
              <w:tabs>
                <w:tab w:val="left" w:pos="709"/>
              </w:tabs>
              <w:spacing w:line="360" w:lineRule="auto"/>
              <w:jc w:val="both"/>
              <w:rPr>
                <w:rFonts w:ascii="Arial" w:hAnsi="Arial" w:cs="Arial"/>
              </w:rPr>
            </w:pPr>
            <w:r w:rsidRPr="00A72E4D">
              <w:rPr>
                <w:rFonts w:ascii="Arial" w:hAnsi="Arial" w:cs="Arial"/>
              </w:rPr>
              <w:t>Jazz</w:t>
            </w:r>
          </w:p>
        </w:tc>
        <w:tc>
          <w:tcPr>
            <w:tcW w:w="4565" w:type="dxa"/>
          </w:tcPr>
          <w:p w:rsidR="00704D51" w:rsidRPr="00A72E4D" w:rsidRDefault="00704D51" w:rsidP="000202D3">
            <w:pPr>
              <w:tabs>
                <w:tab w:val="left" w:pos="709"/>
              </w:tabs>
              <w:spacing w:line="360" w:lineRule="auto"/>
              <w:jc w:val="center"/>
              <w:rPr>
                <w:rFonts w:ascii="Arial" w:hAnsi="Arial" w:cs="Arial"/>
              </w:rPr>
            </w:pPr>
            <w:r w:rsidRPr="00A72E4D">
              <w:rPr>
                <w:rFonts w:ascii="Arial" w:hAnsi="Arial" w:cs="Arial"/>
              </w:rPr>
              <w:t>$470.00</w:t>
            </w:r>
          </w:p>
        </w:tc>
      </w:tr>
      <w:tr w:rsidR="00704D51" w:rsidRPr="00A72E4D" w:rsidTr="00FC643B">
        <w:tc>
          <w:tcPr>
            <w:tcW w:w="4565" w:type="dxa"/>
          </w:tcPr>
          <w:p w:rsidR="00704D51" w:rsidRPr="00A72E4D" w:rsidRDefault="00704D51" w:rsidP="000202D3">
            <w:pPr>
              <w:pStyle w:val="Prrafodelista"/>
              <w:numPr>
                <w:ilvl w:val="0"/>
                <w:numId w:val="158"/>
              </w:numPr>
              <w:tabs>
                <w:tab w:val="left" w:pos="709"/>
              </w:tabs>
              <w:spacing w:line="360" w:lineRule="auto"/>
              <w:jc w:val="both"/>
              <w:rPr>
                <w:rFonts w:ascii="Arial" w:hAnsi="Arial" w:cs="Arial"/>
              </w:rPr>
            </w:pPr>
            <w:r w:rsidRPr="00A72E4D">
              <w:rPr>
                <w:rFonts w:ascii="Arial" w:hAnsi="Arial" w:cs="Arial"/>
              </w:rPr>
              <w:t>Danza Contemporánea</w:t>
            </w:r>
          </w:p>
        </w:tc>
        <w:tc>
          <w:tcPr>
            <w:tcW w:w="4565" w:type="dxa"/>
          </w:tcPr>
          <w:p w:rsidR="00704D51" w:rsidRPr="00A72E4D" w:rsidRDefault="00704D51" w:rsidP="000202D3">
            <w:pPr>
              <w:tabs>
                <w:tab w:val="left" w:pos="709"/>
              </w:tabs>
              <w:spacing w:line="360" w:lineRule="auto"/>
              <w:jc w:val="center"/>
              <w:rPr>
                <w:rFonts w:ascii="Arial" w:hAnsi="Arial" w:cs="Arial"/>
              </w:rPr>
            </w:pPr>
            <w:r w:rsidRPr="00A72E4D">
              <w:rPr>
                <w:rFonts w:ascii="Arial" w:hAnsi="Arial" w:cs="Arial"/>
              </w:rPr>
              <w:t>$373.00</w:t>
            </w:r>
          </w:p>
        </w:tc>
      </w:tr>
      <w:tr w:rsidR="00704D51" w:rsidRPr="00A72E4D" w:rsidTr="00FC643B">
        <w:tc>
          <w:tcPr>
            <w:tcW w:w="4565" w:type="dxa"/>
          </w:tcPr>
          <w:p w:rsidR="00704D51" w:rsidRPr="00A72E4D" w:rsidRDefault="00704D51" w:rsidP="000202D3">
            <w:pPr>
              <w:pStyle w:val="Prrafodelista"/>
              <w:numPr>
                <w:ilvl w:val="0"/>
                <w:numId w:val="158"/>
              </w:numPr>
              <w:tabs>
                <w:tab w:val="left" w:pos="709"/>
              </w:tabs>
              <w:spacing w:line="360" w:lineRule="auto"/>
              <w:jc w:val="both"/>
              <w:rPr>
                <w:rFonts w:ascii="Arial" w:hAnsi="Arial" w:cs="Arial"/>
              </w:rPr>
            </w:pPr>
            <w:r w:rsidRPr="00A72E4D">
              <w:rPr>
                <w:rFonts w:ascii="Arial" w:hAnsi="Arial" w:cs="Arial"/>
              </w:rPr>
              <w:t>Danza Regional Infantil Juvenil</w:t>
            </w:r>
          </w:p>
        </w:tc>
        <w:tc>
          <w:tcPr>
            <w:tcW w:w="4565" w:type="dxa"/>
          </w:tcPr>
          <w:p w:rsidR="00704D51" w:rsidRPr="00A72E4D" w:rsidRDefault="00704D51" w:rsidP="000202D3">
            <w:pPr>
              <w:tabs>
                <w:tab w:val="left" w:pos="709"/>
              </w:tabs>
              <w:spacing w:line="360" w:lineRule="auto"/>
              <w:jc w:val="center"/>
              <w:rPr>
                <w:rFonts w:ascii="Arial" w:hAnsi="Arial" w:cs="Arial"/>
              </w:rPr>
            </w:pPr>
            <w:r w:rsidRPr="00A72E4D">
              <w:rPr>
                <w:rFonts w:ascii="Arial" w:hAnsi="Arial" w:cs="Arial"/>
              </w:rPr>
              <w:t>$373.00</w:t>
            </w:r>
          </w:p>
        </w:tc>
      </w:tr>
      <w:tr w:rsidR="00704D51" w:rsidRPr="00A72E4D" w:rsidTr="00FC643B">
        <w:tc>
          <w:tcPr>
            <w:tcW w:w="4565" w:type="dxa"/>
          </w:tcPr>
          <w:p w:rsidR="00704D51" w:rsidRPr="00A72E4D" w:rsidRDefault="00704D51" w:rsidP="000202D3">
            <w:pPr>
              <w:pStyle w:val="Prrafodelista"/>
              <w:numPr>
                <w:ilvl w:val="0"/>
                <w:numId w:val="158"/>
              </w:numPr>
              <w:tabs>
                <w:tab w:val="left" w:pos="709"/>
              </w:tabs>
              <w:spacing w:line="360" w:lineRule="auto"/>
              <w:jc w:val="both"/>
              <w:rPr>
                <w:rFonts w:ascii="Arial" w:hAnsi="Arial" w:cs="Arial"/>
              </w:rPr>
            </w:pPr>
            <w:r w:rsidRPr="00A72E4D">
              <w:rPr>
                <w:rFonts w:ascii="Arial" w:hAnsi="Arial" w:cs="Arial"/>
              </w:rPr>
              <w:t>Danza polinesias</w:t>
            </w:r>
          </w:p>
        </w:tc>
        <w:tc>
          <w:tcPr>
            <w:tcW w:w="4565" w:type="dxa"/>
          </w:tcPr>
          <w:p w:rsidR="00704D51" w:rsidRPr="00A72E4D" w:rsidRDefault="00704D51" w:rsidP="000202D3">
            <w:pPr>
              <w:tabs>
                <w:tab w:val="left" w:pos="709"/>
              </w:tabs>
              <w:spacing w:line="360" w:lineRule="auto"/>
              <w:jc w:val="center"/>
              <w:rPr>
                <w:rFonts w:ascii="Arial" w:hAnsi="Arial" w:cs="Arial"/>
              </w:rPr>
            </w:pPr>
            <w:r w:rsidRPr="00A72E4D">
              <w:rPr>
                <w:rFonts w:ascii="Arial" w:hAnsi="Arial" w:cs="Arial"/>
              </w:rPr>
              <w:t>$301.00</w:t>
            </w:r>
          </w:p>
        </w:tc>
      </w:tr>
    </w:tbl>
    <w:p w:rsidR="00704D51" w:rsidRPr="00A72E4D" w:rsidRDefault="00704D51" w:rsidP="000202D3">
      <w:pPr>
        <w:spacing w:line="360" w:lineRule="auto"/>
        <w:jc w:val="center"/>
        <w:rPr>
          <w:rFonts w:ascii="Arial" w:hAnsi="Arial" w:cs="Arial"/>
        </w:rPr>
      </w:pPr>
    </w:p>
    <w:p w:rsidR="00704D51" w:rsidRPr="00A72E4D" w:rsidRDefault="00704D51" w:rsidP="000202D3">
      <w:pPr>
        <w:spacing w:line="360" w:lineRule="auto"/>
        <w:jc w:val="center"/>
        <w:rPr>
          <w:rFonts w:ascii="Arial" w:hAnsi="Arial" w:cs="Arial"/>
        </w:rPr>
      </w:pPr>
    </w:p>
    <w:p w:rsidR="001F6336" w:rsidRPr="00A72E4D" w:rsidRDefault="001F6336" w:rsidP="000202D3">
      <w:pPr>
        <w:spacing w:line="360" w:lineRule="auto"/>
        <w:jc w:val="center"/>
        <w:rPr>
          <w:rFonts w:ascii="Arial" w:hAnsi="Arial" w:cs="Arial"/>
          <w:b/>
        </w:rPr>
      </w:pPr>
      <w:r w:rsidRPr="00A72E4D">
        <w:rPr>
          <w:rFonts w:ascii="Arial" w:hAnsi="Arial" w:cs="Arial"/>
          <w:b/>
        </w:rPr>
        <w:t>CAPÍTULO VIGÉSIMO TERCERO</w:t>
      </w:r>
    </w:p>
    <w:p w:rsidR="001F6336" w:rsidRPr="00A72E4D" w:rsidRDefault="001F6336" w:rsidP="000202D3">
      <w:pPr>
        <w:spacing w:line="360" w:lineRule="auto"/>
        <w:jc w:val="center"/>
        <w:rPr>
          <w:rFonts w:ascii="Arial" w:hAnsi="Arial" w:cs="Arial"/>
          <w:b/>
        </w:rPr>
      </w:pPr>
      <w:r w:rsidRPr="00A72E4D">
        <w:rPr>
          <w:rFonts w:ascii="Arial" w:hAnsi="Arial" w:cs="Arial"/>
          <w:b/>
        </w:rPr>
        <w:lastRenderedPageBreak/>
        <w:t>DE LOS INGRESOS DEL SISTEMA DE AGUA POTABLE Y ALCANTARILLADO DE LEÓN</w:t>
      </w:r>
    </w:p>
    <w:p w:rsidR="001F6336" w:rsidRPr="00A72E4D" w:rsidRDefault="001F6336" w:rsidP="000202D3">
      <w:pPr>
        <w:tabs>
          <w:tab w:val="left" w:pos="1440"/>
        </w:tabs>
        <w:spacing w:line="360" w:lineRule="auto"/>
        <w:rPr>
          <w:rFonts w:ascii="Arial" w:hAnsi="Arial" w:cs="Arial"/>
        </w:rPr>
      </w:pPr>
    </w:p>
    <w:p w:rsidR="001F6336" w:rsidRPr="00A72E4D" w:rsidRDefault="001F6336" w:rsidP="000202D3">
      <w:pPr>
        <w:tabs>
          <w:tab w:val="left" w:pos="709"/>
        </w:tabs>
        <w:spacing w:line="360" w:lineRule="auto"/>
        <w:jc w:val="both"/>
        <w:rPr>
          <w:rFonts w:ascii="Arial" w:hAnsi="Arial" w:cs="Arial"/>
        </w:rPr>
      </w:pPr>
      <w:r w:rsidRPr="00A72E4D">
        <w:rPr>
          <w:rFonts w:ascii="Arial" w:hAnsi="Arial" w:cs="Arial"/>
          <w:b/>
        </w:rPr>
        <w:tab/>
        <w:t>Artículo 42.-</w:t>
      </w:r>
      <w:r w:rsidRPr="00A72E4D">
        <w:rPr>
          <w:rFonts w:ascii="Arial" w:hAnsi="Arial" w:cs="Arial"/>
        </w:rPr>
        <w:t xml:space="preserve"> Por el mantenimiento y reparación de tomas domiciliarias, así como de la revisión de instalaciones hidráulicas, realizadas por el SAPAL o SAPAL Rural a solicitud de los particulares, se cobrará conforme a las siguientes:</w:t>
      </w:r>
    </w:p>
    <w:p w:rsidR="001F6336" w:rsidRPr="00A72E4D" w:rsidRDefault="001F6336" w:rsidP="000202D3">
      <w:pPr>
        <w:spacing w:line="360" w:lineRule="auto"/>
        <w:jc w:val="center"/>
        <w:rPr>
          <w:rFonts w:ascii="Arial" w:hAnsi="Arial" w:cs="Arial"/>
          <w:b/>
        </w:rPr>
      </w:pPr>
    </w:p>
    <w:p w:rsidR="001F6336" w:rsidRPr="00A72E4D" w:rsidRDefault="001F6336" w:rsidP="000202D3">
      <w:pPr>
        <w:spacing w:line="360" w:lineRule="auto"/>
        <w:jc w:val="center"/>
        <w:rPr>
          <w:rFonts w:ascii="Arial" w:hAnsi="Arial" w:cs="Arial"/>
          <w:b/>
        </w:rPr>
      </w:pPr>
      <w:r w:rsidRPr="00A72E4D">
        <w:rPr>
          <w:rFonts w:ascii="Arial" w:hAnsi="Arial" w:cs="Arial"/>
          <w:b/>
        </w:rPr>
        <w:t>CUOTAS</w:t>
      </w:r>
    </w:p>
    <w:p w:rsidR="001F6336" w:rsidRPr="00A72E4D" w:rsidRDefault="001F6336" w:rsidP="000202D3">
      <w:pPr>
        <w:numPr>
          <w:ilvl w:val="0"/>
          <w:numId w:val="178"/>
        </w:numPr>
        <w:tabs>
          <w:tab w:val="clear" w:pos="2160"/>
        </w:tabs>
        <w:spacing w:line="360" w:lineRule="auto"/>
        <w:ind w:left="488" w:hanging="284"/>
        <w:jc w:val="both"/>
        <w:rPr>
          <w:rFonts w:ascii="Arial" w:hAnsi="Arial" w:cs="Arial"/>
        </w:rPr>
      </w:pPr>
      <w:r w:rsidRPr="00A72E4D">
        <w:rPr>
          <w:rFonts w:ascii="Arial" w:hAnsi="Arial" w:cs="Arial"/>
        </w:rPr>
        <w:t>Mantenimiento y Reparación de tomas: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2188"/>
      </w:tblGrid>
      <w:tr w:rsidR="001F6336" w:rsidRPr="00A72E4D" w:rsidTr="001F6336">
        <w:trPr>
          <w:trHeight w:val="20"/>
        </w:trPr>
        <w:tc>
          <w:tcPr>
            <w:tcW w:w="6663" w:type="dxa"/>
            <w:hideMark/>
          </w:tcPr>
          <w:p w:rsidR="001F6336" w:rsidRPr="00A72E4D" w:rsidRDefault="001F6336" w:rsidP="000202D3">
            <w:pPr>
              <w:spacing w:line="360" w:lineRule="auto"/>
              <w:jc w:val="center"/>
              <w:rPr>
                <w:rFonts w:ascii="Arial" w:hAnsi="Arial" w:cs="Arial"/>
                <w:b/>
              </w:rPr>
            </w:pPr>
            <w:r w:rsidRPr="00A72E4D">
              <w:rPr>
                <w:rFonts w:ascii="Arial" w:hAnsi="Arial" w:cs="Arial"/>
                <w:b/>
              </w:rPr>
              <w:t>Por Instalación y suministro</w:t>
            </w:r>
          </w:p>
        </w:tc>
        <w:tc>
          <w:tcPr>
            <w:tcW w:w="2188" w:type="dxa"/>
            <w:hideMark/>
          </w:tcPr>
          <w:p w:rsidR="001F6336" w:rsidRPr="00A72E4D" w:rsidRDefault="001F6336" w:rsidP="000202D3">
            <w:pPr>
              <w:spacing w:line="360" w:lineRule="auto"/>
              <w:jc w:val="center"/>
              <w:rPr>
                <w:rFonts w:ascii="Arial" w:hAnsi="Arial" w:cs="Arial"/>
                <w:b/>
              </w:rPr>
            </w:pPr>
            <w:r w:rsidRPr="00A72E4D">
              <w:rPr>
                <w:rFonts w:ascii="Arial" w:hAnsi="Arial" w:cs="Arial"/>
                <w:b/>
              </w:rPr>
              <w:t>Cuota</w:t>
            </w:r>
          </w:p>
        </w:tc>
      </w:tr>
      <w:tr w:rsidR="001F6336" w:rsidRPr="00A72E4D" w:rsidTr="001F6336">
        <w:trPr>
          <w:trHeight w:val="20"/>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Codo adaptador</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$25.00</w:t>
            </w:r>
          </w:p>
        </w:tc>
      </w:tr>
      <w:tr w:rsidR="001F6336" w:rsidRPr="00A72E4D" w:rsidTr="001F6336">
        <w:trPr>
          <w:trHeight w:val="269"/>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Llave de globo de ½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$73.00</w:t>
            </w:r>
          </w:p>
        </w:tc>
      </w:tr>
      <w:tr w:rsidR="001F6336" w:rsidRPr="00A72E4D" w:rsidTr="001F6336">
        <w:trPr>
          <w:trHeight w:val="274"/>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Llave de globo de 1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$402.00</w:t>
            </w:r>
          </w:p>
        </w:tc>
      </w:tr>
      <w:tr w:rsidR="001F6336" w:rsidRPr="00A72E4D" w:rsidTr="001F6336">
        <w:trPr>
          <w:trHeight w:val="408"/>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Llave de globo de 1½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$685.00</w:t>
            </w:r>
          </w:p>
        </w:tc>
      </w:tr>
      <w:tr w:rsidR="001F6336" w:rsidRPr="00A72E4D" w:rsidTr="001F6336">
        <w:trPr>
          <w:trHeight w:val="273"/>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Llave de globo de 2 pulgadas</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$714.00</w:t>
            </w:r>
          </w:p>
        </w:tc>
      </w:tr>
      <w:tr w:rsidR="001F6336" w:rsidRPr="00A72E4D" w:rsidTr="001F6336">
        <w:trPr>
          <w:trHeight w:val="20"/>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Nipple de ½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$24.00</w:t>
            </w:r>
          </w:p>
        </w:tc>
      </w:tr>
      <w:tr w:rsidR="001F6336" w:rsidRPr="00A72E4D" w:rsidTr="001F6336">
        <w:trPr>
          <w:trHeight w:val="20"/>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Nipple de 1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$95.00</w:t>
            </w:r>
          </w:p>
        </w:tc>
      </w:tr>
      <w:tr w:rsidR="001F6336" w:rsidRPr="00A72E4D" w:rsidTr="001F6336">
        <w:trPr>
          <w:trHeight w:val="418"/>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Nipple de 1½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$139.00</w:t>
            </w:r>
          </w:p>
        </w:tc>
      </w:tr>
      <w:tr w:rsidR="001F6336" w:rsidRPr="00A72E4D" w:rsidTr="001F6336">
        <w:trPr>
          <w:trHeight w:val="425"/>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Válvula check de ½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$124.00</w:t>
            </w:r>
          </w:p>
        </w:tc>
      </w:tr>
      <w:tr w:rsidR="001F6336" w:rsidRPr="00A72E4D" w:rsidTr="001F6336">
        <w:trPr>
          <w:trHeight w:val="416"/>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Válvula expulsora de aire de ½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$282.00</w:t>
            </w:r>
          </w:p>
        </w:tc>
      </w:tr>
      <w:tr w:rsidR="001F6336" w:rsidRPr="00A72E4D" w:rsidTr="001F6336">
        <w:trPr>
          <w:trHeight w:val="393"/>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Válvula expulsora de aire de 1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$878.00</w:t>
            </w:r>
          </w:p>
        </w:tc>
      </w:tr>
      <w:tr w:rsidR="001F6336" w:rsidRPr="00A72E4D" w:rsidTr="001F6336">
        <w:trPr>
          <w:trHeight w:val="399"/>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“T” galvanizada de ½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$24.00</w:t>
            </w:r>
          </w:p>
        </w:tc>
      </w:tr>
      <w:tr w:rsidR="001F6336" w:rsidRPr="00A72E4D" w:rsidTr="001F6336">
        <w:trPr>
          <w:trHeight w:val="405"/>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“T” galvanizada de 1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$27.00</w:t>
            </w:r>
          </w:p>
        </w:tc>
      </w:tr>
      <w:tr w:rsidR="001F6336" w:rsidRPr="00A72E4D" w:rsidTr="001F6336">
        <w:trPr>
          <w:trHeight w:val="270"/>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Cople galvanizado de ½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$49.00</w:t>
            </w:r>
          </w:p>
        </w:tc>
      </w:tr>
      <w:tr w:rsidR="001F6336" w:rsidRPr="00A72E4D" w:rsidTr="001F6336">
        <w:trPr>
          <w:trHeight w:val="403"/>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Cople galvanizado de 1 pulgada </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$43.00</w:t>
            </w:r>
          </w:p>
        </w:tc>
      </w:tr>
      <w:tr w:rsidR="001F6336" w:rsidRPr="00A72E4D" w:rsidTr="001F6336">
        <w:trPr>
          <w:trHeight w:val="409"/>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Codo de compresión de ½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$43.00</w:t>
            </w:r>
          </w:p>
        </w:tc>
      </w:tr>
      <w:tr w:rsidR="001F6336" w:rsidRPr="00A72E4D" w:rsidTr="001F6336">
        <w:trPr>
          <w:trHeight w:val="416"/>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lastRenderedPageBreak/>
              <w:t xml:space="preserve"> Tuerca de launet de ½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$24.00</w:t>
            </w:r>
          </w:p>
        </w:tc>
      </w:tr>
      <w:tr w:rsidR="001F6336" w:rsidRPr="00A72E4D" w:rsidTr="001F6336">
        <w:trPr>
          <w:trHeight w:val="20"/>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Tuerca de 1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$95.00</w:t>
            </w:r>
          </w:p>
        </w:tc>
      </w:tr>
      <w:tr w:rsidR="001F6336" w:rsidRPr="00A72E4D" w:rsidTr="001F6336">
        <w:trPr>
          <w:trHeight w:val="271"/>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Llave restrictora de ½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$199.00</w:t>
            </w:r>
          </w:p>
        </w:tc>
      </w:tr>
      <w:tr w:rsidR="001F6336" w:rsidRPr="00A72E4D" w:rsidTr="001F6336">
        <w:trPr>
          <w:trHeight w:val="419"/>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Llave restrictora de 1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$726.00</w:t>
            </w:r>
          </w:p>
        </w:tc>
      </w:tr>
      <w:tr w:rsidR="001F6336" w:rsidRPr="00A72E4D" w:rsidTr="001F6336">
        <w:trPr>
          <w:trHeight w:val="270"/>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Llave restrictora de 1½ pulgada</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$834.00</w:t>
            </w:r>
          </w:p>
        </w:tc>
      </w:tr>
      <w:tr w:rsidR="001F6336" w:rsidRPr="00A72E4D" w:rsidTr="001F6336">
        <w:trPr>
          <w:trHeight w:val="418"/>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Válvula expulsora de aire de 2 pulgadas</w:t>
            </w:r>
          </w:p>
        </w:tc>
        <w:tc>
          <w:tcPr>
            <w:tcW w:w="2188" w:type="dxa"/>
            <w:hideMark/>
          </w:tcPr>
          <w:p w:rsidR="001F6336" w:rsidRPr="00A72E4D" w:rsidRDefault="001F6336" w:rsidP="000202D3">
            <w:pPr>
              <w:tabs>
                <w:tab w:val="left" w:pos="525"/>
                <w:tab w:val="right" w:pos="2048"/>
              </w:tabs>
              <w:spacing w:line="360" w:lineRule="auto"/>
              <w:ind w:left="84"/>
              <w:rPr>
                <w:rFonts w:ascii="Arial" w:hAnsi="Arial" w:cs="Arial"/>
              </w:rPr>
            </w:pPr>
            <w:r w:rsidRPr="00A72E4D">
              <w:rPr>
                <w:rFonts w:ascii="Arial" w:hAnsi="Arial" w:cs="Arial"/>
              </w:rPr>
              <w:tab/>
            </w:r>
            <w:r w:rsidRPr="00A72E4D">
              <w:rPr>
                <w:rFonts w:ascii="Arial" w:hAnsi="Arial" w:cs="Arial"/>
              </w:rPr>
              <w:tab/>
              <w:t>$3,067.00</w:t>
            </w:r>
          </w:p>
        </w:tc>
      </w:tr>
      <w:tr w:rsidR="001F6336" w:rsidRPr="00A72E4D" w:rsidTr="001F6336">
        <w:trPr>
          <w:trHeight w:val="281"/>
        </w:trPr>
        <w:tc>
          <w:tcPr>
            <w:tcW w:w="6663" w:type="dxa"/>
            <w:hideMark/>
          </w:tcPr>
          <w:p w:rsidR="001F6336" w:rsidRPr="00A72E4D" w:rsidRDefault="001F6336" w:rsidP="000202D3">
            <w:pPr>
              <w:numPr>
                <w:ilvl w:val="0"/>
                <w:numId w:val="179"/>
              </w:numPr>
              <w:spacing w:line="360" w:lineRule="auto"/>
              <w:ind w:left="980" w:hanging="536"/>
              <w:contextualSpacing/>
              <w:rPr>
                <w:rFonts w:ascii="Arial" w:hAnsi="Arial" w:cs="Arial"/>
                <w:lang w:val="es-ES_tradnl" w:eastAsia="es-ES_tradnl"/>
              </w:rPr>
            </w:pPr>
            <w:r w:rsidRPr="00A72E4D">
              <w:rPr>
                <w:rFonts w:ascii="Arial" w:hAnsi="Arial" w:cs="Arial"/>
              </w:rPr>
              <w:t xml:space="preserve"> Llave de globo de 3 pulgadas</w:t>
            </w:r>
          </w:p>
        </w:tc>
        <w:tc>
          <w:tcPr>
            <w:tcW w:w="2188" w:type="dxa"/>
            <w:hideMark/>
          </w:tcPr>
          <w:p w:rsidR="001F6336" w:rsidRPr="00A72E4D" w:rsidRDefault="001F6336" w:rsidP="000202D3">
            <w:pPr>
              <w:spacing w:line="360" w:lineRule="auto"/>
              <w:ind w:left="84"/>
              <w:jc w:val="right"/>
              <w:rPr>
                <w:rFonts w:ascii="Arial" w:hAnsi="Arial" w:cs="Arial"/>
              </w:rPr>
            </w:pPr>
            <w:r w:rsidRPr="00A72E4D">
              <w:rPr>
                <w:rFonts w:ascii="Arial" w:hAnsi="Arial" w:cs="Arial"/>
              </w:rPr>
              <w:t>$2,851.00</w:t>
            </w:r>
          </w:p>
        </w:tc>
      </w:tr>
    </w:tbl>
    <w:p w:rsidR="001F6336" w:rsidRPr="00A72E4D" w:rsidRDefault="001F6336" w:rsidP="000202D3">
      <w:pPr>
        <w:tabs>
          <w:tab w:val="left" w:pos="426"/>
        </w:tabs>
        <w:spacing w:line="360" w:lineRule="auto"/>
        <w:rPr>
          <w:rFonts w:ascii="Arial" w:hAnsi="Arial" w:cs="Arial"/>
          <w:lang w:eastAsia="en-US"/>
        </w:rPr>
      </w:pPr>
    </w:p>
    <w:p w:rsidR="001F6336" w:rsidRPr="00A72E4D" w:rsidRDefault="001F6336" w:rsidP="000202D3">
      <w:pPr>
        <w:numPr>
          <w:ilvl w:val="0"/>
          <w:numId w:val="180"/>
        </w:numPr>
        <w:tabs>
          <w:tab w:val="clear" w:pos="2160"/>
        </w:tabs>
        <w:spacing w:line="360" w:lineRule="auto"/>
        <w:ind w:left="488" w:hanging="284"/>
        <w:jc w:val="both"/>
        <w:rPr>
          <w:rFonts w:ascii="Arial" w:hAnsi="Arial" w:cs="Arial"/>
        </w:rPr>
      </w:pPr>
      <w:r w:rsidRPr="00A72E4D">
        <w:rPr>
          <w:rFonts w:ascii="Arial" w:hAnsi="Arial" w:cs="Arial"/>
        </w:rPr>
        <w:t>Revisión de instalaciones hidráulicas con aparato de detección:</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0"/>
        <w:gridCol w:w="2190"/>
      </w:tblGrid>
      <w:tr w:rsidR="001F6336" w:rsidRPr="00A72E4D" w:rsidTr="001F6336">
        <w:trPr>
          <w:trHeight w:val="235"/>
        </w:trPr>
        <w:tc>
          <w:tcPr>
            <w:tcW w:w="6660" w:type="dxa"/>
            <w:hideMark/>
          </w:tcPr>
          <w:p w:rsidR="001F6336" w:rsidRPr="00A72E4D" w:rsidRDefault="001F6336" w:rsidP="000202D3">
            <w:pPr>
              <w:spacing w:line="360" w:lineRule="auto"/>
              <w:jc w:val="center"/>
              <w:rPr>
                <w:rFonts w:ascii="Arial" w:hAnsi="Arial" w:cs="Arial"/>
                <w:b/>
              </w:rPr>
            </w:pPr>
            <w:r w:rsidRPr="00A72E4D">
              <w:rPr>
                <w:rFonts w:ascii="Arial" w:hAnsi="Arial" w:cs="Arial"/>
                <w:b/>
              </w:rPr>
              <w:t>Concepto</w:t>
            </w:r>
          </w:p>
        </w:tc>
        <w:tc>
          <w:tcPr>
            <w:tcW w:w="2190" w:type="dxa"/>
            <w:hideMark/>
          </w:tcPr>
          <w:p w:rsidR="001F6336" w:rsidRPr="00A72E4D" w:rsidRDefault="001F6336" w:rsidP="000202D3">
            <w:pPr>
              <w:spacing w:line="360" w:lineRule="auto"/>
              <w:jc w:val="center"/>
              <w:rPr>
                <w:rFonts w:ascii="Arial" w:hAnsi="Arial" w:cs="Arial"/>
                <w:b/>
              </w:rPr>
            </w:pPr>
            <w:r w:rsidRPr="00A72E4D">
              <w:rPr>
                <w:rFonts w:ascii="Arial" w:hAnsi="Arial" w:cs="Arial"/>
                <w:b/>
              </w:rPr>
              <w:t>Cuota</w:t>
            </w:r>
          </w:p>
        </w:tc>
      </w:tr>
      <w:tr w:rsidR="001F6336" w:rsidRPr="00A72E4D" w:rsidTr="001F6336">
        <w:trPr>
          <w:trHeight w:val="269"/>
        </w:trPr>
        <w:tc>
          <w:tcPr>
            <w:tcW w:w="6660" w:type="dxa"/>
            <w:vAlign w:val="center"/>
            <w:hideMark/>
          </w:tcPr>
          <w:p w:rsidR="001F6336" w:rsidRPr="00A72E4D" w:rsidRDefault="001F6336" w:rsidP="000202D3">
            <w:pPr>
              <w:widowControl w:val="0"/>
              <w:numPr>
                <w:ilvl w:val="0"/>
                <w:numId w:val="181"/>
              </w:numPr>
              <w:tabs>
                <w:tab w:val="clear" w:pos="720"/>
              </w:tabs>
              <w:adjustRightInd w:val="0"/>
              <w:spacing w:line="360" w:lineRule="auto"/>
              <w:ind w:left="980" w:hanging="284"/>
              <w:textAlignment w:val="baseline"/>
              <w:rPr>
                <w:rFonts w:ascii="Arial" w:hAnsi="Arial" w:cs="Arial"/>
                <w:bCs/>
              </w:rPr>
            </w:pPr>
            <w:r w:rsidRPr="00A72E4D">
              <w:rPr>
                <w:rFonts w:ascii="Arial" w:hAnsi="Arial" w:cs="Arial"/>
                <w:bCs/>
              </w:rPr>
              <w:t>En vivienda popular</w:t>
            </w:r>
          </w:p>
        </w:tc>
        <w:tc>
          <w:tcPr>
            <w:tcW w:w="2190" w:type="dxa"/>
            <w:hideMark/>
          </w:tcPr>
          <w:p w:rsidR="001F6336" w:rsidRPr="00A72E4D" w:rsidRDefault="001F6336" w:rsidP="000202D3">
            <w:pPr>
              <w:tabs>
                <w:tab w:val="left" w:pos="525"/>
                <w:tab w:val="right" w:pos="2048"/>
              </w:tabs>
              <w:spacing w:line="360" w:lineRule="auto"/>
              <w:ind w:left="84"/>
              <w:jc w:val="right"/>
              <w:rPr>
                <w:rFonts w:ascii="Arial" w:hAnsi="Arial" w:cs="Arial"/>
              </w:rPr>
            </w:pPr>
            <w:r w:rsidRPr="00A72E4D">
              <w:rPr>
                <w:rFonts w:ascii="Arial" w:hAnsi="Arial" w:cs="Arial"/>
              </w:rPr>
              <w:t>$527.00</w:t>
            </w:r>
          </w:p>
        </w:tc>
      </w:tr>
      <w:tr w:rsidR="001F6336" w:rsidRPr="00A72E4D" w:rsidTr="001F6336">
        <w:trPr>
          <w:trHeight w:val="269"/>
        </w:trPr>
        <w:tc>
          <w:tcPr>
            <w:tcW w:w="6660" w:type="dxa"/>
            <w:vAlign w:val="center"/>
            <w:hideMark/>
          </w:tcPr>
          <w:p w:rsidR="001F6336" w:rsidRPr="00A72E4D" w:rsidRDefault="001F6336" w:rsidP="000202D3">
            <w:pPr>
              <w:widowControl w:val="0"/>
              <w:numPr>
                <w:ilvl w:val="0"/>
                <w:numId w:val="181"/>
              </w:numPr>
              <w:tabs>
                <w:tab w:val="clear" w:pos="720"/>
              </w:tabs>
              <w:adjustRightInd w:val="0"/>
              <w:spacing w:line="360" w:lineRule="auto"/>
              <w:ind w:left="980" w:hanging="284"/>
              <w:textAlignment w:val="baseline"/>
              <w:rPr>
                <w:rFonts w:ascii="Arial" w:hAnsi="Arial" w:cs="Arial"/>
                <w:bCs/>
                <w:lang w:eastAsia="en-US"/>
              </w:rPr>
            </w:pPr>
            <w:r w:rsidRPr="00A72E4D">
              <w:rPr>
                <w:rFonts w:ascii="Arial" w:hAnsi="Arial" w:cs="Arial"/>
                <w:bCs/>
              </w:rPr>
              <w:t>En vivienda residencial</w:t>
            </w:r>
          </w:p>
        </w:tc>
        <w:tc>
          <w:tcPr>
            <w:tcW w:w="2190" w:type="dxa"/>
            <w:hideMark/>
          </w:tcPr>
          <w:p w:rsidR="001F6336" w:rsidRPr="00A72E4D" w:rsidRDefault="001F6336" w:rsidP="000202D3">
            <w:pPr>
              <w:tabs>
                <w:tab w:val="left" w:pos="525"/>
                <w:tab w:val="right" w:pos="2048"/>
              </w:tabs>
              <w:spacing w:line="360" w:lineRule="auto"/>
              <w:ind w:left="84"/>
              <w:jc w:val="right"/>
              <w:rPr>
                <w:rFonts w:ascii="Arial" w:hAnsi="Arial" w:cs="Arial"/>
              </w:rPr>
            </w:pPr>
            <w:r w:rsidRPr="00A72E4D">
              <w:rPr>
                <w:rFonts w:ascii="Arial" w:hAnsi="Arial" w:cs="Arial"/>
              </w:rPr>
              <w:t>$877.00</w:t>
            </w:r>
          </w:p>
        </w:tc>
      </w:tr>
      <w:tr w:rsidR="001F6336" w:rsidRPr="00A72E4D" w:rsidTr="001F6336">
        <w:trPr>
          <w:trHeight w:val="274"/>
        </w:trPr>
        <w:tc>
          <w:tcPr>
            <w:tcW w:w="6660" w:type="dxa"/>
            <w:vAlign w:val="center"/>
            <w:hideMark/>
          </w:tcPr>
          <w:p w:rsidR="001F6336" w:rsidRPr="00A72E4D" w:rsidRDefault="001F6336" w:rsidP="000202D3">
            <w:pPr>
              <w:widowControl w:val="0"/>
              <w:numPr>
                <w:ilvl w:val="0"/>
                <w:numId w:val="181"/>
              </w:numPr>
              <w:tabs>
                <w:tab w:val="clear" w:pos="720"/>
              </w:tabs>
              <w:adjustRightInd w:val="0"/>
              <w:spacing w:line="360" w:lineRule="auto"/>
              <w:ind w:left="980" w:hanging="284"/>
              <w:textAlignment w:val="baseline"/>
              <w:rPr>
                <w:rFonts w:ascii="Arial" w:hAnsi="Arial" w:cs="Arial"/>
                <w:bCs/>
                <w:lang w:eastAsia="en-US"/>
              </w:rPr>
            </w:pPr>
            <w:r w:rsidRPr="00A72E4D">
              <w:rPr>
                <w:rFonts w:ascii="Arial" w:hAnsi="Arial" w:cs="Arial"/>
                <w:bCs/>
              </w:rPr>
              <w:t>En comercio</w:t>
            </w:r>
          </w:p>
        </w:tc>
        <w:tc>
          <w:tcPr>
            <w:tcW w:w="2190" w:type="dxa"/>
            <w:hideMark/>
          </w:tcPr>
          <w:p w:rsidR="001F6336" w:rsidRPr="00A72E4D" w:rsidRDefault="001F6336" w:rsidP="000202D3">
            <w:pPr>
              <w:tabs>
                <w:tab w:val="left" w:pos="525"/>
                <w:tab w:val="right" w:pos="2048"/>
              </w:tabs>
              <w:spacing w:line="360" w:lineRule="auto"/>
              <w:ind w:left="84"/>
              <w:jc w:val="right"/>
              <w:rPr>
                <w:rFonts w:ascii="Arial" w:hAnsi="Arial" w:cs="Arial"/>
              </w:rPr>
            </w:pPr>
            <w:r w:rsidRPr="00A72E4D">
              <w:rPr>
                <w:rFonts w:ascii="Arial" w:hAnsi="Arial" w:cs="Arial"/>
              </w:rPr>
              <w:t>$1,228.00</w:t>
            </w:r>
          </w:p>
        </w:tc>
      </w:tr>
      <w:tr w:rsidR="001F6336" w:rsidRPr="00A72E4D" w:rsidTr="001F6336">
        <w:trPr>
          <w:trHeight w:val="266"/>
        </w:trPr>
        <w:tc>
          <w:tcPr>
            <w:tcW w:w="6660" w:type="dxa"/>
            <w:vAlign w:val="center"/>
            <w:hideMark/>
          </w:tcPr>
          <w:p w:rsidR="001F6336" w:rsidRPr="00A72E4D" w:rsidRDefault="001F6336" w:rsidP="000202D3">
            <w:pPr>
              <w:widowControl w:val="0"/>
              <w:numPr>
                <w:ilvl w:val="0"/>
                <w:numId w:val="181"/>
              </w:numPr>
              <w:tabs>
                <w:tab w:val="clear" w:pos="720"/>
              </w:tabs>
              <w:adjustRightInd w:val="0"/>
              <w:spacing w:line="360" w:lineRule="auto"/>
              <w:ind w:left="980" w:hanging="284"/>
              <w:textAlignment w:val="baseline"/>
              <w:rPr>
                <w:rFonts w:ascii="Arial" w:hAnsi="Arial" w:cs="Arial"/>
                <w:bCs/>
                <w:lang w:eastAsia="en-US"/>
              </w:rPr>
            </w:pPr>
            <w:r w:rsidRPr="00A72E4D">
              <w:rPr>
                <w:rFonts w:ascii="Arial" w:hAnsi="Arial" w:cs="Arial"/>
                <w:bCs/>
              </w:rPr>
              <w:t>En industria</w:t>
            </w:r>
          </w:p>
        </w:tc>
        <w:tc>
          <w:tcPr>
            <w:tcW w:w="2190" w:type="dxa"/>
            <w:hideMark/>
          </w:tcPr>
          <w:p w:rsidR="001F6336" w:rsidRPr="00A72E4D" w:rsidRDefault="001F6336" w:rsidP="000202D3">
            <w:pPr>
              <w:tabs>
                <w:tab w:val="left" w:pos="525"/>
                <w:tab w:val="right" w:pos="2048"/>
              </w:tabs>
              <w:spacing w:line="360" w:lineRule="auto"/>
              <w:ind w:left="84"/>
              <w:jc w:val="right"/>
              <w:rPr>
                <w:rFonts w:ascii="Arial" w:hAnsi="Arial" w:cs="Arial"/>
              </w:rPr>
            </w:pPr>
            <w:r w:rsidRPr="00A72E4D">
              <w:rPr>
                <w:rFonts w:ascii="Arial" w:hAnsi="Arial" w:cs="Arial"/>
              </w:rPr>
              <w:t>$1,754.00</w:t>
            </w:r>
          </w:p>
        </w:tc>
      </w:tr>
    </w:tbl>
    <w:p w:rsidR="001F6336" w:rsidRPr="00A72E4D" w:rsidRDefault="001F6336" w:rsidP="000202D3">
      <w:pPr>
        <w:spacing w:line="360" w:lineRule="auto"/>
        <w:rPr>
          <w:rFonts w:ascii="Arial" w:hAnsi="Arial" w:cs="Arial"/>
          <w:lang w:eastAsia="en-US"/>
        </w:rPr>
      </w:pPr>
    </w:p>
    <w:p w:rsidR="001F6336" w:rsidRPr="00A72E4D" w:rsidRDefault="001F6336" w:rsidP="000202D3">
      <w:pPr>
        <w:tabs>
          <w:tab w:val="left" w:pos="0"/>
        </w:tabs>
        <w:spacing w:line="360" w:lineRule="auto"/>
        <w:jc w:val="both"/>
        <w:rPr>
          <w:rFonts w:ascii="Arial" w:hAnsi="Arial" w:cs="Arial"/>
        </w:rPr>
      </w:pPr>
      <w:r w:rsidRPr="00A72E4D">
        <w:rPr>
          <w:rFonts w:ascii="Arial" w:hAnsi="Arial" w:cs="Arial"/>
          <w:b/>
        </w:rPr>
        <w:tab/>
        <w:t>Artículo 43.-</w:t>
      </w:r>
      <w:r w:rsidRPr="00A72E4D">
        <w:rPr>
          <w:rFonts w:ascii="Arial" w:hAnsi="Arial" w:cs="Arial"/>
        </w:rPr>
        <w:t xml:space="preserve">  El SAPAL O SAPAL Rural considerando el tipo de cliente infractor y la gravedad de la falta cometida, se aplicarán las siguientes:</w:t>
      </w:r>
    </w:p>
    <w:p w:rsidR="001F6336" w:rsidRPr="00A72E4D" w:rsidRDefault="001F6336" w:rsidP="000202D3">
      <w:pPr>
        <w:tabs>
          <w:tab w:val="left" w:pos="0"/>
        </w:tabs>
        <w:spacing w:line="360" w:lineRule="auto"/>
        <w:rPr>
          <w:rFonts w:ascii="Arial" w:hAnsi="Arial" w:cs="Arial"/>
        </w:rPr>
      </w:pPr>
    </w:p>
    <w:p w:rsidR="001F6336" w:rsidRPr="00A72E4D" w:rsidRDefault="001F6336" w:rsidP="000202D3">
      <w:pPr>
        <w:tabs>
          <w:tab w:val="left" w:pos="0"/>
        </w:tabs>
        <w:spacing w:line="360" w:lineRule="auto"/>
        <w:jc w:val="center"/>
        <w:rPr>
          <w:rFonts w:ascii="Arial" w:hAnsi="Arial" w:cs="Arial"/>
          <w:b/>
        </w:rPr>
      </w:pPr>
      <w:r w:rsidRPr="00A72E4D">
        <w:rPr>
          <w:rFonts w:ascii="Arial" w:hAnsi="Arial" w:cs="Arial"/>
          <w:b/>
        </w:rPr>
        <w:t>SANCIONES</w:t>
      </w:r>
    </w:p>
    <w:tbl>
      <w:tblPr>
        <w:tblW w:w="85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firstRow="1" w:lastRow="0" w:firstColumn="1" w:lastColumn="0" w:noHBand="0" w:noVBand="1"/>
      </w:tblPr>
      <w:tblGrid>
        <w:gridCol w:w="6580"/>
        <w:gridCol w:w="1985"/>
      </w:tblGrid>
      <w:tr w:rsidR="001F6336" w:rsidRPr="00A72E4D" w:rsidTr="001F6336">
        <w:trPr>
          <w:trHeight w:val="79"/>
        </w:trPr>
        <w:tc>
          <w:tcPr>
            <w:tcW w:w="6580" w:type="dxa"/>
            <w:noWrap/>
            <w:vAlign w:val="center"/>
            <w:hideMark/>
          </w:tcPr>
          <w:p w:rsidR="001F6336" w:rsidRPr="00A72E4D" w:rsidRDefault="001F6336" w:rsidP="000202D3">
            <w:pPr>
              <w:tabs>
                <w:tab w:val="left" w:pos="868"/>
              </w:tabs>
              <w:spacing w:line="360" w:lineRule="auto"/>
              <w:jc w:val="center"/>
              <w:rPr>
                <w:rFonts w:ascii="Arial" w:eastAsia="Arial Unicode MS" w:hAnsi="Arial" w:cs="Arial"/>
                <w:b/>
                <w:bCs/>
                <w:iCs/>
              </w:rPr>
            </w:pPr>
            <w:r w:rsidRPr="00A72E4D">
              <w:rPr>
                <w:rFonts w:ascii="Arial" w:hAnsi="Arial" w:cs="Arial"/>
                <w:b/>
                <w:bCs/>
                <w:iCs/>
              </w:rPr>
              <w:t>DESCRIPCIÓN</w:t>
            </w:r>
          </w:p>
        </w:tc>
        <w:tc>
          <w:tcPr>
            <w:tcW w:w="1985" w:type="dxa"/>
            <w:noWrap/>
            <w:vAlign w:val="center"/>
            <w:hideMark/>
          </w:tcPr>
          <w:p w:rsidR="001F6336" w:rsidRPr="00A72E4D" w:rsidRDefault="001F6336" w:rsidP="000202D3">
            <w:pPr>
              <w:tabs>
                <w:tab w:val="left" w:pos="868"/>
              </w:tabs>
              <w:spacing w:line="360" w:lineRule="auto"/>
              <w:jc w:val="center"/>
              <w:rPr>
                <w:rFonts w:ascii="Arial" w:eastAsia="Arial Unicode MS" w:hAnsi="Arial" w:cs="Arial"/>
                <w:b/>
                <w:bCs/>
                <w:iCs/>
              </w:rPr>
            </w:pPr>
            <w:r w:rsidRPr="00A72E4D">
              <w:rPr>
                <w:rFonts w:ascii="Arial" w:hAnsi="Arial" w:cs="Arial"/>
                <w:b/>
                <w:bCs/>
                <w:iCs/>
              </w:rPr>
              <w:t xml:space="preserve">Veces la Unidad de Medida y Actualización </w:t>
            </w:r>
          </w:p>
        </w:tc>
      </w:tr>
      <w:tr w:rsidR="001F6336" w:rsidRPr="00A72E4D" w:rsidTr="001F6336">
        <w:trPr>
          <w:trHeight w:val="848"/>
        </w:trPr>
        <w:tc>
          <w:tcPr>
            <w:tcW w:w="6580" w:type="dxa"/>
            <w:noWrap/>
            <w:vAlign w:val="center"/>
            <w:hideMark/>
          </w:tcPr>
          <w:p w:rsidR="001F6336" w:rsidRPr="00A72E4D" w:rsidRDefault="001F6336" w:rsidP="000202D3">
            <w:pPr>
              <w:widowControl w:val="0"/>
              <w:numPr>
                <w:ilvl w:val="0"/>
                <w:numId w:val="182"/>
              </w:numPr>
              <w:tabs>
                <w:tab w:val="clear" w:pos="510"/>
              </w:tabs>
              <w:adjustRightInd w:val="0"/>
              <w:spacing w:line="360" w:lineRule="auto"/>
              <w:ind w:left="1696" w:hanging="1275"/>
              <w:textAlignment w:val="baseline"/>
              <w:rPr>
                <w:rFonts w:ascii="Arial" w:eastAsia="Arial Unicode MS" w:hAnsi="Arial" w:cs="Arial"/>
              </w:rPr>
            </w:pPr>
            <w:r w:rsidRPr="00A72E4D">
              <w:rPr>
                <w:rFonts w:ascii="Arial" w:hAnsi="Arial" w:cs="Arial"/>
              </w:rPr>
              <w:t>Conexión clandestina doméstico-residencial  A y B</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70 a"/>
              </w:smartTagPr>
              <w:r w:rsidRPr="00A72E4D">
                <w:rPr>
                  <w:rFonts w:ascii="Arial" w:hAnsi="Arial" w:cs="Arial"/>
                </w:rPr>
                <w:t>70 a</w:t>
              </w:r>
            </w:smartTag>
            <w:r w:rsidRPr="00A72E4D">
              <w:rPr>
                <w:rFonts w:ascii="Arial" w:hAnsi="Arial" w:cs="Arial"/>
              </w:rPr>
              <w:t xml:space="preserve"> 100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Conexión clandestina doméstico-residencial C</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42 a"/>
              </w:smartTagPr>
              <w:r w:rsidRPr="00A72E4D">
                <w:rPr>
                  <w:rFonts w:ascii="Arial" w:hAnsi="Arial" w:cs="Arial"/>
                </w:rPr>
                <w:t>42 a</w:t>
              </w:r>
            </w:smartTag>
            <w:r w:rsidRPr="00A72E4D">
              <w:rPr>
                <w:rFonts w:ascii="Arial" w:hAnsi="Arial" w:cs="Arial"/>
              </w:rPr>
              <w:t xml:space="preserve"> 60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lastRenderedPageBreak/>
              <w:t>Conexión clandestina doméstico-interés social</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28 a"/>
              </w:smartTagPr>
              <w:r w:rsidRPr="00A72E4D">
                <w:rPr>
                  <w:rFonts w:ascii="Arial" w:hAnsi="Arial" w:cs="Arial"/>
                </w:rPr>
                <w:t>28 a</w:t>
              </w:r>
            </w:smartTag>
            <w:r w:rsidRPr="00A72E4D">
              <w:rPr>
                <w:rFonts w:ascii="Arial" w:hAnsi="Arial" w:cs="Arial"/>
              </w:rPr>
              <w:t xml:space="preserve"> 40</w:t>
            </w:r>
          </w:p>
        </w:tc>
      </w:tr>
      <w:tr w:rsidR="001F6336" w:rsidRPr="00A72E4D" w:rsidTr="001F6336">
        <w:trPr>
          <w:trHeight w:val="433"/>
        </w:trPr>
        <w:tc>
          <w:tcPr>
            <w:tcW w:w="6580" w:type="dxa"/>
            <w:noWrap/>
            <w:vAlign w:val="center"/>
            <w:hideMark/>
          </w:tcPr>
          <w:p w:rsidR="001F6336" w:rsidRPr="00A72E4D" w:rsidRDefault="001F6336" w:rsidP="000202D3">
            <w:pPr>
              <w:widowControl w:val="0"/>
              <w:numPr>
                <w:ilvl w:val="0"/>
                <w:numId w:val="182"/>
              </w:numPr>
              <w:adjustRightInd w:val="0"/>
              <w:spacing w:line="360" w:lineRule="auto"/>
              <w:ind w:left="1755" w:hanging="1418"/>
              <w:textAlignment w:val="baseline"/>
              <w:rPr>
                <w:rFonts w:ascii="Arial" w:eastAsia="Arial Unicode MS" w:hAnsi="Arial" w:cs="Arial"/>
              </w:rPr>
            </w:pPr>
            <w:r w:rsidRPr="00A72E4D">
              <w:rPr>
                <w:rFonts w:ascii="Arial" w:hAnsi="Arial" w:cs="Arial"/>
              </w:rPr>
              <w:t>Conexión clandestina doméstico-popular</w:t>
            </w:r>
          </w:p>
        </w:tc>
        <w:tc>
          <w:tcPr>
            <w:tcW w:w="1985" w:type="dxa"/>
            <w:noWrap/>
            <w:vAlign w:val="center"/>
          </w:tcPr>
          <w:p w:rsidR="001F6336" w:rsidRPr="00A72E4D" w:rsidRDefault="001F6336" w:rsidP="000202D3">
            <w:pPr>
              <w:tabs>
                <w:tab w:val="left" w:pos="645"/>
              </w:tabs>
              <w:spacing w:line="360" w:lineRule="auto"/>
              <w:ind w:left="766" w:hanging="567"/>
              <w:jc w:val="center"/>
              <w:rPr>
                <w:rFonts w:ascii="Arial" w:eastAsiaTheme="minorHAnsi" w:hAnsi="Arial" w:cs="Arial"/>
              </w:rPr>
            </w:pPr>
            <w:smartTag w:uri="urn:schemas-microsoft-com:office:smarttags" w:element="metricconverter">
              <w:smartTagPr>
                <w:attr w:name="ProductID" w:val="28 a"/>
              </w:smartTagPr>
              <w:r w:rsidRPr="00A72E4D">
                <w:rPr>
                  <w:rFonts w:ascii="Arial" w:hAnsi="Arial" w:cs="Arial"/>
                </w:rPr>
                <w:t>28 a</w:t>
              </w:r>
            </w:smartTag>
            <w:r w:rsidRPr="00A72E4D">
              <w:rPr>
                <w:rFonts w:ascii="Arial" w:hAnsi="Arial" w:cs="Arial"/>
              </w:rPr>
              <w:t xml:space="preserve"> 40</w:t>
            </w:r>
          </w:p>
          <w:p w:rsidR="001F6336" w:rsidRPr="00A72E4D" w:rsidRDefault="001F6336" w:rsidP="000202D3">
            <w:pPr>
              <w:tabs>
                <w:tab w:val="left" w:pos="868"/>
              </w:tabs>
              <w:spacing w:line="360" w:lineRule="auto"/>
              <w:ind w:left="766" w:hanging="567"/>
              <w:jc w:val="center"/>
              <w:rPr>
                <w:rFonts w:ascii="Arial" w:eastAsia="Arial Unicode MS" w:hAnsi="Arial" w:cs="Arial"/>
              </w:rPr>
            </w:pP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Conexión clandestina doméstico-departamentos</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14 a"/>
              </w:smartTagPr>
              <w:r w:rsidRPr="00A72E4D">
                <w:rPr>
                  <w:rFonts w:ascii="Arial" w:hAnsi="Arial" w:cs="Arial"/>
                </w:rPr>
                <w:t>14 a</w:t>
              </w:r>
            </w:smartTag>
            <w:r w:rsidRPr="00A72E4D">
              <w:rPr>
                <w:rFonts w:ascii="Arial" w:hAnsi="Arial" w:cs="Arial"/>
              </w:rPr>
              <w:t xml:space="preserve"> 20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Conexión clandestina comercial</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210 a"/>
              </w:smartTagPr>
              <w:r w:rsidRPr="00A72E4D">
                <w:rPr>
                  <w:rFonts w:ascii="Arial" w:hAnsi="Arial" w:cs="Arial"/>
                </w:rPr>
                <w:t>210 a</w:t>
              </w:r>
            </w:smartTag>
            <w:r w:rsidRPr="00A72E4D">
              <w:rPr>
                <w:rFonts w:ascii="Arial" w:hAnsi="Arial" w:cs="Arial"/>
              </w:rPr>
              <w:t xml:space="preserve"> 300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Conexión clandestina industrial</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350 a"/>
              </w:smartTagPr>
              <w:r w:rsidRPr="00A72E4D">
                <w:rPr>
                  <w:rFonts w:ascii="Arial" w:hAnsi="Arial" w:cs="Arial"/>
                </w:rPr>
                <w:t>350 a</w:t>
              </w:r>
            </w:smartTag>
            <w:r w:rsidRPr="00A72E4D">
              <w:rPr>
                <w:rFonts w:ascii="Arial" w:hAnsi="Arial" w:cs="Arial"/>
              </w:rPr>
              <w:t xml:space="preserve"> 500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Derivación clandestina doméstico-residencial A y B</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140 a"/>
              </w:smartTagPr>
              <w:r w:rsidRPr="00A72E4D">
                <w:rPr>
                  <w:rFonts w:ascii="Arial" w:hAnsi="Arial" w:cs="Arial"/>
                </w:rPr>
                <w:t>140 a</w:t>
              </w:r>
            </w:smartTag>
            <w:r w:rsidRPr="00A72E4D">
              <w:rPr>
                <w:rFonts w:ascii="Arial" w:hAnsi="Arial" w:cs="Arial"/>
              </w:rPr>
              <w:t xml:space="preserve"> 200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Derivación clandestina doméstico-residencial C</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84 a"/>
              </w:smartTagPr>
              <w:r w:rsidRPr="00A72E4D">
                <w:rPr>
                  <w:rFonts w:ascii="Arial" w:hAnsi="Arial" w:cs="Arial"/>
                </w:rPr>
                <w:t>84 a</w:t>
              </w:r>
            </w:smartTag>
            <w:r w:rsidRPr="00A72E4D">
              <w:rPr>
                <w:rFonts w:ascii="Arial" w:hAnsi="Arial" w:cs="Arial"/>
              </w:rPr>
              <w:t xml:space="preserve"> 120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Derivación clandestina doméstico-interés social</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56 a"/>
              </w:smartTagPr>
              <w:r w:rsidRPr="00A72E4D">
                <w:rPr>
                  <w:rFonts w:ascii="Arial" w:hAnsi="Arial" w:cs="Arial"/>
                </w:rPr>
                <w:t>56 a</w:t>
              </w:r>
            </w:smartTag>
            <w:r w:rsidRPr="00A72E4D">
              <w:rPr>
                <w:rFonts w:ascii="Arial" w:hAnsi="Arial" w:cs="Arial"/>
              </w:rPr>
              <w:t xml:space="preserve"> 80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Derivación clandestina doméstico-popular</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56 a"/>
              </w:smartTagPr>
              <w:r w:rsidRPr="00A72E4D">
                <w:rPr>
                  <w:rFonts w:ascii="Arial" w:hAnsi="Arial" w:cs="Arial"/>
                </w:rPr>
                <w:t>56 a</w:t>
              </w:r>
            </w:smartTag>
            <w:r w:rsidRPr="00A72E4D">
              <w:rPr>
                <w:rFonts w:ascii="Arial" w:hAnsi="Arial" w:cs="Arial"/>
              </w:rPr>
              <w:t xml:space="preserve"> 80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Derivación clandestina doméstico-departamento</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28 a"/>
              </w:smartTagPr>
              <w:r w:rsidRPr="00A72E4D">
                <w:rPr>
                  <w:rFonts w:ascii="Arial" w:hAnsi="Arial" w:cs="Arial"/>
                </w:rPr>
                <w:t>28 a</w:t>
              </w:r>
            </w:smartTag>
            <w:r w:rsidRPr="00A72E4D">
              <w:rPr>
                <w:rFonts w:ascii="Arial" w:hAnsi="Arial" w:cs="Arial"/>
              </w:rPr>
              <w:t xml:space="preserve"> 40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Derivación clandestina comercial</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210 a"/>
              </w:smartTagPr>
              <w:r w:rsidRPr="00A72E4D">
                <w:rPr>
                  <w:rFonts w:ascii="Arial" w:hAnsi="Arial" w:cs="Arial"/>
                </w:rPr>
                <w:t>210 a</w:t>
              </w:r>
            </w:smartTag>
            <w:r w:rsidRPr="00A72E4D">
              <w:rPr>
                <w:rFonts w:ascii="Arial" w:hAnsi="Arial" w:cs="Arial"/>
              </w:rPr>
              <w:t xml:space="preserve"> 300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Derivación clandestina industrial</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350 a"/>
              </w:smartTagPr>
              <w:r w:rsidRPr="00A72E4D">
                <w:rPr>
                  <w:rFonts w:ascii="Arial" w:hAnsi="Arial" w:cs="Arial"/>
                </w:rPr>
                <w:t>350 a</w:t>
              </w:r>
            </w:smartTag>
            <w:r w:rsidRPr="00A72E4D">
              <w:rPr>
                <w:rFonts w:ascii="Arial" w:hAnsi="Arial" w:cs="Arial"/>
              </w:rPr>
              <w:t xml:space="preserve"> 500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Desperdicio de agua</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4 a"/>
              </w:smartTagPr>
              <w:r w:rsidRPr="00A72E4D">
                <w:rPr>
                  <w:rFonts w:ascii="Arial" w:hAnsi="Arial" w:cs="Arial"/>
                </w:rPr>
                <w:t>4 a</w:t>
              </w:r>
            </w:smartTag>
            <w:r w:rsidRPr="00A72E4D">
              <w:rPr>
                <w:rFonts w:ascii="Arial" w:hAnsi="Arial" w:cs="Arial"/>
              </w:rPr>
              <w:t xml:space="preserve"> 6</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Pasar agua a otro predio doméstico</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7 a"/>
              </w:smartTagPr>
              <w:r w:rsidRPr="00A72E4D">
                <w:rPr>
                  <w:rFonts w:ascii="Arial" w:hAnsi="Arial" w:cs="Arial"/>
                </w:rPr>
                <w:t>7 a</w:t>
              </w:r>
            </w:smartTag>
            <w:r w:rsidRPr="00A72E4D">
              <w:rPr>
                <w:rFonts w:ascii="Arial" w:hAnsi="Arial" w:cs="Arial"/>
              </w:rPr>
              <w:t xml:space="preserve"> 10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Pasar agua a otro predio comercial</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21 a"/>
              </w:smartTagPr>
              <w:r w:rsidRPr="00A72E4D">
                <w:rPr>
                  <w:rFonts w:ascii="Arial" w:hAnsi="Arial" w:cs="Arial"/>
                </w:rPr>
                <w:t>21 a</w:t>
              </w:r>
            </w:smartTag>
            <w:r w:rsidRPr="00A72E4D">
              <w:rPr>
                <w:rFonts w:ascii="Arial" w:hAnsi="Arial" w:cs="Arial"/>
              </w:rPr>
              <w:t xml:space="preserve"> 30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Pasar agua a otro predio industrial</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56 a"/>
              </w:smartTagPr>
              <w:r w:rsidRPr="00A72E4D">
                <w:rPr>
                  <w:rFonts w:ascii="Arial" w:hAnsi="Arial" w:cs="Arial"/>
                </w:rPr>
                <w:t>56 a</w:t>
              </w:r>
            </w:smartTag>
            <w:r w:rsidRPr="00A72E4D">
              <w:rPr>
                <w:rFonts w:ascii="Arial" w:hAnsi="Arial" w:cs="Arial"/>
              </w:rPr>
              <w:t xml:space="preserve"> 80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Reconectar servicio doméstico</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r w:rsidRPr="00A72E4D">
              <w:rPr>
                <w:rFonts w:ascii="Arial" w:hAnsi="Arial" w:cs="Arial"/>
              </w:rPr>
              <w:t>14 a 20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Reconectar servicio comercial</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42 a"/>
              </w:smartTagPr>
              <w:r w:rsidRPr="00A72E4D">
                <w:rPr>
                  <w:rFonts w:ascii="Arial" w:hAnsi="Arial" w:cs="Arial"/>
                </w:rPr>
                <w:t>42 a</w:t>
              </w:r>
            </w:smartTag>
            <w:r w:rsidRPr="00A72E4D">
              <w:rPr>
                <w:rFonts w:ascii="Arial" w:hAnsi="Arial" w:cs="Arial"/>
              </w:rPr>
              <w:t xml:space="preserve"> 60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Reconectar servicio industrial</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70 a"/>
              </w:smartTagPr>
              <w:r w:rsidRPr="00A72E4D">
                <w:rPr>
                  <w:rFonts w:ascii="Arial" w:hAnsi="Arial" w:cs="Arial"/>
                </w:rPr>
                <w:t>70 a</w:t>
              </w:r>
            </w:smartTag>
            <w:r w:rsidRPr="00A72E4D">
              <w:rPr>
                <w:rFonts w:ascii="Arial" w:hAnsi="Arial" w:cs="Arial"/>
              </w:rPr>
              <w:t xml:space="preserve"> 100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lastRenderedPageBreak/>
              <w:t>Rotura de tubo alimentador</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105 a"/>
              </w:smartTagPr>
              <w:r w:rsidRPr="00A72E4D">
                <w:rPr>
                  <w:rFonts w:ascii="Arial" w:hAnsi="Arial" w:cs="Arial"/>
                </w:rPr>
                <w:t>105 a</w:t>
              </w:r>
            </w:smartTag>
            <w:r w:rsidRPr="00A72E4D">
              <w:rPr>
                <w:rFonts w:ascii="Arial" w:hAnsi="Arial" w:cs="Arial"/>
              </w:rPr>
              <w:t xml:space="preserve"> 150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Rotura de colector</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105 a"/>
              </w:smartTagPr>
              <w:r w:rsidRPr="00A72E4D">
                <w:rPr>
                  <w:rFonts w:ascii="Arial" w:hAnsi="Arial" w:cs="Arial"/>
                </w:rPr>
                <w:t>105 a</w:t>
              </w:r>
            </w:smartTag>
            <w:r w:rsidRPr="00A72E4D">
              <w:rPr>
                <w:rFonts w:ascii="Arial" w:hAnsi="Arial" w:cs="Arial"/>
              </w:rPr>
              <w:t xml:space="preserve"> 150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Mover medidor y válvula sin autorización</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35 a"/>
              </w:smartTagPr>
              <w:r w:rsidRPr="00A72E4D">
                <w:rPr>
                  <w:rFonts w:ascii="Arial" w:hAnsi="Arial" w:cs="Arial"/>
                </w:rPr>
                <w:t>35 a</w:t>
              </w:r>
            </w:smartTag>
            <w:r w:rsidRPr="00A72E4D">
              <w:rPr>
                <w:rFonts w:ascii="Arial" w:hAnsi="Arial" w:cs="Arial"/>
              </w:rPr>
              <w:t xml:space="preserve"> 50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Violación de medidor doméstico</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35 a"/>
              </w:smartTagPr>
              <w:r w:rsidRPr="00A72E4D">
                <w:rPr>
                  <w:rFonts w:ascii="Arial" w:hAnsi="Arial" w:cs="Arial"/>
                </w:rPr>
                <w:t>35 a</w:t>
              </w:r>
            </w:smartTag>
            <w:r w:rsidRPr="00A72E4D">
              <w:rPr>
                <w:rFonts w:ascii="Arial" w:hAnsi="Arial" w:cs="Arial"/>
              </w:rPr>
              <w:t xml:space="preserve"> 50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Violación de medidor comercial</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70 a"/>
              </w:smartTagPr>
              <w:r w:rsidRPr="00A72E4D">
                <w:rPr>
                  <w:rFonts w:ascii="Arial" w:hAnsi="Arial" w:cs="Arial"/>
                </w:rPr>
                <w:t>70 a</w:t>
              </w:r>
            </w:smartTag>
            <w:r w:rsidRPr="00A72E4D">
              <w:rPr>
                <w:rFonts w:ascii="Arial" w:hAnsi="Arial" w:cs="Arial"/>
              </w:rPr>
              <w:t xml:space="preserve"> 100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Violación de medidor industrial</w:t>
            </w:r>
          </w:p>
        </w:tc>
        <w:tc>
          <w:tcPr>
            <w:tcW w:w="1985" w:type="dxa"/>
            <w:noWrap/>
            <w:vAlign w:val="center"/>
            <w:hideMark/>
          </w:tcPr>
          <w:p w:rsidR="001F6336" w:rsidRPr="00A72E4D" w:rsidRDefault="001F6336" w:rsidP="000202D3">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150 a"/>
              </w:smartTagPr>
              <w:r w:rsidRPr="00A72E4D">
                <w:rPr>
                  <w:rFonts w:ascii="Arial" w:hAnsi="Arial" w:cs="Arial"/>
                </w:rPr>
                <w:t>150 a</w:t>
              </w:r>
            </w:smartTag>
            <w:r w:rsidRPr="00A72E4D">
              <w:rPr>
                <w:rFonts w:ascii="Arial" w:hAnsi="Arial" w:cs="Arial"/>
              </w:rPr>
              <w:t xml:space="preserve"> 150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lang w:val="pt-BR"/>
              </w:rPr>
            </w:pPr>
            <w:r w:rsidRPr="00A72E4D">
              <w:rPr>
                <w:rFonts w:ascii="Arial" w:hAnsi="Arial" w:cs="Arial"/>
                <w:lang w:val="pt-BR"/>
              </w:rPr>
              <w:t>Descarga clandestina doméstico-residencial A y B</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35 a"/>
              </w:smartTagPr>
              <w:r w:rsidRPr="00A72E4D">
                <w:rPr>
                  <w:rFonts w:ascii="Arial" w:hAnsi="Arial" w:cs="Arial"/>
                </w:rPr>
                <w:t>35 a</w:t>
              </w:r>
            </w:smartTag>
            <w:r w:rsidRPr="00A72E4D">
              <w:rPr>
                <w:rFonts w:ascii="Arial" w:hAnsi="Arial" w:cs="Arial"/>
              </w:rPr>
              <w:t xml:space="preserve"> 50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lang w:val="pt-BR"/>
              </w:rPr>
            </w:pPr>
            <w:r w:rsidRPr="00A72E4D">
              <w:rPr>
                <w:rFonts w:ascii="Arial" w:hAnsi="Arial" w:cs="Arial"/>
                <w:lang w:val="pt-BR"/>
              </w:rPr>
              <w:t>Descarga clandestina doméstico-residencial C</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21 a"/>
              </w:smartTagPr>
              <w:r w:rsidRPr="00A72E4D">
                <w:rPr>
                  <w:rFonts w:ascii="Arial" w:hAnsi="Arial" w:cs="Arial"/>
                </w:rPr>
                <w:t>21 a</w:t>
              </w:r>
            </w:smartTag>
            <w:r w:rsidRPr="00A72E4D">
              <w:rPr>
                <w:rFonts w:ascii="Arial" w:hAnsi="Arial" w:cs="Arial"/>
              </w:rPr>
              <w:t xml:space="preserve"> 30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lang w:val="pt-BR"/>
              </w:rPr>
            </w:pPr>
            <w:r w:rsidRPr="00A72E4D">
              <w:rPr>
                <w:rFonts w:ascii="Arial" w:hAnsi="Arial" w:cs="Arial"/>
                <w:lang w:val="pt-BR"/>
              </w:rPr>
              <w:t>Descarga clandestina doméstico-</w:t>
            </w:r>
            <w:r w:rsidRPr="00A72E4D">
              <w:rPr>
                <w:rFonts w:ascii="Arial" w:hAnsi="Arial" w:cs="Arial"/>
              </w:rPr>
              <w:t>interés</w:t>
            </w:r>
            <w:r w:rsidRPr="00A72E4D">
              <w:rPr>
                <w:rFonts w:ascii="Arial" w:hAnsi="Arial" w:cs="Arial"/>
                <w:lang w:val="pt-BR"/>
              </w:rPr>
              <w:t xml:space="preserve"> social</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14 a"/>
              </w:smartTagPr>
              <w:r w:rsidRPr="00A72E4D">
                <w:rPr>
                  <w:rFonts w:ascii="Arial" w:hAnsi="Arial" w:cs="Arial"/>
                </w:rPr>
                <w:t>14 a</w:t>
              </w:r>
            </w:smartTag>
            <w:r w:rsidRPr="00A72E4D">
              <w:rPr>
                <w:rFonts w:ascii="Arial" w:hAnsi="Arial" w:cs="Arial"/>
              </w:rPr>
              <w:t xml:space="preserve"> 20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Descarga clandestina doméstico-popular</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7 a"/>
              </w:smartTagPr>
              <w:r w:rsidRPr="00A72E4D">
                <w:rPr>
                  <w:rFonts w:ascii="Arial" w:hAnsi="Arial" w:cs="Arial"/>
                </w:rPr>
                <w:t>7 a</w:t>
              </w:r>
            </w:smartTag>
            <w:r w:rsidRPr="00A72E4D">
              <w:rPr>
                <w:rFonts w:ascii="Arial" w:hAnsi="Arial" w:cs="Arial"/>
              </w:rPr>
              <w:t xml:space="preserve"> 10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Descarga clandestina doméstico-departamento</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7 a"/>
              </w:smartTagPr>
              <w:r w:rsidRPr="00A72E4D">
                <w:rPr>
                  <w:rFonts w:ascii="Arial" w:hAnsi="Arial" w:cs="Arial"/>
                </w:rPr>
                <w:t>7 a</w:t>
              </w:r>
            </w:smartTag>
            <w:r w:rsidRPr="00A72E4D">
              <w:rPr>
                <w:rFonts w:ascii="Arial" w:hAnsi="Arial" w:cs="Arial"/>
              </w:rPr>
              <w:t xml:space="preserve"> 10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Descarga clandestina comercial</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105 a"/>
              </w:smartTagPr>
              <w:r w:rsidRPr="00A72E4D">
                <w:rPr>
                  <w:rFonts w:ascii="Arial" w:hAnsi="Arial" w:cs="Arial"/>
                </w:rPr>
                <w:t>105 a</w:t>
              </w:r>
            </w:smartTag>
            <w:r w:rsidRPr="00A72E4D">
              <w:rPr>
                <w:rFonts w:ascii="Arial" w:hAnsi="Arial" w:cs="Arial"/>
              </w:rPr>
              <w:t xml:space="preserve"> 150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Descarga clandestina industrial</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140 a"/>
              </w:smartTagPr>
              <w:r w:rsidRPr="00A72E4D">
                <w:rPr>
                  <w:rFonts w:ascii="Arial" w:hAnsi="Arial" w:cs="Arial"/>
                </w:rPr>
                <w:t>140 a</w:t>
              </w:r>
            </w:smartTag>
            <w:r w:rsidRPr="00A72E4D">
              <w:rPr>
                <w:rFonts w:ascii="Arial" w:hAnsi="Arial" w:cs="Arial"/>
              </w:rPr>
              <w:t xml:space="preserve"> 200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Tirar aguas residuales domésticas</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14 a"/>
              </w:smartTagPr>
              <w:r w:rsidRPr="00A72E4D">
                <w:rPr>
                  <w:rFonts w:ascii="Arial" w:hAnsi="Arial" w:cs="Arial"/>
                </w:rPr>
                <w:t>14 a</w:t>
              </w:r>
            </w:smartTag>
            <w:r w:rsidRPr="00A72E4D">
              <w:rPr>
                <w:rFonts w:ascii="Arial" w:hAnsi="Arial" w:cs="Arial"/>
              </w:rPr>
              <w:t xml:space="preserve"> 20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Tirar aguas residuales comercial</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35 a"/>
              </w:smartTagPr>
              <w:r w:rsidRPr="00A72E4D">
                <w:rPr>
                  <w:rFonts w:ascii="Arial" w:hAnsi="Arial" w:cs="Arial"/>
                </w:rPr>
                <w:t>35 a</w:t>
              </w:r>
            </w:smartTag>
            <w:r w:rsidRPr="00A72E4D">
              <w:rPr>
                <w:rFonts w:ascii="Arial" w:hAnsi="Arial" w:cs="Arial"/>
              </w:rPr>
              <w:t xml:space="preserve"> 50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Tirar aguas residuales industrial</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70 a"/>
              </w:smartTagPr>
              <w:r w:rsidRPr="00A72E4D">
                <w:rPr>
                  <w:rFonts w:ascii="Arial" w:hAnsi="Arial" w:cs="Arial"/>
                </w:rPr>
                <w:t>70 a</w:t>
              </w:r>
            </w:smartTag>
            <w:r w:rsidRPr="00A72E4D">
              <w:rPr>
                <w:rFonts w:ascii="Arial" w:hAnsi="Arial" w:cs="Arial"/>
              </w:rPr>
              <w:t xml:space="preserve"> 100</w:t>
            </w:r>
          </w:p>
        </w:tc>
      </w:tr>
      <w:tr w:rsidR="001F6336" w:rsidRPr="00A72E4D" w:rsidTr="001F6336">
        <w:trPr>
          <w:trHeight w:val="434"/>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lang w:val="pt-BR"/>
              </w:rPr>
            </w:pPr>
            <w:r w:rsidRPr="00A72E4D">
              <w:rPr>
                <w:rFonts w:ascii="Arial" w:hAnsi="Arial" w:cs="Arial"/>
                <w:lang w:val="pt-BR"/>
              </w:rPr>
              <w:t>Reparar descarga doméstica</w:t>
            </w:r>
            <w:r w:rsidRPr="00A72E4D">
              <w:rPr>
                <w:rFonts w:ascii="Arial" w:hAnsi="Arial" w:cs="Arial"/>
              </w:rPr>
              <w:t xml:space="preserve"> sin autorización</w:t>
            </w:r>
            <w:r w:rsidRPr="00A72E4D">
              <w:rPr>
                <w:rFonts w:ascii="Arial" w:hAnsi="Arial" w:cs="Arial"/>
                <w:lang w:val="pt-BR"/>
              </w:rPr>
              <w:t xml:space="preserve">. </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10 a"/>
              </w:smartTagPr>
              <w:r w:rsidRPr="00A72E4D">
                <w:rPr>
                  <w:rFonts w:ascii="Arial" w:hAnsi="Arial" w:cs="Arial"/>
                </w:rPr>
                <w:t>10 a</w:t>
              </w:r>
            </w:smartTag>
            <w:r w:rsidRPr="00A72E4D">
              <w:rPr>
                <w:rFonts w:ascii="Arial" w:hAnsi="Arial" w:cs="Arial"/>
              </w:rPr>
              <w:t xml:space="preserve"> 15</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lang w:val="pt-BR"/>
              </w:rPr>
            </w:pPr>
            <w:r w:rsidRPr="00A72E4D">
              <w:rPr>
                <w:rFonts w:ascii="Arial" w:hAnsi="Arial" w:cs="Arial"/>
                <w:lang w:val="pt-BR"/>
              </w:rPr>
              <w:t>Reparar descarga</w:t>
            </w:r>
            <w:r w:rsidRPr="00A72E4D">
              <w:rPr>
                <w:rFonts w:ascii="Arial" w:hAnsi="Arial" w:cs="Arial"/>
              </w:rPr>
              <w:t xml:space="preserve"> comercial sin</w:t>
            </w:r>
            <w:r w:rsidRPr="00A72E4D">
              <w:rPr>
                <w:rFonts w:ascii="Arial" w:hAnsi="Arial" w:cs="Arial"/>
                <w:lang w:val="pt-BR"/>
              </w:rPr>
              <w:t xml:space="preserve"> </w:t>
            </w:r>
            <w:r w:rsidRPr="00A72E4D">
              <w:rPr>
                <w:rFonts w:ascii="Arial" w:hAnsi="Arial" w:cs="Arial"/>
              </w:rPr>
              <w:t>autorización</w:t>
            </w:r>
            <w:r w:rsidRPr="00A72E4D">
              <w:rPr>
                <w:rFonts w:ascii="Arial" w:hAnsi="Arial" w:cs="Arial"/>
                <w:lang w:val="pt-BR"/>
              </w:rPr>
              <w:t xml:space="preserve">. </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35 a"/>
              </w:smartTagPr>
              <w:r w:rsidRPr="00A72E4D">
                <w:rPr>
                  <w:rFonts w:ascii="Arial" w:hAnsi="Arial" w:cs="Arial"/>
                </w:rPr>
                <w:t>35 a</w:t>
              </w:r>
            </w:smartTag>
            <w:r w:rsidRPr="00A72E4D">
              <w:rPr>
                <w:rFonts w:ascii="Arial" w:hAnsi="Arial" w:cs="Arial"/>
              </w:rPr>
              <w:t xml:space="preserve"> 50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 xml:space="preserve">Reparar  descarga industrial sin autorización. </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35 a"/>
              </w:smartTagPr>
              <w:r w:rsidRPr="00A72E4D">
                <w:rPr>
                  <w:rFonts w:ascii="Arial" w:hAnsi="Arial" w:cs="Arial"/>
                </w:rPr>
                <w:t>35 a</w:t>
              </w:r>
            </w:smartTag>
            <w:r w:rsidRPr="00A72E4D">
              <w:rPr>
                <w:rFonts w:ascii="Arial" w:hAnsi="Arial" w:cs="Arial"/>
              </w:rPr>
              <w:t xml:space="preserve"> 50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No obtener registro de descarga</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70 a"/>
              </w:smartTagPr>
              <w:r w:rsidRPr="00A72E4D">
                <w:rPr>
                  <w:rFonts w:ascii="Arial" w:hAnsi="Arial" w:cs="Arial"/>
                </w:rPr>
                <w:t>70 a</w:t>
              </w:r>
            </w:smartTag>
            <w:r w:rsidRPr="00A72E4D">
              <w:rPr>
                <w:rFonts w:ascii="Arial" w:hAnsi="Arial" w:cs="Arial"/>
              </w:rPr>
              <w:t xml:space="preserve"> 100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 xml:space="preserve">Descargar en el sistema de alcantarillado </w:t>
            </w:r>
            <w:r w:rsidRPr="00A72E4D">
              <w:rPr>
                <w:rFonts w:ascii="Arial" w:hAnsi="Arial" w:cs="Arial"/>
              </w:rPr>
              <w:lastRenderedPageBreak/>
              <w:t>sustancias sólidas o pastosas (industria)</w:t>
            </w:r>
          </w:p>
        </w:tc>
        <w:tc>
          <w:tcPr>
            <w:tcW w:w="1985" w:type="dxa"/>
            <w:noWrap/>
            <w:vAlign w:val="center"/>
          </w:tcPr>
          <w:p w:rsidR="001F6336" w:rsidRPr="00A72E4D" w:rsidRDefault="001F6336" w:rsidP="000202D3">
            <w:pPr>
              <w:tabs>
                <w:tab w:val="left" w:pos="868"/>
                <w:tab w:val="num" w:pos="1065"/>
                <w:tab w:val="left" w:pos="1240"/>
              </w:tabs>
              <w:spacing w:line="360" w:lineRule="auto"/>
              <w:ind w:left="766" w:hanging="567"/>
              <w:jc w:val="center"/>
              <w:rPr>
                <w:rFonts w:ascii="Arial" w:eastAsiaTheme="minorHAnsi" w:hAnsi="Arial" w:cs="Arial"/>
              </w:rPr>
            </w:pPr>
          </w:p>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70 a"/>
              </w:smartTagPr>
              <w:r w:rsidRPr="00A72E4D">
                <w:rPr>
                  <w:rFonts w:ascii="Arial" w:hAnsi="Arial" w:cs="Arial"/>
                </w:rPr>
                <w:lastRenderedPageBreak/>
                <w:t>70 a</w:t>
              </w:r>
            </w:smartTag>
            <w:r w:rsidRPr="00A72E4D">
              <w:rPr>
                <w:rFonts w:ascii="Arial" w:hAnsi="Arial" w:cs="Arial"/>
              </w:rPr>
              <w:t xml:space="preserve"> 100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lastRenderedPageBreak/>
              <w:t>Descargar en el sistema de alcantarillado sustancias sólidas o pastosas (comercio)</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35 a"/>
              </w:smartTagPr>
              <w:r w:rsidRPr="00A72E4D">
                <w:rPr>
                  <w:rFonts w:ascii="Arial" w:hAnsi="Arial" w:cs="Arial"/>
                </w:rPr>
                <w:t>35 a</w:t>
              </w:r>
            </w:smartTag>
            <w:r w:rsidRPr="00A72E4D">
              <w:rPr>
                <w:rFonts w:ascii="Arial" w:hAnsi="Arial" w:cs="Arial"/>
              </w:rPr>
              <w:t xml:space="preserve"> 50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Impedir las visitas domiciliarias</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70 a"/>
              </w:smartTagPr>
              <w:r w:rsidRPr="00A72E4D">
                <w:rPr>
                  <w:rFonts w:ascii="Arial" w:hAnsi="Arial" w:cs="Arial"/>
                </w:rPr>
                <w:t>70 a</w:t>
              </w:r>
            </w:smartTag>
            <w:r w:rsidRPr="00A72E4D">
              <w:rPr>
                <w:rFonts w:ascii="Arial" w:hAnsi="Arial" w:cs="Arial"/>
              </w:rPr>
              <w:t xml:space="preserve"> 100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Reincidencia en art. 262 fracciones XV, XVI y XVII (Reglamento del SAPAL)</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245 a"/>
              </w:smartTagPr>
              <w:r w:rsidRPr="00A72E4D">
                <w:rPr>
                  <w:rFonts w:ascii="Arial" w:hAnsi="Arial" w:cs="Arial"/>
                </w:rPr>
                <w:t>245 a</w:t>
              </w:r>
            </w:smartTag>
            <w:r w:rsidRPr="00A72E4D">
              <w:rPr>
                <w:rFonts w:ascii="Arial" w:hAnsi="Arial" w:cs="Arial"/>
              </w:rPr>
              <w:t xml:space="preserve"> 350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Descargar en el sistema de alcantarillado residuos peligrosos</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350 a"/>
              </w:smartTagPr>
              <w:r w:rsidRPr="00A72E4D">
                <w:rPr>
                  <w:rFonts w:ascii="Arial" w:hAnsi="Arial" w:cs="Arial"/>
                </w:rPr>
                <w:t>350 a</w:t>
              </w:r>
            </w:smartTag>
            <w:r w:rsidRPr="00A72E4D">
              <w:rPr>
                <w:rFonts w:ascii="Arial" w:hAnsi="Arial" w:cs="Arial"/>
              </w:rPr>
              <w:t xml:space="preserve"> 500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 xml:space="preserve"> No presentar programa calendarizado</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70 a"/>
              </w:smartTagPr>
              <w:r w:rsidRPr="00A72E4D">
                <w:rPr>
                  <w:rFonts w:ascii="Arial" w:hAnsi="Arial" w:cs="Arial"/>
                </w:rPr>
                <w:t>70 a</w:t>
              </w:r>
            </w:smartTag>
            <w:r w:rsidRPr="00A72E4D">
              <w:rPr>
                <w:rFonts w:ascii="Arial" w:hAnsi="Arial" w:cs="Arial"/>
              </w:rPr>
              <w:t xml:space="preserve"> 100</w:t>
            </w:r>
          </w:p>
        </w:tc>
      </w:tr>
      <w:tr w:rsidR="001F6336" w:rsidRPr="00A72E4D" w:rsidTr="001F6336">
        <w:trPr>
          <w:trHeight w:val="79"/>
        </w:trPr>
        <w:tc>
          <w:tcPr>
            <w:tcW w:w="6580" w:type="dxa"/>
            <w:noWrap/>
            <w:vAlign w:val="bottom"/>
            <w:hideMark/>
          </w:tcPr>
          <w:p w:rsidR="001F6336" w:rsidRPr="00A72E4D" w:rsidRDefault="001F6336" w:rsidP="000202D3">
            <w:pPr>
              <w:widowControl w:val="0"/>
              <w:numPr>
                <w:ilvl w:val="0"/>
                <w:numId w:val="182"/>
              </w:numPr>
              <w:adjustRightInd w:val="0"/>
              <w:spacing w:line="360" w:lineRule="auto"/>
              <w:ind w:left="1755" w:hanging="1418"/>
              <w:jc w:val="both"/>
              <w:textAlignment w:val="baseline"/>
              <w:rPr>
                <w:rFonts w:ascii="Arial" w:eastAsia="Arial Unicode MS" w:hAnsi="Arial" w:cs="Arial"/>
              </w:rPr>
            </w:pPr>
            <w:r w:rsidRPr="00A72E4D">
              <w:rPr>
                <w:rFonts w:ascii="Arial" w:hAnsi="Arial" w:cs="Arial"/>
              </w:rPr>
              <w:t>No presentar avances y/o cumplimiento de las acciones del programa calendarizado</w:t>
            </w:r>
          </w:p>
        </w:tc>
        <w:tc>
          <w:tcPr>
            <w:tcW w:w="1985" w:type="dxa"/>
            <w:noWrap/>
            <w:vAlign w:val="center"/>
            <w:hideMark/>
          </w:tcPr>
          <w:p w:rsidR="001F6336" w:rsidRPr="00A72E4D" w:rsidRDefault="001F6336" w:rsidP="000202D3">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370 a"/>
              </w:smartTagPr>
              <w:r w:rsidRPr="00A72E4D">
                <w:rPr>
                  <w:rFonts w:ascii="Arial" w:hAnsi="Arial" w:cs="Arial"/>
                </w:rPr>
                <w:t>370 a</w:t>
              </w:r>
            </w:smartTag>
            <w:r w:rsidRPr="00A72E4D">
              <w:rPr>
                <w:rFonts w:ascii="Arial" w:hAnsi="Arial" w:cs="Arial"/>
              </w:rPr>
              <w:t xml:space="preserve"> 500</w:t>
            </w:r>
          </w:p>
        </w:tc>
      </w:tr>
    </w:tbl>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center"/>
        <w:rPr>
          <w:rFonts w:ascii="Arial" w:hAnsi="Arial" w:cs="Arial"/>
          <w:b/>
          <w:bCs/>
          <w:lang w:val="es-ES_tradnl"/>
        </w:rPr>
      </w:pPr>
      <w:r w:rsidRPr="00A72E4D">
        <w:rPr>
          <w:rFonts w:ascii="Arial" w:hAnsi="Arial" w:cs="Arial"/>
          <w:b/>
          <w:bCs/>
          <w:lang w:val="es-ES_tradnl"/>
        </w:rPr>
        <w:t>CAPÍTULO VIGÉSIMO CUARTO</w:t>
      </w:r>
    </w:p>
    <w:p w:rsidR="001F6336" w:rsidRPr="00A72E4D" w:rsidRDefault="001F6336" w:rsidP="000202D3">
      <w:pPr>
        <w:spacing w:line="360" w:lineRule="auto"/>
        <w:jc w:val="center"/>
        <w:rPr>
          <w:rFonts w:ascii="Arial" w:hAnsi="Arial" w:cs="Arial"/>
          <w:b/>
          <w:bCs/>
          <w:lang w:val="es-ES_tradnl"/>
        </w:rPr>
      </w:pPr>
      <w:r w:rsidRPr="00A72E4D">
        <w:rPr>
          <w:rFonts w:ascii="Arial" w:hAnsi="Arial" w:cs="Arial"/>
          <w:b/>
          <w:bCs/>
          <w:lang w:val="es-ES_tradnl"/>
        </w:rPr>
        <w:t>DE LOS INGRESOS DE LA COMISIÓN MUNICIPAL</w:t>
      </w:r>
    </w:p>
    <w:p w:rsidR="001F6336" w:rsidRPr="00A72E4D" w:rsidRDefault="001F6336" w:rsidP="000202D3">
      <w:pPr>
        <w:spacing w:line="360" w:lineRule="auto"/>
        <w:jc w:val="center"/>
        <w:rPr>
          <w:rFonts w:ascii="Arial" w:hAnsi="Arial" w:cs="Arial"/>
          <w:b/>
          <w:bCs/>
          <w:lang w:val="es-ES_tradnl"/>
        </w:rPr>
      </w:pPr>
      <w:r w:rsidRPr="00A72E4D">
        <w:rPr>
          <w:rFonts w:ascii="Arial" w:hAnsi="Arial" w:cs="Arial"/>
          <w:b/>
          <w:bCs/>
          <w:lang w:val="es-ES_tradnl"/>
        </w:rPr>
        <w:t>DE CULTURA FÍSICA Y DEPORTE DE LEÓN GUANAJUATO</w:t>
      </w:r>
    </w:p>
    <w:p w:rsidR="001F6336" w:rsidRPr="00A72E4D" w:rsidRDefault="001F6336" w:rsidP="000202D3">
      <w:pPr>
        <w:tabs>
          <w:tab w:val="left" w:pos="0"/>
        </w:tabs>
        <w:spacing w:line="360" w:lineRule="auto"/>
        <w:ind w:left="34"/>
        <w:rPr>
          <w:rFonts w:ascii="Arial" w:hAnsi="Arial" w:cs="Arial"/>
          <w:b/>
          <w:bCs/>
          <w:lang w:val="es-ES_tradnl"/>
        </w:rPr>
      </w:pPr>
      <w:r w:rsidRPr="00A72E4D">
        <w:rPr>
          <w:rFonts w:ascii="Arial" w:hAnsi="Arial" w:cs="Arial"/>
          <w:b/>
          <w:bCs/>
          <w:lang w:val="es-ES_tradnl"/>
        </w:rPr>
        <w:tab/>
      </w:r>
    </w:p>
    <w:p w:rsidR="001F6336" w:rsidRPr="00A72E4D" w:rsidRDefault="001F6336" w:rsidP="000202D3">
      <w:pPr>
        <w:tabs>
          <w:tab w:val="left" w:pos="0"/>
        </w:tabs>
        <w:spacing w:line="360" w:lineRule="auto"/>
        <w:ind w:left="34"/>
        <w:jc w:val="both"/>
        <w:rPr>
          <w:rFonts w:ascii="Arial" w:hAnsi="Arial" w:cs="Arial"/>
          <w:lang w:val="es-ES_tradnl"/>
        </w:rPr>
      </w:pPr>
      <w:r w:rsidRPr="00A72E4D">
        <w:rPr>
          <w:rFonts w:ascii="Arial" w:hAnsi="Arial" w:cs="Arial"/>
          <w:b/>
          <w:bCs/>
          <w:lang w:val="es-ES_tradnl"/>
        </w:rPr>
        <w:tab/>
        <w:t>Artículo 44</w:t>
      </w:r>
      <w:r w:rsidRPr="00A72E4D">
        <w:rPr>
          <w:rFonts w:ascii="Arial" w:hAnsi="Arial" w:cs="Arial"/>
          <w:b/>
          <w:lang w:val="es-ES_tradnl"/>
        </w:rPr>
        <w:t>.-</w:t>
      </w:r>
      <w:r w:rsidRPr="00A72E4D">
        <w:rPr>
          <w:rFonts w:ascii="Arial" w:hAnsi="Arial" w:cs="Arial"/>
          <w:lang w:val="es-ES_tradnl"/>
        </w:rPr>
        <w:t xml:space="preserve"> La Comisión Municipal de Cultura Física y Deporte de León Guanajuato, tendrá las siguientes aportaciones por concepto de accesos, estacionamiento y uso de instalaciones.</w:t>
      </w:r>
    </w:p>
    <w:p w:rsidR="001F6336" w:rsidRPr="00A72E4D" w:rsidRDefault="001F6336" w:rsidP="000202D3">
      <w:pPr>
        <w:tabs>
          <w:tab w:val="left" w:pos="0"/>
        </w:tabs>
        <w:spacing w:line="360" w:lineRule="auto"/>
        <w:ind w:left="34"/>
        <w:rPr>
          <w:rFonts w:ascii="Arial" w:hAnsi="Arial" w:cs="Arial"/>
          <w:lang w:val="es-ES_tradnl"/>
        </w:rPr>
      </w:pPr>
    </w:p>
    <w:p w:rsidR="001F6336" w:rsidRPr="00A72E4D" w:rsidRDefault="001F6336" w:rsidP="000202D3">
      <w:pPr>
        <w:tabs>
          <w:tab w:val="left" w:pos="0"/>
          <w:tab w:val="center" w:pos="4558"/>
          <w:tab w:val="left" w:pos="7000"/>
        </w:tabs>
        <w:spacing w:line="360" w:lineRule="auto"/>
        <w:ind w:left="33"/>
        <w:jc w:val="center"/>
        <w:rPr>
          <w:rFonts w:ascii="Arial" w:hAnsi="Arial" w:cs="Arial"/>
          <w:b/>
          <w:lang w:val="es-ES_tradnl"/>
        </w:rPr>
      </w:pPr>
      <w:r w:rsidRPr="00A72E4D">
        <w:rPr>
          <w:rFonts w:ascii="Arial" w:hAnsi="Arial" w:cs="Arial"/>
          <w:b/>
          <w:lang w:val="es-ES_tradnl"/>
        </w:rPr>
        <w:t>TARIFAS</w:t>
      </w:r>
    </w:p>
    <w:p w:rsidR="001F6336" w:rsidRPr="00A72E4D" w:rsidRDefault="001F6336" w:rsidP="000202D3">
      <w:pPr>
        <w:pStyle w:val="Prrafodelista"/>
        <w:numPr>
          <w:ilvl w:val="0"/>
          <w:numId w:val="183"/>
        </w:numPr>
        <w:tabs>
          <w:tab w:val="left" w:pos="0"/>
        </w:tabs>
        <w:spacing w:line="360" w:lineRule="auto"/>
        <w:rPr>
          <w:rFonts w:ascii="Arial" w:hAnsi="Arial" w:cs="Arial"/>
          <w:lang w:val="es-ES_tradnl"/>
        </w:rPr>
      </w:pPr>
      <w:r w:rsidRPr="00A72E4D">
        <w:rPr>
          <w:rFonts w:ascii="Arial" w:hAnsi="Arial" w:cs="Arial"/>
          <w:lang w:val="es-ES_tradnl"/>
        </w:rPr>
        <w:t>Por acceso y estacionamiento: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7"/>
        <w:gridCol w:w="1492"/>
        <w:gridCol w:w="2024"/>
      </w:tblGrid>
      <w:tr w:rsidR="001F6336" w:rsidRPr="00A72E4D" w:rsidTr="001F6336">
        <w:trPr>
          <w:jc w:val="center"/>
        </w:trPr>
        <w:tc>
          <w:tcPr>
            <w:tcW w:w="5367" w:type="dxa"/>
            <w:vMerge w:val="restart"/>
            <w:vAlign w:val="center"/>
            <w:hideMark/>
          </w:tcPr>
          <w:p w:rsidR="001F6336" w:rsidRPr="00A72E4D" w:rsidRDefault="001F6336" w:rsidP="000202D3">
            <w:pPr>
              <w:spacing w:line="360" w:lineRule="auto"/>
              <w:ind w:left="34"/>
              <w:contextualSpacing/>
              <w:jc w:val="center"/>
              <w:outlineLvl w:val="1"/>
              <w:rPr>
                <w:rFonts w:ascii="Arial" w:hAnsi="Arial" w:cs="Arial"/>
                <w:lang w:val="es-ES_tradnl"/>
              </w:rPr>
            </w:pPr>
            <w:r w:rsidRPr="00A72E4D">
              <w:rPr>
                <w:rFonts w:ascii="Arial" w:hAnsi="Arial" w:cs="Arial"/>
                <w:lang w:val="es-ES_tradnl"/>
              </w:rPr>
              <w:t>Unidad Deportiva</w:t>
            </w:r>
          </w:p>
        </w:tc>
        <w:tc>
          <w:tcPr>
            <w:tcW w:w="3516" w:type="dxa"/>
            <w:gridSpan w:val="2"/>
            <w:vAlign w:val="center"/>
            <w:hideMark/>
          </w:tcPr>
          <w:p w:rsidR="001F6336" w:rsidRPr="00A72E4D" w:rsidRDefault="001F6336" w:rsidP="000202D3">
            <w:pPr>
              <w:spacing w:line="360" w:lineRule="auto"/>
              <w:ind w:left="34"/>
              <w:contextualSpacing/>
              <w:jc w:val="center"/>
              <w:outlineLvl w:val="1"/>
              <w:rPr>
                <w:rFonts w:ascii="Arial" w:hAnsi="Arial" w:cs="Arial"/>
                <w:b/>
                <w:lang w:val="es-ES_tradnl"/>
              </w:rPr>
            </w:pPr>
            <w:r w:rsidRPr="00A72E4D">
              <w:rPr>
                <w:rFonts w:ascii="Arial" w:hAnsi="Arial" w:cs="Arial"/>
                <w:b/>
                <w:lang w:val="es-ES_tradnl"/>
              </w:rPr>
              <w:t xml:space="preserve">CUOTA </w:t>
            </w:r>
          </w:p>
        </w:tc>
      </w:tr>
      <w:tr w:rsidR="001F6336" w:rsidRPr="00A72E4D" w:rsidTr="001F6336">
        <w:trPr>
          <w:jc w:val="center"/>
        </w:trPr>
        <w:tc>
          <w:tcPr>
            <w:tcW w:w="5367" w:type="dxa"/>
            <w:vMerge/>
            <w:vAlign w:val="center"/>
            <w:hideMark/>
          </w:tcPr>
          <w:p w:rsidR="001F6336" w:rsidRPr="00A72E4D" w:rsidRDefault="001F6336" w:rsidP="000202D3">
            <w:pPr>
              <w:spacing w:line="360" w:lineRule="auto"/>
              <w:rPr>
                <w:rFonts w:ascii="Arial" w:hAnsi="Arial" w:cs="Arial"/>
                <w:lang w:val="es-ES_tradnl" w:eastAsia="en-US"/>
              </w:rPr>
            </w:pPr>
          </w:p>
        </w:tc>
        <w:tc>
          <w:tcPr>
            <w:tcW w:w="1492" w:type="dxa"/>
            <w:vAlign w:val="center"/>
            <w:hideMark/>
          </w:tcPr>
          <w:p w:rsidR="001F6336" w:rsidRPr="00A72E4D" w:rsidRDefault="001F6336" w:rsidP="000202D3">
            <w:pPr>
              <w:spacing w:line="360" w:lineRule="auto"/>
              <w:ind w:left="34"/>
              <w:contextualSpacing/>
              <w:jc w:val="center"/>
              <w:outlineLvl w:val="1"/>
              <w:rPr>
                <w:rFonts w:ascii="Arial" w:hAnsi="Arial" w:cs="Arial"/>
                <w:lang w:val="es-ES_tradnl"/>
              </w:rPr>
            </w:pPr>
            <w:r w:rsidRPr="00A72E4D">
              <w:rPr>
                <w:rFonts w:ascii="Arial" w:hAnsi="Arial" w:cs="Arial"/>
                <w:lang w:val="es-ES_tradnl"/>
              </w:rPr>
              <w:t xml:space="preserve">General niño mayor </w:t>
            </w:r>
            <w:r w:rsidRPr="00A72E4D">
              <w:rPr>
                <w:rFonts w:ascii="Arial" w:hAnsi="Arial" w:cs="Arial"/>
                <w:lang w:val="es-ES_tradnl"/>
              </w:rPr>
              <w:lastRenderedPageBreak/>
              <w:t>de 12 años y adulto</w:t>
            </w:r>
          </w:p>
        </w:tc>
        <w:tc>
          <w:tcPr>
            <w:tcW w:w="2024" w:type="dxa"/>
            <w:vAlign w:val="center"/>
            <w:hideMark/>
          </w:tcPr>
          <w:p w:rsidR="001F6336" w:rsidRPr="00A72E4D" w:rsidRDefault="001F6336" w:rsidP="000202D3">
            <w:pPr>
              <w:spacing w:line="360" w:lineRule="auto"/>
              <w:ind w:left="34"/>
              <w:contextualSpacing/>
              <w:jc w:val="center"/>
              <w:outlineLvl w:val="1"/>
              <w:rPr>
                <w:rFonts w:ascii="Arial" w:hAnsi="Arial" w:cs="Arial"/>
                <w:lang w:val="es-ES_tradnl"/>
              </w:rPr>
            </w:pPr>
            <w:r w:rsidRPr="00A72E4D">
              <w:rPr>
                <w:rFonts w:ascii="Arial" w:hAnsi="Arial" w:cs="Arial"/>
                <w:lang w:val="es-ES_tradnl"/>
              </w:rPr>
              <w:lastRenderedPageBreak/>
              <w:t xml:space="preserve">Estudiante con credencial o </w:t>
            </w:r>
            <w:r w:rsidRPr="00A72E4D">
              <w:rPr>
                <w:rFonts w:ascii="Arial" w:hAnsi="Arial" w:cs="Arial"/>
                <w:lang w:val="es-ES_tradnl"/>
              </w:rPr>
              <w:lastRenderedPageBreak/>
              <w:t>menor de 3 a 11 años</w:t>
            </w:r>
          </w:p>
        </w:tc>
      </w:tr>
      <w:tr w:rsidR="001F6336" w:rsidRPr="00A72E4D" w:rsidTr="001F6336">
        <w:trPr>
          <w:trHeight w:val="337"/>
          <w:jc w:val="center"/>
        </w:trPr>
        <w:tc>
          <w:tcPr>
            <w:tcW w:w="5367" w:type="dxa"/>
            <w:vAlign w:val="center"/>
            <w:hideMark/>
          </w:tcPr>
          <w:p w:rsidR="001F6336" w:rsidRPr="00A72E4D" w:rsidRDefault="001F6336" w:rsidP="000202D3">
            <w:pPr>
              <w:numPr>
                <w:ilvl w:val="0"/>
                <w:numId w:val="184"/>
              </w:numPr>
              <w:spacing w:line="360" w:lineRule="auto"/>
              <w:outlineLvl w:val="1"/>
              <w:rPr>
                <w:rFonts w:ascii="Arial" w:hAnsi="Arial" w:cs="Arial"/>
                <w:lang w:val="es-ES_tradnl"/>
              </w:rPr>
            </w:pPr>
            <w:r w:rsidRPr="00A72E4D">
              <w:rPr>
                <w:rFonts w:ascii="Arial" w:hAnsi="Arial" w:cs="Arial"/>
                <w:lang w:val="es-ES_tradnl"/>
              </w:rPr>
              <w:lastRenderedPageBreak/>
              <w:t>Enrique Fernández  Martínez</w:t>
            </w:r>
          </w:p>
        </w:tc>
        <w:tc>
          <w:tcPr>
            <w:tcW w:w="14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$9.00</w:t>
            </w:r>
          </w:p>
        </w:tc>
        <w:tc>
          <w:tcPr>
            <w:tcW w:w="2024"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$5.00</w:t>
            </w:r>
          </w:p>
        </w:tc>
      </w:tr>
      <w:tr w:rsidR="001F6336" w:rsidRPr="00A72E4D" w:rsidTr="001F6336">
        <w:trPr>
          <w:jc w:val="center"/>
        </w:trPr>
        <w:tc>
          <w:tcPr>
            <w:tcW w:w="5367" w:type="dxa"/>
            <w:vAlign w:val="center"/>
            <w:hideMark/>
          </w:tcPr>
          <w:p w:rsidR="001F6336" w:rsidRPr="00A72E4D" w:rsidRDefault="001F6336" w:rsidP="000202D3">
            <w:pPr>
              <w:numPr>
                <w:ilvl w:val="0"/>
                <w:numId w:val="184"/>
              </w:numPr>
              <w:spacing w:line="360" w:lineRule="auto"/>
              <w:outlineLvl w:val="1"/>
              <w:rPr>
                <w:rFonts w:ascii="Arial" w:hAnsi="Arial" w:cs="Arial"/>
                <w:lang w:val="es-ES_tradnl"/>
              </w:rPr>
            </w:pPr>
            <w:r w:rsidRPr="00A72E4D">
              <w:rPr>
                <w:rFonts w:ascii="Arial" w:hAnsi="Arial" w:cs="Arial"/>
                <w:lang w:val="es-ES_tradnl"/>
              </w:rPr>
              <w:t>Luís I. Rodríguez</w:t>
            </w:r>
          </w:p>
        </w:tc>
        <w:tc>
          <w:tcPr>
            <w:tcW w:w="14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$9.00</w:t>
            </w:r>
          </w:p>
        </w:tc>
        <w:tc>
          <w:tcPr>
            <w:tcW w:w="2024"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$5.00</w:t>
            </w:r>
          </w:p>
        </w:tc>
      </w:tr>
      <w:tr w:rsidR="001F6336" w:rsidRPr="00A72E4D" w:rsidTr="001F6336">
        <w:trPr>
          <w:trHeight w:val="489"/>
          <w:jc w:val="center"/>
        </w:trPr>
        <w:tc>
          <w:tcPr>
            <w:tcW w:w="5367" w:type="dxa"/>
            <w:vAlign w:val="center"/>
            <w:hideMark/>
          </w:tcPr>
          <w:p w:rsidR="001F6336" w:rsidRPr="00A72E4D" w:rsidRDefault="001F6336" w:rsidP="000202D3">
            <w:pPr>
              <w:numPr>
                <w:ilvl w:val="0"/>
                <w:numId w:val="184"/>
              </w:numPr>
              <w:spacing w:line="360" w:lineRule="auto"/>
              <w:outlineLvl w:val="1"/>
              <w:rPr>
                <w:rFonts w:ascii="Arial" w:hAnsi="Arial" w:cs="Arial"/>
                <w:lang w:val="es-ES_tradnl"/>
              </w:rPr>
            </w:pPr>
            <w:r w:rsidRPr="00A72E4D">
              <w:rPr>
                <w:rFonts w:ascii="Arial" w:hAnsi="Arial" w:cs="Arial"/>
                <w:lang w:val="es-ES_tradnl"/>
              </w:rPr>
              <w:t>Rodríguez  Gaona</w:t>
            </w:r>
          </w:p>
        </w:tc>
        <w:tc>
          <w:tcPr>
            <w:tcW w:w="14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$9.00</w:t>
            </w:r>
          </w:p>
        </w:tc>
        <w:tc>
          <w:tcPr>
            <w:tcW w:w="2024"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$5.00</w:t>
            </w:r>
          </w:p>
        </w:tc>
      </w:tr>
      <w:tr w:rsidR="001F6336" w:rsidRPr="00A72E4D" w:rsidTr="001F6336">
        <w:trPr>
          <w:trHeight w:val="566"/>
          <w:jc w:val="center"/>
        </w:trPr>
        <w:tc>
          <w:tcPr>
            <w:tcW w:w="5367" w:type="dxa"/>
            <w:vAlign w:val="center"/>
            <w:hideMark/>
          </w:tcPr>
          <w:p w:rsidR="001F6336" w:rsidRPr="00A72E4D" w:rsidRDefault="001F6336" w:rsidP="000202D3">
            <w:pPr>
              <w:numPr>
                <w:ilvl w:val="0"/>
                <w:numId w:val="184"/>
              </w:numPr>
              <w:spacing w:line="360" w:lineRule="auto"/>
              <w:outlineLvl w:val="1"/>
              <w:rPr>
                <w:rFonts w:ascii="Arial" w:hAnsi="Arial" w:cs="Arial"/>
                <w:lang w:val="es-ES_tradnl"/>
              </w:rPr>
            </w:pPr>
            <w:r w:rsidRPr="00A72E4D">
              <w:rPr>
                <w:rFonts w:ascii="Arial" w:hAnsi="Arial" w:cs="Arial"/>
                <w:lang w:val="es-ES_tradnl"/>
              </w:rPr>
              <w:t xml:space="preserve">Antonio “Tota” Carbajal </w:t>
            </w:r>
          </w:p>
        </w:tc>
        <w:tc>
          <w:tcPr>
            <w:tcW w:w="14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$9.00</w:t>
            </w:r>
          </w:p>
        </w:tc>
        <w:tc>
          <w:tcPr>
            <w:tcW w:w="2024"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$5.00</w:t>
            </w:r>
          </w:p>
        </w:tc>
      </w:tr>
      <w:tr w:rsidR="001F6336" w:rsidRPr="00A72E4D" w:rsidTr="001F6336">
        <w:trPr>
          <w:trHeight w:val="560"/>
          <w:jc w:val="center"/>
        </w:trPr>
        <w:tc>
          <w:tcPr>
            <w:tcW w:w="5367" w:type="dxa"/>
            <w:vAlign w:val="center"/>
            <w:hideMark/>
          </w:tcPr>
          <w:p w:rsidR="001F6336" w:rsidRPr="00A72E4D" w:rsidRDefault="001F6336" w:rsidP="000202D3">
            <w:pPr>
              <w:numPr>
                <w:ilvl w:val="0"/>
                <w:numId w:val="184"/>
              </w:numPr>
              <w:spacing w:line="360" w:lineRule="auto"/>
              <w:outlineLvl w:val="1"/>
              <w:rPr>
                <w:rFonts w:ascii="Arial" w:hAnsi="Arial" w:cs="Arial"/>
                <w:lang w:val="es-ES_tradnl"/>
              </w:rPr>
            </w:pPr>
            <w:r w:rsidRPr="00A72E4D">
              <w:rPr>
                <w:rFonts w:ascii="Arial" w:hAnsi="Arial" w:cs="Arial"/>
                <w:lang w:val="es-ES_tradnl"/>
              </w:rPr>
              <w:t>Parque del Árbol</w:t>
            </w:r>
          </w:p>
        </w:tc>
        <w:tc>
          <w:tcPr>
            <w:tcW w:w="14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$9.00</w:t>
            </w:r>
          </w:p>
        </w:tc>
        <w:tc>
          <w:tcPr>
            <w:tcW w:w="2024"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$5.00</w:t>
            </w:r>
          </w:p>
        </w:tc>
      </w:tr>
      <w:tr w:rsidR="001F6336" w:rsidRPr="00A72E4D" w:rsidTr="001F6336">
        <w:trPr>
          <w:jc w:val="center"/>
        </w:trPr>
        <w:tc>
          <w:tcPr>
            <w:tcW w:w="5367" w:type="dxa"/>
            <w:vAlign w:val="center"/>
            <w:hideMark/>
          </w:tcPr>
          <w:p w:rsidR="001F6336" w:rsidRPr="00A72E4D" w:rsidRDefault="001F6336" w:rsidP="000202D3">
            <w:pPr>
              <w:numPr>
                <w:ilvl w:val="0"/>
                <w:numId w:val="185"/>
              </w:numPr>
              <w:spacing w:line="360" w:lineRule="auto"/>
              <w:contextualSpacing/>
              <w:outlineLvl w:val="1"/>
              <w:rPr>
                <w:rFonts w:ascii="Arial" w:hAnsi="Arial" w:cs="Arial"/>
                <w:lang w:val="es-ES_tradnl"/>
              </w:rPr>
            </w:pPr>
            <w:r w:rsidRPr="00A72E4D">
              <w:rPr>
                <w:rFonts w:ascii="Arial" w:hAnsi="Arial" w:cs="Arial"/>
                <w:lang w:val="es-ES_tradnl"/>
              </w:rPr>
              <w:t>Chapalita</w:t>
            </w:r>
          </w:p>
        </w:tc>
        <w:tc>
          <w:tcPr>
            <w:tcW w:w="14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$8.00</w:t>
            </w:r>
          </w:p>
        </w:tc>
        <w:tc>
          <w:tcPr>
            <w:tcW w:w="2024"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$4.00</w:t>
            </w:r>
          </w:p>
        </w:tc>
      </w:tr>
      <w:tr w:rsidR="001F6336" w:rsidRPr="00A72E4D" w:rsidTr="001F6336">
        <w:trPr>
          <w:jc w:val="center"/>
        </w:trPr>
        <w:tc>
          <w:tcPr>
            <w:tcW w:w="5367" w:type="dxa"/>
            <w:vAlign w:val="center"/>
            <w:hideMark/>
          </w:tcPr>
          <w:p w:rsidR="001F6336" w:rsidRPr="00A72E4D" w:rsidRDefault="001F6336" w:rsidP="000202D3">
            <w:pPr>
              <w:numPr>
                <w:ilvl w:val="0"/>
                <w:numId w:val="186"/>
              </w:numPr>
              <w:spacing w:line="360" w:lineRule="auto"/>
              <w:contextualSpacing/>
              <w:outlineLvl w:val="1"/>
              <w:rPr>
                <w:rFonts w:ascii="Arial" w:hAnsi="Arial" w:cs="Arial"/>
                <w:lang w:val="es-ES_tradnl"/>
              </w:rPr>
            </w:pPr>
            <w:r w:rsidRPr="00A72E4D">
              <w:rPr>
                <w:rFonts w:ascii="Arial" w:hAnsi="Arial" w:cs="Arial"/>
                <w:lang w:val="es-ES_tradnl"/>
              </w:rPr>
              <w:t>Nuevo Milenio</w:t>
            </w:r>
          </w:p>
        </w:tc>
        <w:tc>
          <w:tcPr>
            <w:tcW w:w="14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$8.00</w:t>
            </w:r>
          </w:p>
        </w:tc>
        <w:tc>
          <w:tcPr>
            <w:tcW w:w="2024"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$4.00</w:t>
            </w:r>
          </w:p>
        </w:tc>
      </w:tr>
      <w:tr w:rsidR="001F6336" w:rsidRPr="00A72E4D" w:rsidTr="001F6336">
        <w:trPr>
          <w:jc w:val="center"/>
        </w:trPr>
        <w:tc>
          <w:tcPr>
            <w:tcW w:w="5367" w:type="dxa"/>
            <w:vAlign w:val="center"/>
            <w:hideMark/>
          </w:tcPr>
          <w:p w:rsidR="001F6336" w:rsidRPr="00A72E4D" w:rsidRDefault="001F6336" w:rsidP="000202D3">
            <w:pPr>
              <w:numPr>
                <w:ilvl w:val="0"/>
                <w:numId w:val="186"/>
              </w:numPr>
              <w:spacing w:line="360" w:lineRule="auto"/>
              <w:contextualSpacing/>
              <w:outlineLvl w:val="1"/>
              <w:rPr>
                <w:rFonts w:ascii="Arial" w:hAnsi="Arial" w:cs="Arial"/>
                <w:lang w:val="es-ES_tradnl"/>
              </w:rPr>
            </w:pPr>
            <w:r w:rsidRPr="00A72E4D">
              <w:rPr>
                <w:rFonts w:ascii="Arial" w:hAnsi="Arial" w:cs="Arial"/>
                <w:lang w:val="es-ES_tradnl"/>
              </w:rPr>
              <w:t>Parque Extremo Hilamas</w:t>
            </w:r>
          </w:p>
        </w:tc>
        <w:tc>
          <w:tcPr>
            <w:tcW w:w="14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$9.00</w:t>
            </w:r>
          </w:p>
        </w:tc>
        <w:tc>
          <w:tcPr>
            <w:tcW w:w="2024"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$5.00</w:t>
            </w:r>
          </w:p>
        </w:tc>
      </w:tr>
      <w:tr w:rsidR="001F6336" w:rsidRPr="00A72E4D" w:rsidTr="001F6336">
        <w:trPr>
          <w:jc w:val="center"/>
        </w:trPr>
        <w:tc>
          <w:tcPr>
            <w:tcW w:w="5367" w:type="dxa"/>
            <w:vAlign w:val="center"/>
            <w:hideMark/>
          </w:tcPr>
          <w:p w:rsidR="001F6336" w:rsidRPr="00A72E4D" w:rsidRDefault="001F6336" w:rsidP="000202D3">
            <w:pPr>
              <w:numPr>
                <w:ilvl w:val="0"/>
                <w:numId w:val="186"/>
              </w:numPr>
              <w:spacing w:line="360" w:lineRule="auto"/>
              <w:contextualSpacing/>
              <w:outlineLvl w:val="1"/>
              <w:rPr>
                <w:rFonts w:ascii="Arial" w:hAnsi="Arial" w:cs="Arial"/>
                <w:lang w:val="es-ES_tradnl"/>
              </w:rPr>
            </w:pPr>
            <w:r w:rsidRPr="00A72E4D">
              <w:rPr>
                <w:rFonts w:ascii="Arial" w:hAnsi="Arial" w:cs="Arial"/>
                <w:lang w:val="es-ES_tradnl"/>
              </w:rPr>
              <w:t>Parque Extremo El Árbol</w:t>
            </w:r>
          </w:p>
        </w:tc>
        <w:tc>
          <w:tcPr>
            <w:tcW w:w="14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$11.00</w:t>
            </w:r>
          </w:p>
        </w:tc>
        <w:tc>
          <w:tcPr>
            <w:tcW w:w="2024"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$5.00</w:t>
            </w:r>
          </w:p>
        </w:tc>
      </w:tr>
      <w:tr w:rsidR="001F6336" w:rsidRPr="00A72E4D" w:rsidTr="001F6336">
        <w:trPr>
          <w:jc w:val="center"/>
        </w:trPr>
        <w:tc>
          <w:tcPr>
            <w:tcW w:w="5367" w:type="dxa"/>
            <w:vAlign w:val="center"/>
            <w:hideMark/>
          </w:tcPr>
          <w:p w:rsidR="001F6336" w:rsidRPr="00A72E4D" w:rsidRDefault="001F6336" w:rsidP="000202D3">
            <w:pPr>
              <w:numPr>
                <w:ilvl w:val="0"/>
                <w:numId w:val="186"/>
              </w:numPr>
              <w:spacing w:line="360" w:lineRule="auto"/>
              <w:contextualSpacing/>
              <w:outlineLvl w:val="1"/>
              <w:rPr>
                <w:rFonts w:ascii="Arial" w:hAnsi="Arial" w:cs="Arial"/>
                <w:lang w:val="es-ES_tradnl"/>
              </w:rPr>
            </w:pPr>
            <w:r w:rsidRPr="00A72E4D">
              <w:rPr>
                <w:rFonts w:ascii="Arial" w:hAnsi="Arial" w:cs="Arial"/>
                <w:lang w:val="es-ES_tradnl"/>
              </w:rPr>
              <w:t>Parque Extremo Nuevo Milenio</w:t>
            </w:r>
          </w:p>
        </w:tc>
        <w:tc>
          <w:tcPr>
            <w:tcW w:w="14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$11.00</w:t>
            </w:r>
          </w:p>
        </w:tc>
        <w:tc>
          <w:tcPr>
            <w:tcW w:w="2024"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$5.00</w:t>
            </w:r>
          </w:p>
        </w:tc>
      </w:tr>
      <w:tr w:rsidR="001F6336" w:rsidRPr="00A72E4D" w:rsidTr="001F6336">
        <w:trPr>
          <w:trHeight w:val="876"/>
          <w:jc w:val="center"/>
        </w:trPr>
        <w:tc>
          <w:tcPr>
            <w:tcW w:w="5367" w:type="dxa"/>
            <w:vAlign w:val="center"/>
          </w:tcPr>
          <w:p w:rsidR="001F6336" w:rsidRPr="00A72E4D" w:rsidRDefault="001F6336" w:rsidP="000202D3">
            <w:pPr>
              <w:numPr>
                <w:ilvl w:val="0"/>
                <w:numId w:val="187"/>
              </w:numPr>
              <w:spacing w:line="360" w:lineRule="auto"/>
              <w:contextualSpacing/>
              <w:outlineLvl w:val="1"/>
              <w:rPr>
                <w:rFonts w:ascii="Arial" w:hAnsi="Arial" w:cs="Arial"/>
                <w:lang w:val="es-ES_tradnl"/>
              </w:rPr>
            </w:pPr>
            <w:r w:rsidRPr="00A72E4D">
              <w:rPr>
                <w:rFonts w:ascii="Arial" w:hAnsi="Arial" w:cs="Arial"/>
                <w:lang w:val="es-ES_tradnl"/>
              </w:rPr>
              <w:t xml:space="preserve">Estacionamiento General en unidades deportivas </w:t>
            </w:r>
          </w:p>
        </w:tc>
        <w:tc>
          <w:tcPr>
            <w:tcW w:w="1492" w:type="dxa"/>
            <w:vAlign w:val="center"/>
          </w:tcPr>
          <w:p w:rsidR="001F6336" w:rsidRPr="00A72E4D" w:rsidRDefault="001F6336" w:rsidP="000202D3">
            <w:pPr>
              <w:spacing w:line="360" w:lineRule="auto"/>
              <w:ind w:left="34"/>
              <w:contextualSpacing/>
              <w:jc w:val="right"/>
              <w:outlineLvl w:val="1"/>
              <w:rPr>
                <w:rFonts w:ascii="Arial" w:hAnsi="Arial" w:cs="Arial"/>
                <w:lang w:val="es-ES_tradnl"/>
              </w:rPr>
            </w:pPr>
            <w:r w:rsidRPr="00A72E4D">
              <w:rPr>
                <w:rFonts w:ascii="Arial" w:hAnsi="Arial" w:cs="Arial"/>
                <w:color w:val="000000" w:themeColor="text1"/>
                <w:lang w:val="es-ES_tradnl"/>
              </w:rPr>
              <w:t>$19.00</w:t>
            </w:r>
          </w:p>
        </w:tc>
        <w:tc>
          <w:tcPr>
            <w:tcW w:w="2024" w:type="dxa"/>
            <w:vAlign w:val="center"/>
          </w:tcPr>
          <w:p w:rsidR="001F6336" w:rsidRPr="00A72E4D" w:rsidRDefault="001F6336" w:rsidP="000202D3">
            <w:pPr>
              <w:spacing w:line="360" w:lineRule="auto"/>
              <w:ind w:left="34"/>
              <w:contextualSpacing/>
              <w:jc w:val="right"/>
              <w:outlineLvl w:val="1"/>
              <w:rPr>
                <w:rFonts w:ascii="Arial" w:hAnsi="Arial" w:cs="Arial"/>
                <w:lang w:val="es-ES_tradnl"/>
              </w:rPr>
            </w:pPr>
          </w:p>
        </w:tc>
      </w:tr>
    </w:tbl>
    <w:p w:rsidR="001F6336" w:rsidRPr="00A72E4D" w:rsidRDefault="001F6336" w:rsidP="000202D3">
      <w:pPr>
        <w:tabs>
          <w:tab w:val="left" w:pos="0"/>
        </w:tabs>
        <w:spacing w:line="360" w:lineRule="auto"/>
        <w:ind w:left="34"/>
        <w:rPr>
          <w:rFonts w:ascii="Arial" w:hAnsi="Arial" w:cs="Arial"/>
          <w:lang w:eastAsia="en-US"/>
        </w:rPr>
      </w:pPr>
    </w:p>
    <w:p w:rsidR="001F6336" w:rsidRPr="00A72E4D" w:rsidRDefault="001F6336" w:rsidP="000202D3">
      <w:pPr>
        <w:tabs>
          <w:tab w:val="left" w:pos="0"/>
        </w:tabs>
        <w:spacing w:line="360" w:lineRule="auto"/>
        <w:ind w:left="34" w:firstLine="675"/>
        <w:jc w:val="both"/>
        <w:rPr>
          <w:rFonts w:ascii="Arial" w:hAnsi="Arial" w:cs="Arial"/>
          <w:lang w:val="es-ES_tradnl"/>
        </w:rPr>
      </w:pPr>
      <w:r w:rsidRPr="00A72E4D">
        <w:rPr>
          <w:rFonts w:ascii="Arial" w:hAnsi="Arial" w:cs="Arial"/>
          <w:lang w:val="es-ES_tradnl"/>
        </w:rPr>
        <w:t xml:space="preserve">El acceso a las Unidades Deportivas señaladas en esta fracción será gratuito a los usuarios que se hayan inscrito en el Sistema Municipal de Competencias Deportivas y que cuenten con credencial expedida por la Comisión Municipal de Cultura Física y Deporte de León Guanajuato, debiendo cubrir la cuota que corresponda al estacionamiento. </w:t>
      </w:r>
    </w:p>
    <w:p w:rsidR="001F6336" w:rsidRPr="00A72E4D" w:rsidRDefault="001F6336" w:rsidP="000202D3">
      <w:pPr>
        <w:tabs>
          <w:tab w:val="left" w:pos="0"/>
        </w:tabs>
        <w:spacing w:line="360" w:lineRule="auto"/>
        <w:ind w:left="34"/>
        <w:rPr>
          <w:rFonts w:ascii="Arial" w:hAnsi="Arial" w:cs="Arial"/>
          <w:lang w:val="es-ES_tradnl"/>
        </w:rPr>
      </w:pPr>
    </w:p>
    <w:p w:rsidR="001F6336" w:rsidRPr="00A72E4D" w:rsidRDefault="001F6336" w:rsidP="000202D3">
      <w:pPr>
        <w:tabs>
          <w:tab w:val="left" w:pos="0"/>
        </w:tabs>
        <w:spacing w:line="360" w:lineRule="auto"/>
        <w:ind w:left="34" w:firstLine="675"/>
        <w:jc w:val="both"/>
        <w:rPr>
          <w:rFonts w:ascii="Arial" w:hAnsi="Arial" w:cs="Arial"/>
          <w:lang w:val="es-ES_tradnl"/>
        </w:rPr>
      </w:pPr>
      <w:r w:rsidRPr="00A72E4D">
        <w:rPr>
          <w:rFonts w:ascii="Arial" w:hAnsi="Arial" w:cs="Arial"/>
          <w:lang w:val="es-ES_tradnl"/>
        </w:rPr>
        <w:t>Tratándose de adultos mayores con credencial del Instituto Nacional de las Personas Adultas Mayores INAPAM, INE, podrán acceder gratuitamente, debiendo cubrir únicamente, en su caso, la aportación por estacionamiento.</w:t>
      </w:r>
    </w:p>
    <w:p w:rsidR="001F6336" w:rsidRPr="00A72E4D" w:rsidRDefault="001F6336" w:rsidP="000202D3">
      <w:pPr>
        <w:tabs>
          <w:tab w:val="left" w:pos="0"/>
        </w:tabs>
        <w:spacing w:line="360" w:lineRule="auto"/>
        <w:ind w:left="34"/>
        <w:rPr>
          <w:rFonts w:ascii="Arial" w:hAnsi="Arial" w:cs="Arial"/>
          <w:lang w:val="es-ES_tradnl"/>
        </w:rPr>
      </w:pPr>
    </w:p>
    <w:p w:rsidR="001F6336" w:rsidRPr="00A72E4D" w:rsidRDefault="001F6336" w:rsidP="000202D3">
      <w:pPr>
        <w:tabs>
          <w:tab w:val="left" w:pos="0"/>
        </w:tabs>
        <w:spacing w:line="360" w:lineRule="auto"/>
        <w:ind w:left="34"/>
        <w:jc w:val="both"/>
        <w:rPr>
          <w:rFonts w:ascii="Arial" w:hAnsi="Arial" w:cs="Arial"/>
          <w:lang w:val="es-ES_tradnl"/>
        </w:rPr>
      </w:pPr>
      <w:r w:rsidRPr="00A72E4D">
        <w:rPr>
          <w:rFonts w:ascii="Arial" w:hAnsi="Arial" w:cs="Arial"/>
          <w:lang w:val="es-ES_tradnl"/>
        </w:rPr>
        <w:lastRenderedPageBreak/>
        <w:tab/>
        <w:t>Las personas con capacidades diferentes que cuenten con credencial del DIF, podrán acceder gratuitamente con un acompañante a las Unidades Deportivas, debiendo cubrir únicamente, en su caso, la cuota por estacionamiento a excepción de las personas con discapacidad motora.</w:t>
      </w:r>
    </w:p>
    <w:p w:rsidR="001F6336" w:rsidRPr="00A72E4D" w:rsidRDefault="001F6336" w:rsidP="000202D3">
      <w:pPr>
        <w:tabs>
          <w:tab w:val="left" w:pos="0"/>
        </w:tabs>
        <w:spacing w:line="360" w:lineRule="auto"/>
        <w:ind w:left="34"/>
        <w:rPr>
          <w:rFonts w:ascii="Arial" w:hAnsi="Arial" w:cs="Arial"/>
          <w:lang w:val="es-ES_tradnl"/>
        </w:rPr>
      </w:pPr>
    </w:p>
    <w:p w:rsidR="001F6336" w:rsidRPr="00A72E4D" w:rsidRDefault="001F6336" w:rsidP="000202D3">
      <w:pPr>
        <w:tabs>
          <w:tab w:val="left" w:pos="0"/>
        </w:tabs>
        <w:spacing w:line="360" w:lineRule="auto"/>
        <w:ind w:left="34"/>
        <w:jc w:val="both"/>
        <w:rPr>
          <w:rFonts w:ascii="Arial" w:hAnsi="Arial" w:cs="Arial"/>
          <w:lang w:val="es-ES_tradnl"/>
        </w:rPr>
      </w:pPr>
      <w:r w:rsidRPr="00A72E4D">
        <w:rPr>
          <w:rFonts w:ascii="Arial" w:hAnsi="Arial" w:cs="Arial"/>
          <w:lang w:val="es-ES_tradnl"/>
        </w:rPr>
        <w:tab/>
        <w:t>Los empleados municipales podrán acceder gratuitamente a las Unidades Deportivas mostrando su credencial vigente que los acredite como empleado municipal. Debiendo cubrir únicamente, en su caso, la cuota por estacionamiento, cuando se trate de vehículos particulares.</w:t>
      </w:r>
    </w:p>
    <w:p w:rsidR="001F6336" w:rsidRPr="00A72E4D" w:rsidRDefault="001F6336" w:rsidP="000202D3">
      <w:pPr>
        <w:tabs>
          <w:tab w:val="left" w:pos="0"/>
        </w:tabs>
        <w:spacing w:line="360" w:lineRule="auto"/>
        <w:ind w:left="34"/>
        <w:rPr>
          <w:rFonts w:ascii="Arial" w:hAnsi="Arial" w:cs="Arial"/>
        </w:rPr>
      </w:pPr>
    </w:p>
    <w:p w:rsidR="001F6336" w:rsidRPr="00A72E4D" w:rsidRDefault="001F6336" w:rsidP="000202D3">
      <w:pPr>
        <w:tabs>
          <w:tab w:val="left" w:pos="0"/>
        </w:tabs>
        <w:spacing w:line="360" w:lineRule="auto"/>
        <w:ind w:left="34"/>
        <w:jc w:val="both"/>
        <w:rPr>
          <w:rFonts w:ascii="Arial" w:hAnsi="Arial" w:cs="Arial"/>
          <w:lang w:val="es-ES_tradnl"/>
        </w:rPr>
      </w:pPr>
      <w:r w:rsidRPr="00A72E4D">
        <w:rPr>
          <w:rFonts w:ascii="Arial" w:hAnsi="Arial" w:cs="Arial"/>
        </w:rPr>
        <w:tab/>
        <w:t xml:space="preserve">Los días </w:t>
      </w:r>
      <w:r w:rsidRPr="00A72E4D">
        <w:rPr>
          <w:rFonts w:ascii="Arial" w:hAnsi="Arial" w:cs="Arial"/>
          <w:lang w:val="es-ES_tradnl"/>
        </w:rPr>
        <w:t>lunes y miércoles el acceso a las Unidades Deportivas será a mitad de precio durante todo el año, debiendo cubrir lo correspondiente a la cuota por estacionamiento.</w:t>
      </w:r>
    </w:p>
    <w:p w:rsidR="001F6336" w:rsidRPr="00A72E4D" w:rsidRDefault="001F6336" w:rsidP="000202D3">
      <w:pPr>
        <w:tabs>
          <w:tab w:val="left" w:pos="0"/>
        </w:tabs>
        <w:spacing w:line="360" w:lineRule="auto"/>
        <w:ind w:left="34"/>
        <w:rPr>
          <w:rFonts w:ascii="Arial" w:hAnsi="Arial" w:cs="Arial"/>
          <w:lang w:val="es-ES_tradnl"/>
        </w:rPr>
      </w:pPr>
    </w:p>
    <w:p w:rsidR="001F6336" w:rsidRPr="00A72E4D" w:rsidRDefault="001F6336" w:rsidP="000202D3">
      <w:pPr>
        <w:tabs>
          <w:tab w:val="left" w:pos="0"/>
        </w:tabs>
        <w:spacing w:line="360" w:lineRule="auto"/>
        <w:ind w:left="34" w:firstLine="675"/>
        <w:jc w:val="both"/>
        <w:rPr>
          <w:rFonts w:ascii="Arial" w:hAnsi="Arial" w:cs="Arial"/>
          <w:lang w:val="es-ES_tradnl"/>
        </w:rPr>
      </w:pPr>
      <w:r w:rsidRPr="00A72E4D">
        <w:rPr>
          <w:rFonts w:ascii="Arial" w:hAnsi="Arial" w:cs="Arial"/>
          <w:lang w:val="es-ES_tradnl"/>
        </w:rPr>
        <w:t xml:space="preserve">          El titular de la tarjeta “Mi impulso” podrá acceder sin costo a las Unidades Deportivas de lunes a domingo, presentando la tarjeta en la taquilla de admisión, debiendo cubrir únicamente, en su caso, la aportación por estacionamiento.</w:t>
      </w:r>
    </w:p>
    <w:p w:rsidR="001F6336" w:rsidRPr="00A72E4D" w:rsidRDefault="001F6336" w:rsidP="000202D3">
      <w:pPr>
        <w:tabs>
          <w:tab w:val="left" w:pos="0"/>
        </w:tabs>
        <w:spacing w:line="360" w:lineRule="auto"/>
        <w:ind w:left="34"/>
        <w:rPr>
          <w:rFonts w:ascii="Arial" w:hAnsi="Arial" w:cs="Arial"/>
          <w:lang w:val="es-ES_tradnl"/>
        </w:rPr>
      </w:pPr>
    </w:p>
    <w:p w:rsidR="001F6336" w:rsidRPr="00A72E4D" w:rsidRDefault="001F6336" w:rsidP="000202D3">
      <w:pPr>
        <w:pStyle w:val="Prrafodelista"/>
        <w:numPr>
          <w:ilvl w:val="0"/>
          <w:numId w:val="183"/>
        </w:numPr>
        <w:tabs>
          <w:tab w:val="left" w:pos="0"/>
        </w:tabs>
        <w:spacing w:line="360" w:lineRule="auto"/>
        <w:rPr>
          <w:rFonts w:ascii="Arial" w:hAnsi="Arial" w:cs="Arial"/>
          <w:lang w:val="es-ES_tradnl"/>
        </w:rPr>
      </w:pPr>
      <w:r w:rsidRPr="00A72E4D">
        <w:rPr>
          <w:rFonts w:ascii="Arial" w:hAnsi="Arial" w:cs="Arial"/>
          <w:lang w:val="es-ES_tradnl"/>
        </w:rPr>
        <w:t>Por cursos de verano:</w:t>
      </w:r>
    </w:p>
    <w:tbl>
      <w:tblPr>
        <w:tblW w:w="83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6"/>
        <w:gridCol w:w="1515"/>
        <w:gridCol w:w="1519"/>
      </w:tblGrid>
      <w:tr w:rsidR="001F6336" w:rsidRPr="00A72E4D" w:rsidTr="001F6336">
        <w:tc>
          <w:tcPr>
            <w:tcW w:w="5276" w:type="dxa"/>
            <w:hideMark/>
          </w:tcPr>
          <w:p w:rsidR="001F6336" w:rsidRPr="00A72E4D" w:rsidRDefault="001F6336" w:rsidP="000202D3">
            <w:pPr>
              <w:widowControl w:val="0"/>
              <w:tabs>
                <w:tab w:val="left" w:pos="1240"/>
              </w:tabs>
              <w:adjustRightInd w:val="0"/>
              <w:spacing w:line="360" w:lineRule="auto"/>
              <w:ind w:left="34"/>
              <w:jc w:val="center"/>
              <w:textAlignment w:val="baseline"/>
              <w:rPr>
                <w:rFonts w:ascii="Arial" w:hAnsi="Arial" w:cs="Arial"/>
                <w:b/>
                <w:bCs/>
              </w:rPr>
            </w:pPr>
            <w:r w:rsidRPr="00A72E4D">
              <w:rPr>
                <w:rFonts w:ascii="Arial" w:hAnsi="Arial" w:cs="Arial"/>
                <w:b/>
                <w:bCs/>
              </w:rPr>
              <w:t>Unidad Deportiva</w:t>
            </w:r>
          </w:p>
        </w:tc>
        <w:tc>
          <w:tcPr>
            <w:tcW w:w="1515" w:type="dxa"/>
            <w:hideMark/>
          </w:tcPr>
          <w:p w:rsidR="001F6336" w:rsidRPr="00A72E4D" w:rsidRDefault="001F6336" w:rsidP="000202D3">
            <w:pPr>
              <w:widowControl w:val="0"/>
              <w:tabs>
                <w:tab w:val="left" w:pos="1240"/>
              </w:tabs>
              <w:adjustRightInd w:val="0"/>
              <w:spacing w:line="360" w:lineRule="auto"/>
              <w:ind w:left="34"/>
              <w:jc w:val="center"/>
              <w:textAlignment w:val="baseline"/>
              <w:rPr>
                <w:rFonts w:ascii="Arial" w:hAnsi="Arial" w:cs="Arial"/>
                <w:b/>
                <w:bCs/>
              </w:rPr>
            </w:pPr>
            <w:r w:rsidRPr="00A72E4D">
              <w:rPr>
                <w:rFonts w:ascii="Arial" w:hAnsi="Arial" w:cs="Arial"/>
                <w:b/>
                <w:bCs/>
              </w:rPr>
              <w:t>Tarifa (2 Semanas)</w:t>
            </w:r>
          </w:p>
        </w:tc>
        <w:tc>
          <w:tcPr>
            <w:tcW w:w="1519" w:type="dxa"/>
          </w:tcPr>
          <w:p w:rsidR="001F6336" w:rsidRPr="00A72E4D" w:rsidRDefault="001F6336" w:rsidP="000202D3">
            <w:pPr>
              <w:widowControl w:val="0"/>
              <w:tabs>
                <w:tab w:val="left" w:pos="1240"/>
              </w:tabs>
              <w:adjustRightInd w:val="0"/>
              <w:spacing w:line="360" w:lineRule="auto"/>
              <w:ind w:left="34"/>
              <w:jc w:val="center"/>
              <w:textAlignment w:val="baseline"/>
              <w:rPr>
                <w:rFonts w:ascii="Arial" w:hAnsi="Arial" w:cs="Arial"/>
                <w:b/>
                <w:bCs/>
              </w:rPr>
            </w:pPr>
            <w:r w:rsidRPr="00A72E4D">
              <w:rPr>
                <w:rFonts w:ascii="Arial" w:hAnsi="Arial" w:cs="Arial"/>
                <w:b/>
                <w:bCs/>
              </w:rPr>
              <w:t>Tarifa (4 Semanas)</w:t>
            </w:r>
          </w:p>
        </w:tc>
      </w:tr>
      <w:tr w:rsidR="001F6336" w:rsidRPr="00A72E4D" w:rsidTr="001F6336">
        <w:tc>
          <w:tcPr>
            <w:tcW w:w="5276" w:type="dxa"/>
            <w:hideMark/>
          </w:tcPr>
          <w:p w:rsidR="001F6336" w:rsidRPr="00A72E4D" w:rsidRDefault="001F6336" w:rsidP="000202D3">
            <w:pPr>
              <w:widowControl w:val="0"/>
              <w:numPr>
                <w:ilvl w:val="0"/>
                <w:numId w:val="188"/>
              </w:numPr>
              <w:adjustRightInd w:val="0"/>
              <w:spacing w:line="360" w:lineRule="auto"/>
              <w:textAlignment w:val="baseline"/>
              <w:rPr>
                <w:rFonts w:ascii="Arial" w:hAnsi="Arial" w:cs="Arial"/>
              </w:rPr>
            </w:pPr>
            <w:r w:rsidRPr="00A72E4D">
              <w:rPr>
                <w:rFonts w:ascii="Arial" w:hAnsi="Arial" w:cs="Arial"/>
              </w:rPr>
              <w:t>Enrique Fernández Martínez</w:t>
            </w:r>
          </w:p>
        </w:tc>
        <w:tc>
          <w:tcPr>
            <w:tcW w:w="1515"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$562.00</w:t>
            </w:r>
          </w:p>
        </w:tc>
        <w:tc>
          <w:tcPr>
            <w:tcW w:w="151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$924.00</w:t>
            </w:r>
          </w:p>
        </w:tc>
      </w:tr>
      <w:tr w:rsidR="001F6336" w:rsidRPr="00A72E4D" w:rsidTr="001F6336">
        <w:tc>
          <w:tcPr>
            <w:tcW w:w="5276" w:type="dxa"/>
            <w:hideMark/>
          </w:tcPr>
          <w:p w:rsidR="001F6336" w:rsidRPr="00A72E4D" w:rsidRDefault="001F6336" w:rsidP="000202D3">
            <w:pPr>
              <w:widowControl w:val="0"/>
              <w:numPr>
                <w:ilvl w:val="0"/>
                <w:numId w:val="188"/>
              </w:numPr>
              <w:adjustRightInd w:val="0"/>
              <w:spacing w:line="360" w:lineRule="auto"/>
              <w:textAlignment w:val="baseline"/>
              <w:rPr>
                <w:rFonts w:ascii="Arial" w:hAnsi="Arial" w:cs="Arial"/>
              </w:rPr>
            </w:pPr>
            <w:r w:rsidRPr="00A72E4D">
              <w:rPr>
                <w:rFonts w:ascii="Arial" w:hAnsi="Arial" w:cs="Arial"/>
              </w:rPr>
              <w:t>Antonio “Tota” Carbajal</w:t>
            </w:r>
          </w:p>
        </w:tc>
        <w:tc>
          <w:tcPr>
            <w:tcW w:w="1515"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$537.00</w:t>
            </w:r>
          </w:p>
        </w:tc>
        <w:tc>
          <w:tcPr>
            <w:tcW w:w="151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$875.00</w:t>
            </w:r>
          </w:p>
        </w:tc>
      </w:tr>
      <w:tr w:rsidR="001F6336" w:rsidRPr="00A72E4D" w:rsidTr="001F6336">
        <w:tc>
          <w:tcPr>
            <w:tcW w:w="5276" w:type="dxa"/>
            <w:hideMark/>
          </w:tcPr>
          <w:p w:rsidR="001F6336" w:rsidRPr="00A72E4D" w:rsidRDefault="001F6336" w:rsidP="000202D3">
            <w:pPr>
              <w:widowControl w:val="0"/>
              <w:numPr>
                <w:ilvl w:val="0"/>
                <w:numId w:val="188"/>
              </w:numPr>
              <w:adjustRightInd w:val="0"/>
              <w:spacing w:line="360" w:lineRule="auto"/>
              <w:textAlignment w:val="baseline"/>
              <w:rPr>
                <w:rFonts w:ascii="Arial" w:hAnsi="Arial" w:cs="Arial"/>
              </w:rPr>
            </w:pPr>
            <w:r w:rsidRPr="00A72E4D">
              <w:rPr>
                <w:rFonts w:ascii="Arial" w:hAnsi="Arial" w:cs="Arial"/>
              </w:rPr>
              <w:t xml:space="preserve">Luís I. Rodríguez </w:t>
            </w:r>
          </w:p>
        </w:tc>
        <w:tc>
          <w:tcPr>
            <w:tcW w:w="1515"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$461.00</w:t>
            </w:r>
          </w:p>
        </w:tc>
        <w:tc>
          <w:tcPr>
            <w:tcW w:w="151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$723.00</w:t>
            </w:r>
          </w:p>
        </w:tc>
      </w:tr>
      <w:tr w:rsidR="001F6336" w:rsidRPr="00A72E4D" w:rsidTr="001F6336">
        <w:tc>
          <w:tcPr>
            <w:tcW w:w="5276" w:type="dxa"/>
            <w:hideMark/>
          </w:tcPr>
          <w:p w:rsidR="001F6336" w:rsidRPr="00A72E4D" w:rsidRDefault="001F6336" w:rsidP="000202D3">
            <w:pPr>
              <w:widowControl w:val="0"/>
              <w:numPr>
                <w:ilvl w:val="0"/>
                <w:numId w:val="188"/>
              </w:numPr>
              <w:adjustRightInd w:val="0"/>
              <w:spacing w:line="360" w:lineRule="auto"/>
              <w:textAlignment w:val="baseline"/>
              <w:rPr>
                <w:rFonts w:ascii="Arial" w:hAnsi="Arial" w:cs="Arial"/>
              </w:rPr>
            </w:pPr>
            <w:r w:rsidRPr="00A72E4D">
              <w:rPr>
                <w:rFonts w:ascii="Arial" w:hAnsi="Arial" w:cs="Arial"/>
              </w:rPr>
              <w:t>Rodríguez Gaona</w:t>
            </w:r>
          </w:p>
        </w:tc>
        <w:tc>
          <w:tcPr>
            <w:tcW w:w="1515"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$461.00</w:t>
            </w:r>
          </w:p>
        </w:tc>
        <w:tc>
          <w:tcPr>
            <w:tcW w:w="151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$723.00</w:t>
            </w:r>
          </w:p>
        </w:tc>
      </w:tr>
      <w:tr w:rsidR="001F6336" w:rsidRPr="00A72E4D" w:rsidTr="001F6336">
        <w:tc>
          <w:tcPr>
            <w:tcW w:w="5276" w:type="dxa"/>
            <w:hideMark/>
          </w:tcPr>
          <w:p w:rsidR="001F6336" w:rsidRPr="00A72E4D" w:rsidRDefault="001F6336" w:rsidP="000202D3">
            <w:pPr>
              <w:widowControl w:val="0"/>
              <w:numPr>
                <w:ilvl w:val="0"/>
                <w:numId w:val="188"/>
              </w:numPr>
              <w:adjustRightInd w:val="0"/>
              <w:spacing w:line="360" w:lineRule="auto"/>
              <w:textAlignment w:val="baseline"/>
              <w:rPr>
                <w:rFonts w:ascii="Arial" w:hAnsi="Arial" w:cs="Arial"/>
              </w:rPr>
            </w:pPr>
            <w:r w:rsidRPr="00A72E4D">
              <w:rPr>
                <w:rFonts w:ascii="Arial" w:hAnsi="Arial" w:cs="Arial"/>
              </w:rPr>
              <w:t>Parque del Árbol</w:t>
            </w:r>
          </w:p>
        </w:tc>
        <w:tc>
          <w:tcPr>
            <w:tcW w:w="1515"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$461.00</w:t>
            </w:r>
          </w:p>
        </w:tc>
        <w:tc>
          <w:tcPr>
            <w:tcW w:w="151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$723.00</w:t>
            </w:r>
          </w:p>
        </w:tc>
      </w:tr>
      <w:tr w:rsidR="001F6336" w:rsidRPr="00A72E4D" w:rsidTr="001F6336">
        <w:tc>
          <w:tcPr>
            <w:tcW w:w="5276" w:type="dxa"/>
            <w:hideMark/>
          </w:tcPr>
          <w:p w:rsidR="001F6336" w:rsidRPr="00A72E4D" w:rsidRDefault="001F6336" w:rsidP="000202D3">
            <w:pPr>
              <w:widowControl w:val="0"/>
              <w:numPr>
                <w:ilvl w:val="0"/>
                <w:numId w:val="188"/>
              </w:numPr>
              <w:adjustRightInd w:val="0"/>
              <w:spacing w:line="360" w:lineRule="auto"/>
              <w:textAlignment w:val="baseline"/>
              <w:rPr>
                <w:rFonts w:ascii="Arial" w:hAnsi="Arial" w:cs="Arial"/>
              </w:rPr>
            </w:pPr>
            <w:r w:rsidRPr="00A72E4D">
              <w:rPr>
                <w:rFonts w:ascii="Arial" w:hAnsi="Arial" w:cs="Arial"/>
              </w:rPr>
              <w:t>Chapalita</w:t>
            </w:r>
          </w:p>
        </w:tc>
        <w:tc>
          <w:tcPr>
            <w:tcW w:w="1515"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$363.00</w:t>
            </w:r>
          </w:p>
        </w:tc>
        <w:tc>
          <w:tcPr>
            <w:tcW w:w="151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$527.00</w:t>
            </w:r>
          </w:p>
        </w:tc>
      </w:tr>
      <w:tr w:rsidR="001F6336" w:rsidRPr="00A72E4D" w:rsidTr="001F6336">
        <w:tc>
          <w:tcPr>
            <w:tcW w:w="5276" w:type="dxa"/>
            <w:hideMark/>
          </w:tcPr>
          <w:p w:rsidR="001F6336" w:rsidRPr="00A72E4D" w:rsidRDefault="001F6336" w:rsidP="000202D3">
            <w:pPr>
              <w:widowControl w:val="0"/>
              <w:numPr>
                <w:ilvl w:val="0"/>
                <w:numId w:val="188"/>
              </w:numPr>
              <w:adjustRightInd w:val="0"/>
              <w:spacing w:line="360" w:lineRule="auto"/>
              <w:textAlignment w:val="baseline"/>
              <w:rPr>
                <w:rFonts w:ascii="Arial" w:hAnsi="Arial" w:cs="Arial"/>
              </w:rPr>
            </w:pPr>
            <w:r w:rsidRPr="00A72E4D">
              <w:rPr>
                <w:rFonts w:ascii="Arial" w:hAnsi="Arial" w:cs="Arial"/>
              </w:rPr>
              <w:lastRenderedPageBreak/>
              <w:t xml:space="preserve">Nuevo Milenio (Oriente) </w:t>
            </w:r>
          </w:p>
        </w:tc>
        <w:tc>
          <w:tcPr>
            <w:tcW w:w="1515"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$282.00</w:t>
            </w:r>
          </w:p>
        </w:tc>
        <w:tc>
          <w:tcPr>
            <w:tcW w:w="151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$364.00</w:t>
            </w:r>
          </w:p>
        </w:tc>
      </w:tr>
      <w:tr w:rsidR="001F6336" w:rsidRPr="00A72E4D" w:rsidTr="001F6336">
        <w:tc>
          <w:tcPr>
            <w:tcW w:w="5276" w:type="dxa"/>
            <w:hideMark/>
          </w:tcPr>
          <w:p w:rsidR="001F6336" w:rsidRPr="00A72E4D" w:rsidRDefault="001F6336" w:rsidP="000202D3">
            <w:pPr>
              <w:widowControl w:val="0"/>
              <w:numPr>
                <w:ilvl w:val="0"/>
                <w:numId w:val="188"/>
              </w:numPr>
              <w:adjustRightInd w:val="0"/>
              <w:spacing w:line="360" w:lineRule="auto"/>
              <w:textAlignment w:val="baseline"/>
              <w:rPr>
                <w:rFonts w:ascii="Arial" w:hAnsi="Arial" w:cs="Arial"/>
              </w:rPr>
            </w:pPr>
            <w:r w:rsidRPr="00A72E4D">
              <w:rPr>
                <w:rFonts w:ascii="Arial" w:hAnsi="Arial" w:cs="Arial"/>
              </w:rPr>
              <w:t>Parque Extremo Hilamas</w:t>
            </w:r>
          </w:p>
        </w:tc>
        <w:tc>
          <w:tcPr>
            <w:tcW w:w="1515"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$282.00</w:t>
            </w:r>
          </w:p>
        </w:tc>
        <w:tc>
          <w:tcPr>
            <w:tcW w:w="151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$364.00</w:t>
            </w:r>
          </w:p>
        </w:tc>
      </w:tr>
    </w:tbl>
    <w:p w:rsidR="001F6336" w:rsidRPr="00A72E4D" w:rsidRDefault="001F6336" w:rsidP="000202D3">
      <w:pPr>
        <w:tabs>
          <w:tab w:val="left" w:pos="0"/>
        </w:tabs>
        <w:spacing w:line="360" w:lineRule="auto"/>
        <w:ind w:left="34"/>
        <w:rPr>
          <w:rFonts w:ascii="Arial" w:hAnsi="Arial" w:cs="Arial"/>
          <w:lang w:val="es-ES_tradnl" w:eastAsia="en-US"/>
        </w:rPr>
      </w:pPr>
    </w:p>
    <w:p w:rsidR="001F6336" w:rsidRPr="00A72E4D" w:rsidRDefault="001F6336" w:rsidP="000202D3">
      <w:pPr>
        <w:tabs>
          <w:tab w:val="left" w:pos="0"/>
        </w:tabs>
        <w:spacing w:line="360" w:lineRule="auto"/>
        <w:ind w:left="34"/>
        <w:jc w:val="both"/>
        <w:rPr>
          <w:rFonts w:ascii="Arial" w:hAnsi="Arial" w:cs="Arial"/>
          <w:lang w:val="es-ES_tradnl"/>
        </w:rPr>
      </w:pPr>
      <w:r w:rsidRPr="00A72E4D">
        <w:rPr>
          <w:rFonts w:ascii="Arial" w:hAnsi="Arial" w:cs="Arial"/>
          <w:lang w:val="es-ES_tradnl"/>
        </w:rPr>
        <w:t>Por el examen médico para cursos de verano, se cobrará la cantidad de $49.00</w:t>
      </w:r>
    </w:p>
    <w:p w:rsidR="001F6336" w:rsidRPr="00A72E4D" w:rsidRDefault="001F6336" w:rsidP="000202D3">
      <w:pPr>
        <w:pStyle w:val="Prrafodelista"/>
        <w:tabs>
          <w:tab w:val="left" w:pos="0"/>
        </w:tabs>
        <w:spacing w:line="360" w:lineRule="auto"/>
        <w:ind w:left="1440"/>
        <w:rPr>
          <w:rFonts w:ascii="Arial" w:hAnsi="Arial" w:cs="Arial"/>
          <w:lang w:val="es-ES_tradnl"/>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2216"/>
        <w:gridCol w:w="1592"/>
        <w:gridCol w:w="2040"/>
      </w:tblGrid>
      <w:tr w:rsidR="001F6336" w:rsidRPr="00A72E4D" w:rsidTr="001F6336">
        <w:trPr>
          <w:trHeight w:val="20"/>
          <w:jc w:val="center"/>
        </w:trPr>
        <w:tc>
          <w:tcPr>
            <w:tcW w:w="9054" w:type="dxa"/>
            <w:gridSpan w:val="4"/>
            <w:vAlign w:val="center"/>
            <w:hideMark/>
          </w:tcPr>
          <w:p w:rsidR="001F6336" w:rsidRPr="00A72E4D" w:rsidRDefault="001F6336" w:rsidP="000202D3">
            <w:pPr>
              <w:pStyle w:val="Prrafodelista"/>
              <w:numPr>
                <w:ilvl w:val="0"/>
                <w:numId w:val="183"/>
              </w:numPr>
              <w:tabs>
                <w:tab w:val="left" w:pos="0"/>
              </w:tabs>
              <w:spacing w:line="360" w:lineRule="auto"/>
              <w:rPr>
                <w:rFonts w:ascii="Arial" w:hAnsi="Arial" w:cs="Arial"/>
                <w:b/>
                <w:bCs/>
              </w:rPr>
            </w:pPr>
            <w:r w:rsidRPr="00A72E4D">
              <w:rPr>
                <w:rFonts w:ascii="Arial" w:hAnsi="Arial" w:cs="Arial"/>
              </w:rPr>
              <w:t>Por el uso de instalaciones deportivas (acorde a los tiempos oficiales por disciplina):</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jc w:val="center"/>
              <w:rPr>
                <w:rFonts w:ascii="Arial" w:hAnsi="Arial" w:cs="Arial"/>
                <w:b/>
              </w:rPr>
            </w:pPr>
            <w:r w:rsidRPr="00A72E4D">
              <w:rPr>
                <w:rFonts w:ascii="Arial" w:hAnsi="Arial" w:cs="Arial"/>
                <w:b/>
              </w:rPr>
              <w:t>Instalación Deportiva</w:t>
            </w:r>
          </w:p>
        </w:tc>
        <w:tc>
          <w:tcPr>
            <w:tcW w:w="2216" w:type="dxa"/>
            <w:vAlign w:val="center"/>
            <w:hideMark/>
          </w:tcPr>
          <w:p w:rsidR="001F6336" w:rsidRPr="00A72E4D" w:rsidRDefault="001F6336" w:rsidP="000202D3">
            <w:pPr>
              <w:spacing w:line="360" w:lineRule="auto"/>
              <w:jc w:val="center"/>
              <w:rPr>
                <w:rFonts w:ascii="Arial" w:hAnsi="Arial" w:cs="Arial"/>
                <w:b/>
              </w:rPr>
            </w:pPr>
            <w:r w:rsidRPr="00A72E4D">
              <w:rPr>
                <w:rFonts w:ascii="Arial" w:hAnsi="Arial" w:cs="Arial"/>
                <w:b/>
              </w:rPr>
              <w:t>Unidad Deportiva</w:t>
            </w:r>
          </w:p>
        </w:tc>
        <w:tc>
          <w:tcPr>
            <w:tcW w:w="1592" w:type="dxa"/>
            <w:vAlign w:val="center"/>
            <w:hideMark/>
          </w:tcPr>
          <w:p w:rsidR="001F6336" w:rsidRPr="00A72E4D" w:rsidRDefault="001F6336" w:rsidP="000202D3">
            <w:pPr>
              <w:spacing w:line="360" w:lineRule="auto"/>
              <w:jc w:val="center"/>
              <w:rPr>
                <w:rFonts w:ascii="Arial" w:hAnsi="Arial" w:cs="Arial"/>
                <w:b/>
              </w:rPr>
            </w:pPr>
            <w:r w:rsidRPr="00A72E4D">
              <w:rPr>
                <w:rFonts w:ascii="Arial" w:hAnsi="Arial" w:cs="Arial"/>
                <w:b/>
              </w:rPr>
              <w:t>Cuota Diurna</w:t>
            </w:r>
          </w:p>
        </w:tc>
        <w:tc>
          <w:tcPr>
            <w:tcW w:w="2040" w:type="dxa"/>
            <w:vAlign w:val="center"/>
            <w:hideMark/>
          </w:tcPr>
          <w:p w:rsidR="001F6336" w:rsidRPr="00A72E4D" w:rsidRDefault="001F6336" w:rsidP="000202D3">
            <w:pPr>
              <w:spacing w:line="360" w:lineRule="auto"/>
              <w:jc w:val="center"/>
              <w:rPr>
                <w:rFonts w:ascii="Arial" w:hAnsi="Arial" w:cs="Arial"/>
                <w:b/>
              </w:rPr>
            </w:pPr>
            <w:r w:rsidRPr="00A72E4D">
              <w:rPr>
                <w:rFonts w:ascii="Arial" w:hAnsi="Arial" w:cs="Arial"/>
                <w:b/>
              </w:rPr>
              <w:t>Cuota Nocturna</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ind w:left="88"/>
              <w:rPr>
                <w:rFonts w:ascii="Arial" w:hAnsi="Arial" w:cs="Arial"/>
                <w:b/>
                <w:bCs/>
              </w:rPr>
            </w:pPr>
            <w:r w:rsidRPr="00A72E4D">
              <w:rPr>
                <w:rFonts w:ascii="Arial" w:hAnsi="Arial" w:cs="Arial"/>
                <w:b/>
              </w:rPr>
              <w:t>1.</w:t>
            </w:r>
            <w:r w:rsidRPr="00A72E4D">
              <w:rPr>
                <w:rFonts w:ascii="Arial" w:hAnsi="Arial" w:cs="Arial"/>
              </w:rPr>
              <w:t xml:space="preserve"> Campos de Futbol </w:t>
            </w:r>
          </w:p>
        </w:tc>
        <w:tc>
          <w:tcPr>
            <w:tcW w:w="2216" w:type="dxa"/>
            <w:vMerge w:val="restart"/>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Enrique Fernández Mtz.</w:t>
            </w:r>
          </w:p>
        </w:tc>
        <w:tc>
          <w:tcPr>
            <w:tcW w:w="1592" w:type="dxa"/>
            <w:vAlign w:val="center"/>
          </w:tcPr>
          <w:p w:rsidR="001F6336" w:rsidRPr="00A72E4D" w:rsidRDefault="001F6336" w:rsidP="000202D3">
            <w:pPr>
              <w:spacing w:line="360" w:lineRule="auto"/>
              <w:jc w:val="right"/>
              <w:rPr>
                <w:rFonts w:ascii="Arial" w:hAnsi="Arial" w:cs="Arial"/>
              </w:rPr>
            </w:pPr>
          </w:p>
        </w:tc>
        <w:tc>
          <w:tcPr>
            <w:tcW w:w="2040" w:type="dxa"/>
            <w:vAlign w:val="center"/>
          </w:tcPr>
          <w:p w:rsidR="001F6336" w:rsidRPr="00A72E4D" w:rsidRDefault="001F6336" w:rsidP="000202D3">
            <w:pPr>
              <w:spacing w:line="360" w:lineRule="auto"/>
              <w:jc w:val="right"/>
              <w:rPr>
                <w:rFonts w:ascii="Arial" w:hAnsi="Arial" w:cs="Arial"/>
              </w:rPr>
            </w:pPr>
          </w:p>
        </w:tc>
      </w:tr>
      <w:tr w:rsidR="001F6336" w:rsidRPr="00A72E4D" w:rsidTr="001F6336">
        <w:trPr>
          <w:trHeight w:val="20"/>
          <w:jc w:val="center"/>
        </w:trPr>
        <w:tc>
          <w:tcPr>
            <w:tcW w:w="3206" w:type="dxa"/>
            <w:vAlign w:val="center"/>
            <w:hideMark/>
          </w:tcPr>
          <w:p w:rsidR="001F6336" w:rsidRPr="00A72E4D" w:rsidRDefault="001F6336" w:rsidP="000202D3">
            <w:pPr>
              <w:pStyle w:val="Prrafodelista"/>
              <w:numPr>
                <w:ilvl w:val="1"/>
                <w:numId w:val="189"/>
              </w:numPr>
              <w:spacing w:line="360" w:lineRule="auto"/>
              <w:rPr>
                <w:rFonts w:ascii="Arial" w:hAnsi="Arial" w:cs="Arial"/>
              </w:rPr>
            </w:pPr>
            <w:r w:rsidRPr="00A72E4D">
              <w:rPr>
                <w:rFonts w:ascii="Arial" w:hAnsi="Arial" w:cs="Arial"/>
              </w:rPr>
              <w:t>Tribuna</w:t>
            </w:r>
          </w:p>
        </w:tc>
        <w:tc>
          <w:tcPr>
            <w:tcW w:w="2216" w:type="dxa"/>
            <w:vMerge/>
            <w:vAlign w:val="center"/>
            <w:hideMark/>
          </w:tcPr>
          <w:p w:rsidR="001F6336" w:rsidRPr="00A72E4D" w:rsidRDefault="001F6336" w:rsidP="000202D3">
            <w:pPr>
              <w:spacing w:line="360" w:lineRule="auto"/>
              <w:rPr>
                <w:rFonts w:ascii="Arial" w:hAnsi="Arial" w:cs="Arial"/>
              </w:rPr>
            </w:pP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$1,456.00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$1,895.00</w:t>
            </w:r>
          </w:p>
        </w:tc>
      </w:tr>
      <w:tr w:rsidR="001F6336" w:rsidRPr="00A72E4D" w:rsidTr="001F6336">
        <w:trPr>
          <w:trHeight w:val="552"/>
          <w:jc w:val="center"/>
        </w:trPr>
        <w:tc>
          <w:tcPr>
            <w:tcW w:w="3206" w:type="dxa"/>
            <w:vAlign w:val="center"/>
            <w:hideMark/>
          </w:tcPr>
          <w:p w:rsidR="001F6336" w:rsidRPr="00A72E4D" w:rsidRDefault="001F6336" w:rsidP="000202D3">
            <w:pPr>
              <w:spacing w:line="360" w:lineRule="auto"/>
              <w:ind w:left="209" w:hanging="142"/>
              <w:rPr>
                <w:rFonts w:ascii="Arial" w:hAnsi="Arial" w:cs="Arial"/>
                <w:b/>
                <w:bCs/>
              </w:rPr>
            </w:pPr>
            <w:r w:rsidRPr="00A72E4D">
              <w:rPr>
                <w:rFonts w:ascii="Arial" w:hAnsi="Arial" w:cs="Arial"/>
                <w:b/>
                <w:bCs/>
              </w:rPr>
              <w:t>2. </w:t>
            </w:r>
            <w:r w:rsidRPr="00A72E4D">
              <w:rPr>
                <w:rFonts w:ascii="Arial" w:hAnsi="Arial" w:cs="Arial"/>
              </w:rPr>
              <w:t>Campos de Fútbol Empastados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Unidades Deportivas COMUDE</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$670.00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$919.00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rPr>
            </w:pPr>
            <w:r w:rsidRPr="00A72E4D">
              <w:rPr>
                <w:rFonts w:ascii="Arial" w:hAnsi="Arial" w:cs="Arial"/>
                <w:b/>
              </w:rPr>
              <w:t>3.</w:t>
            </w:r>
            <w:r w:rsidRPr="00A72E4D">
              <w:rPr>
                <w:rFonts w:ascii="Arial" w:hAnsi="Arial" w:cs="Arial"/>
              </w:rPr>
              <w:t xml:space="preserve"> Campo de Fútbol Empastados A ó B (Mitad de Campo)</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Unidades Deportivas COMUDE</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$343.00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$463.00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ind w:left="351" w:hanging="351"/>
              <w:rPr>
                <w:rFonts w:ascii="Arial" w:hAnsi="Arial" w:cs="Arial"/>
                <w:b/>
                <w:bCs/>
              </w:rPr>
            </w:pPr>
            <w:r w:rsidRPr="00A72E4D">
              <w:rPr>
                <w:rFonts w:ascii="Arial" w:hAnsi="Arial" w:cs="Arial"/>
                <w:b/>
                <w:bCs/>
              </w:rPr>
              <w:t>4. </w:t>
            </w:r>
            <w:r w:rsidRPr="00A72E4D">
              <w:rPr>
                <w:rFonts w:ascii="Arial" w:hAnsi="Arial" w:cs="Arial"/>
              </w:rPr>
              <w:t>Campos de Fútbol de Tierra</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Unidades Deportivas COMUDE</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$83.00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$296.00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ind w:left="88"/>
              <w:rPr>
                <w:rFonts w:ascii="Arial" w:hAnsi="Arial" w:cs="Arial"/>
                <w:b/>
                <w:bCs/>
              </w:rPr>
            </w:pPr>
            <w:r w:rsidRPr="00A72E4D">
              <w:rPr>
                <w:rFonts w:ascii="Arial" w:hAnsi="Arial" w:cs="Arial"/>
                <w:b/>
                <w:bCs/>
              </w:rPr>
              <w:t>5.</w:t>
            </w:r>
            <w:r w:rsidRPr="00A72E4D">
              <w:rPr>
                <w:rFonts w:ascii="Arial" w:hAnsi="Arial" w:cs="Arial"/>
                <w:bCs/>
              </w:rPr>
              <w:t xml:space="preserve"> Minicampo de fu</w:t>
            </w:r>
            <w:r w:rsidRPr="00A72E4D">
              <w:rPr>
                <w:rFonts w:ascii="Arial" w:hAnsi="Arial" w:cs="Arial"/>
              </w:rPr>
              <w:t xml:space="preserve">tbol </w:t>
            </w:r>
          </w:p>
        </w:tc>
        <w:tc>
          <w:tcPr>
            <w:tcW w:w="2216" w:type="dxa"/>
            <w:vMerge w:val="restart"/>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 xml:space="preserve">Unidades Deportivas </w:t>
            </w:r>
          </w:p>
          <w:p w:rsidR="001F6336" w:rsidRPr="00A72E4D" w:rsidRDefault="001F6336" w:rsidP="000202D3">
            <w:pPr>
              <w:spacing w:line="360" w:lineRule="auto"/>
              <w:jc w:val="center"/>
              <w:rPr>
                <w:rFonts w:ascii="Arial" w:hAnsi="Arial" w:cs="Arial"/>
              </w:rPr>
            </w:pPr>
            <w:r w:rsidRPr="00A72E4D">
              <w:rPr>
                <w:rFonts w:ascii="Arial" w:hAnsi="Arial" w:cs="Arial"/>
              </w:rPr>
              <w:t>COMUDE</w:t>
            </w:r>
          </w:p>
        </w:tc>
        <w:tc>
          <w:tcPr>
            <w:tcW w:w="3632" w:type="dxa"/>
            <w:gridSpan w:val="2"/>
            <w:vAlign w:val="center"/>
          </w:tcPr>
          <w:p w:rsidR="001F6336" w:rsidRPr="00A72E4D" w:rsidRDefault="001F6336" w:rsidP="000202D3">
            <w:pPr>
              <w:spacing w:line="360" w:lineRule="auto"/>
              <w:rPr>
                <w:rFonts w:ascii="Arial" w:hAnsi="Arial" w:cs="Arial"/>
              </w:rPr>
            </w:pPr>
          </w:p>
        </w:tc>
      </w:tr>
      <w:tr w:rsidR="001F6336" w:rsidRPr="00A72E4D" w:rsidTr="001F6336">
        <w:trPr>
          <w:trHeight w:val="20"/>
          <w:jc w:val="center"/>
        </w:trPr>
        <w:tc>
          <w:tcPr>
            <w:tcW w:w="3206" w:type="dxa"/>
            <w:vAlign w:val="center"/>
            <w:hideMark/>
          </w:tcPr>
          <w:p w:rsidR="001F6336" w:rsidRPr="00A72E4D" w:rsidRDefault="001F6336" w:rsidP="000202D3">
            <w:pPr>
              <w:pStyle w:val="Prrafodelista"/>
              <w:numPr>
                <w:ilvl w:val="1"/>
                <w:numId w:val="154"/>
              </w:numPr>
              <w:spacing w:line="360" w:lineRule="auto"/>
              <w:ind w:left="696" w:hanging="425"/>
              <w:rPr>
                <w:rFonts w:ascii="Arial" w:hAnsi="Arial" w:cs="Arial"/>
                <w:b/>
                <w:bCs/>
              </w:rPr>
            </w:pPr>
            <w:r w:rsidRPr="00A72E4D">
              <w:rPr>
                <w:rFonts w:ascii="Arial" w:hAnsi="Arial" w:cs="Arial"/>
              </w:rPr>
              <w:t xml:space="preserve">Empastado sintético </w:t>
            </w:r>
          </w:p>
        </w:tc>
        <w:tc>
          <w:tcPr>
            <w:tcW w:w="2216" w:type="dxa"/>
            <w:vMerge/>
            <w:vAlign w:val="center"/>
            <w:hideMark/>
          </w:tcPr>
          <w:p w:rsidR="001F6336" w:rsidRPr="00A72E4D" w:rsidRDefault="001F6336" w:rsidP="000202D3">
            <w:pPr>
              <w:spacing w:line="360" w:lineRule="auto"/>
              <w:rPr>
                <w:rFonts w:ascii="Arial" w:hAnsi="Arial" w:cs="Arial"/>
              </w:rPr>
            </w:pP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$385.00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$586.00</w:t>
            </w:r>
          </w:p>
        </w:tc>
      </w:tr>
      <w:tr w:rsidR="001F6336" w:rsidRPr="00A72E4D" w:rsidTr="001F6336">
        <w:trPr>
          <w:trHeight w:val="20"/>
          <w:jc w:val="center"/>
        </w:trPr>
        <w:tc>
          <w:tcPr>
            <w:tcW w:w="3206" w:type="dxa"/>
            <w:vAlign w:val="center"/>
            <w:hideMark/>
          </w:tcPr>
          <w:p w:rsidR="001F6336" w:rsidRPr="00A72E4D" w:rsidRDefault="001F6336" w:rsidP="000202D3">
            <w:pPr>
              <w:pStyle w:val="Prrafodelista"/>
              <w:numPr>
                <w:ilvl w:val="1"/>
                <w:numId w:val="154"/>
              </w:numPr>
              <w:spacing w:line="360" w:lineRule="auto"/>
              <w:ind w:left="696" w:hanging="425"/>
              <w:rPr>
                <w:rFonts w:ascii="Arial" w:hAnsi="Arial" w:cs="Arial"/>
                <w:b/>
                <w:bCs/>
              </w:rPr>
            </w:pPr>
            <w:r w:rsidRPr="00A72E4D">
              <w:rPr>
                <w:rFonts w:ascii="Arial" w:hAnsi="Arial" w:cs="Arial"/>
                <w:bCs/>
              </w:rPr>
              <w:t>E</w:t>
            </w:r>
            <w:r w:rsidRPr="00A72E4D">
              <w:rPr>
                <w:rFonts w:ascii="Arial" w:hAnsi="Arial" w:cs="Arial"/>
              </w:rPr>
              <w:t>mpastados natural</w:t>
            </w:r>
          </w:p>
        </w:tc>
        <w:tc>
          <w:tcPr>
            <w:tcW w:w="2216" w:type="dxa"/>
            <w:vMerge/>
            <w:vAlign w:val="center"/>
            <w:hideMark/>
          </w:tcPr>
          <w:p w:rsidR="001F6336" w:rsidRPr="00A72E4D" w:rsidRDefault="001F6336" w:rsidP="000202D3">
            <w:pPr>
              <w:spacing w:line="360" w:lineRule="auto"/>
              <w:rPr>
                <w:rFonts w:ascii="Arial" w:hAnsi="Arial" w:cs="Arial"/>
              </w:rPr>
            </w:pP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$361.00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$652.00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ind w:left="88"/>
              <w:rPr>
                <w:rFonts w:ascii="Arial" w:hAnsi="Arial" w:cs="Arial"/>
                <w:b/>
                <w:bCs/>
              </w:rPr>
            </w:pPr>
            <w:r w:rsidRPr="00A72E4D">
              <w:rPr>
                <w:rFonts w:ascii="Arial" w:hAnsi="Arial" w:cs="Arial"/>
                <w:b/>
                <w:bCs/>
              </w:rPr>
              <w:t xml:space="preserve">6.     </w:t>
            </w:r>
            <w:r w:rsidRPr="00A72E4D">
              <w:rPr>
                <w:rFonts w:ascii="Arial" w:hAnsi="Arial" w:cs="Arial"/>
              </w:rPr>
              <w:t>Cancha de Fútbol Rápido</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Rodríguez Gaona</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$294.00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$440.00</w:t>
            </w:r>
          </w:p>
        </w:tc>
      </w:tr>
      <w:tr w:rsidR="001F6336" w:rsidRPr="00A72E4D" w:rsidTr="001F6336">
        <w:trPr>
          <w:trHeight w:val="1925"/>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lastRenderedPageBreak/>
              <w:t xml:space="preserve"> 7.     </w:t>
            </w:r>
            <w:r w:rsidRPr="00A72E4D">
              <w:rPr>
                <w:rFonts w:ascii="Arial" w:hAnsi="Arial" w:cs="Arial"/>
              </w:rPr>
              <w:t>Campos de     Fútbol Uruguayos de Tierra</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Unidades Deportivas COMUDE  excepto Enrique Fernández Martínez</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 xml:space="preserve">$68.00 </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 xml:space="preserve">$214.00 </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8.   </w:t>
            </w:r>
            <w:r w:rsidRPr="00A72E4D">
              <w:rPr>
                <w:rFonts w:ascii="Arial" w:hAnsi="Arial" w:cs="Arial"/>
              </w:rPr>
              <w:t>Canchas de Tenis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Unidades Deportivas COMUDE</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 xml:space="preserve">$65.00 </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 xml:space="preserve">$103.50 </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9.   </w:t>
            </w:r>
            <w:r w:rsidRPr="00A72E4D">
              <w:rPr>
                <w:rFonts w:ascii="Arial" w:hAnsi="Arial" w:cs="Arial"/>
              </w:rPr>
              <w:t>Cancha de Frontón</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Luís I. Rodríguez y Tota Carbajal</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 xml:space="preserve">$64.00 </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 xml:space="preserve">$93.00 </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10.   </w:t>
            </w:r>
            <w:r w:rsidRPr="00A72E4D">
              <w:rPr>
                <w:rFonts w:ascii="Arial" w:hAnsi="Arial" w:cs="Arial"/>
              </w:rPr>
              <w:t>Canchas Exteriores de  usos  múltiples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Unidades Deportivas COMUDE</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 xml:space="preserve">$46.00 </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 xml:space="preserve">$84.00 </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11.  </w:t>
            </w:r>
            <w:r w:rsidRPr="00A72E4D">
              <w:rPr>
                <w:rFonts w:ascii="Arial" w:hAnsi="Arial" w:cs="Arial"/>
              </w:rPr>
              <w:t>Canchas de handball</w:t>
            </w:r>
          </w:p>
        </w:tc>
        <w:tc>
          <w:tcPr>
            <w:tcW w:w="5848" w:type="dxa"/>
            <w:gridSpan w:val="3"/>
            <w:vAlign w:val="center"/>
          </w:tcPr>
          <w:p w:rsidR="001F6336" w:rsidRPr="00A72E4D" w:rsidRDefault="001F6336" w:rsidP="000202D3">
            <w:pPr>
              <w:spacing w:line="360" w:lineRule="auto"/>
              <w:jc w:val="right"/>
              <w:rPr>
                <w:rFonts w:ascii="Arial" w:hAnsi="Arial" w:cs="Arial"/>
              </w:rPr>
            </w:pP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ind w:left="1122" w:hanging="630"/>
              <w:rPr>
                <w:rFonts w:ascii="Arial" w:hAnsi="Arial" w:cs="Arial"/>
                <w:b/>
                <w:bCs/>
              </w:rPr>
            </w:pPr>
            <w:r w:rsidRPr="00A72E4D">
              <w:rPr>
                <w:rFonts w:ascii="Arial" w:hAnsi="Arial" w:cs="Arial"/>
                <w:b/>
                <w:bCs/>
              </w:rPr>
              <w:t xml:space="preserve">11.1 </w:t>
            </w:r>
            <w:r w:rsidRPr="00A72E4D">
              <w:rPr>
                <w:rFonts w:ascii="Arial" w:hAnsi="Arial" w:cs="Arial"/>
                <w:bCs/>
              </w:rPr>
              <w:t>Canchas de Handball uso normal</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Unidades Deportivas COMUDE</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$67.00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$113.00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ind w:left="1122" w:hanging="630"/>
              <w:rPr>
                <w:rFonts w:ascii="Arial" w:hAnsi="Arial" w:cs="Arial"/>
                <w:b/>
                <w:bCs/>
              </w:rPr>
            </w:pPr>
            <w:r w:rsidRPr="00A72E4D">
              <w:rPr>
                <w:rFonts w:ascii="Arial" w:hAnsi="Arial" w:cs="Arial"/>
                <w:b/>
                <w:bCs/>
              </w:rPr>
              <w:t xml:space="preserve">11.2 </w:t>
            </w:r>
            <w:r w:rsidRPr="00A72E4D">
              <w:rPr>
                <w:rFonts w:ascii="Arial" w:hAnsi="Arial" w:cs="Arial"/>
                <w:bCs/>
              </w:rPr>
              <w:t>Área de Handball eventos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Enrique Fernández Mtz.</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$279.00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$442.00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12.   </w:t>
            </w:r>
            <w:r w:rsidRPr="00A72E4D">
              <w:rPr>
                <w:rFonts w:ascii="Arial" w:hAnsi="Arial" w:cs="Arial"/>
              </w:rPr>
              <w:t>Canchas    Exteriores de Voleibol</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Unidades Deportivas COMUDE</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$46.00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$84.00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13.   </w:t>
            </w:r>
            <w:r w:rsidRPr="00A72E4D">
              <w:rPr>
                <w:rFonts w:ascii="Arial" w:hAnsi="Arial" w:cs="Arial"/>
              </w:rPr>
              <w:t>Cancha de    Voleibol y Fútbol Playero</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Enrique Fernández Mtz.</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$56.00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$90.00</w:t>
            </w:r>
          </w:p>
        </w:tc>
      </w:tr>
      <w:tr w:rsidR="001F6336" w:rsidRPr="00A72E4D" w:rsidTr="001F6336">
        <w:trPr>
          <w:trHeight w:val="631"/>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14.   </w:t>
            </w:r>
            <w:r w:rsidRPr="00A72E4D">
              <w:rPr>
                <w:rFonts w:ascii="Arial" w:hAnsi="Arial" w:cs="Arial"/>
              </w:rPr>
              <w:t>Campos de    Béisbol de Empastado</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Enrique Fernández Mtz.</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$701.00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$985.00</w:t>
            </w:r>
          </w:p>
        </w:tc>
      </w:tr>
      <w:tr w:rsidR="001F6336" w:rsidRPr="00A72E4D" w:rsidTr="001F6336">
        <w:trPr>
          <w:trHeight w:val="414"/>
          <w:jc w:val="center"/>
        </w:trPr>
        <w:tc>
          <w:tcPr>
            <w:tcW w:w="3206" w:type="dxa"/>
            <w:vMerge w:val="restart"/>
            <w:vAlign w:val="center"/>
            <w:hideMark/>
          </w:tcPr>
          <w:p w:rsidR="001F6336" w:rsidRPr="00A72E4D" w:rsidRDefault="001F6336" w:rsidP="000202D3">
            <w:pPr>
              <w:spacing w:line="360" w:lineRule="auto"/>
              <w:rPr>
                <w:rFonts w:ascii="Arial" w:hAnsi="Arial" w:cs="Arial"/>
                <w:lang w:val="pt-BR"/>
              </w:rPr>
            </w:pPr>
            <w:r w:rsidRPr="00A72E4D">
              <w:rPr>
                <w:rFonts w:ascii="Arial" w:hAnsi="Arial" w:cs="Arial"/>
                <w:b/>
                <w:bCs/>
                <w:lang w:val="pt-BR"/>
              </w:rPr>
              <w:t xml:space="preserve">15.   </w:t>
            </w:r>
            <w:r w:rsidRPr="00A72E4D">
              <w:rPr>
                <w:rFonts w:ascii="Arial" w:hAnsi="Arial" w:cs="Arial"/>
                <w:lang w:val="pt-BR"/>
              </w:rPr>
              <w:t>Estádio de Béisbol Domingo    Santana</w:t>
            </w:r>
          </w:p>
        </w:tc>
        <w:tc>
          <w:tcPr>
            <w:tcW w:w="2216" w:type="dxa"/>
            <w:vMerge w:val="restart"/>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Luis I. Rodríguez</w:t>
            </w:r>
          </w:p>
        </w:tc>
        <w:tc>
          <w:tcPr>
            <w:tcW w:w="1592" w:type="dxa"/>
            <w:vMerge w:val="restart"/>
            <w:vAlign w:val="center"/>
          </w:tcPr>
          <w:p w:rsidR="001F6336" w:rsidRPr="00A72E4D" w:rsidRDefault="001F6336" w:rsidP="000202D3">
            <w:pPr>
              <w:spacing w:line="360" w:lineRule="auto"/>
              <w:jc w:val="right"/>
              <w:rPr>
                <w:rFonts w:ascii="Arial" w:hAnsi="Arial" w:cs="Arial"/>
              </w:rPr>
            </w:pPr>
            <w:r w:rsidRPr="00A72E4D">
              <w:rPr>
                <w:rFonts w:ascii="Arial" w:hAnsi="Arial" w:cs="Arial"/>
              </w:rPr>
              <w:t>$1,454.00</w:t>
            </w:r>
          </w:p>
        </w:tc>
        <w:tc>
          <w:tcPr>
            <w:tcW w:w="2040" w:type="dxa"/>
            <w:vMerge w:val="restart"/>
            <w:vAlign w:val="center"/>
          </w:tcPr>
          <w:p w:rsidR="001F6336" w:rsidRPr="00A72E4D" w:rsidRDefault="001F6336" w:rsidP="000202D3">
            <w:pPr>
              <w:spacing w:line="360" w:lineRule="auto"/>
              <w:jc w:val="right"/>
              <w:rPr>
                <w:rFonts w:ascii="Arial" w:hAnsi="Arial" w:cs="Arial"/>
              </w:rPr>
            </w:pPr>
            <w:r w:rsidRPr="00A72E4D">
              <w:rPr>
                <w:rFonts w:ascii="Arial" w:hAnsi="Arial" w:cs="Arial"/>
              </w:rPr>
              <w:t>$5,066.00</w:t>
            </w:r>
          </w:p>
        </w:tc>
      </w:tr>
      <w:tr w:rsidR="001F6336" w:rsidRPr="00A72E4D" w:rsidTr="001F6336">
        <w:trPr>
          <w:trHeight w:val="458"/>
          <w:jc w:val="center"/>
        </w:trPr>
        <w:tc>
          <w:tcPr>
            <w:tcW w:w="3206" w:type="dxa"/>
            <w:vMerge/>
            <w:vAlign w:val="center"/>
            <w:hideMark/>
          </w:tcPr>
          <w:p w:rsidR="001F6336" w:rsidRPr="00A72E4D" w:rsidRDefault="001F6336" w:rsidP="000202D3">
            <w:pPr>
              <w:spacing w:line="360" w:lineRule="auto"/>
              <w:rPr>
                <w:rFonts w:ascii="Arial" w:hAnsi="Arial" w:cs="Arial"/>
                <w:b/>
                <w:bCs/>
              </w:rPr>
            </w:pPr>
          </w:p>
        </w:tc>
        <w:tc>
          <w:tcPr>
            <w:tcW w:w="2216" w:type="dxa"/>
            <w:vMerge/>
            <w:vAlign w:val="center"/>
            <w:hideMark/>
          </w:tcPr>
          <w:p w:rsidR="001F6336" w:rsidRPr="00A72E4D" w:rsidRDefault="001F6336" w:rsidP="000202D3">
            <w:pPr>
              <w:spacing w:line="360" w:lineRule="auto"/>
              <w:rPr>
                <w:rFonts w:ascii="Arial" w:hAnsi="Arial" w:cs="Arial"/>
              </w:rPr>
            </w:pPr>
          </w:p>
        </w:tc>
        <w:tc>
          <w:tcPr>
            <w:tcW w:w="1592" w:type="dxa"/>
            <w:vMerge/>
            <w:vAlign w:val="center"/>
          </w:tcPr>
          <w:p w:rsidR="001F6336" w:rsidRPr="00A72E4D" w:rsidRDefault="001F6336" w:rsidP="000202D3">
            <w:pPr>
              <w:spacing w:line="360" w:lineRule="auto"/>
              <w:rPr>
                <w:rFonts w:ascii="Arial" w:hAnsi="Arial" w:cs="Arial"/>
              </w:rPr>
            </w:pPr>
          </w:p>
        </w:tc>
        <w:tc>
          <w:tcPr>
            <w:tcW w:w="2040" w:type="dxa"/>
            <w:vMerge/>
            <w:vAlign w:val="center"/>
          </w:tcPr>
          <w:p w:rsidR="001F6336" w:rsidRPr="00A72E4D" w:rsidRDefault="001F6336" w:rsidP="000202D3">
            <w:pPr>
              <w:spacing w:line="360" w:lineRule="auto"/>
              <w:rPr>
                <w:rFonts w:ascii="Arial" w:hAnsi="Arial" w:cs="Arial"/>
              </w:rPr>
            </w:pPr>
          </w:p>
        </w:tc>
      </w:tr>
      <w:tr w:rsidR="001F6336" w:rsidRPr="00A72E4D" w:rsidTr="001F6336">
        <w:trPr>
          <w:trHeight w:val="458"/>
          <w:jc w:val="center"/>
        </w:trPr>
        <w:tc>
          <w:tcPr>
            <w:tcW w:w="3206" w:type="dxa"/>
            <w:vMerge/>
            <w:vAlign w:val="center"/>
            <w:hideMark/>
          </w:tcPr>
          <w:p w:rsidR="001F6336" w:rsidRPr="00A72E4D" w:rsidRDefault="001F6336" w:rsidP="000202D3">
            <w:pPr>
              <w:spacing w:line="360" w:lineRule="auto"/>
              <w:rPr>
                <w:rFonts w:ascii="Arial" w:hAnsi="Arial" w:cs="Arial"/>
                <w:b/>
                <w:bCs/>
              </w:rPr>
            </w:pPr>
          </w:p>
        </w:tc>
        <w:tc>
          <w:tcPr>
            <w:tcW w:w="2216" w:type="dxa"/>
            <w:vMerge/>
            <w:vAlign w:val="center"/>
            <w:hideMark/>
          </w:tcPr>
          <w:p w:rsidR="001F6336" w:rsidRPr="00A72E4D" w:rsidRDefault="001F6336" w:rsidP="000202D3">
            <w:pPr>
              <w:spacing w:line="360" w:lineRule="auto"/>
              <w:rPr>
                <w:rFonts w:ascii="Arial" w:hAnsi="Arial" w:cs="Arial"/>
              </w:rPr>
            </w:pPr>
          </w:p>
        </w:tc>
        <w:tc>
          <w:tcPr>
            <w:tcW w:w="1592" w:type="dxa"/>
            <w:vMerge/>
            <w:vAlign w:val="center"/>
          </w:tcPr>
          <w:p w:rsidR="001F6336" w:rsidRPr="00A72E4D" w:rsidRDefault="001F6336" w:rsidP="000202D3">
            <w:pPr>
              <w:spacing w:line="360" w:lineRule="auto"/>
              <w:rPr>
                <w:rFonts w:ascii="Arial" w:hAnsi="Arial" w:cs="Arial"/>
              </w:rPr>
            </w:pPr>
          </w:p>
        </w:tc>
        <w:tc>
          <w:tcPr>
            <w:tcW w:w="2040" w:type="dxa"/>
            <w:vMerge/>
            <w:vAlign w:val="center"/>
          </w:tcPr>
          <w:p w:rsidR="001F6336" w:rsidRPr="00A72E4D" w:rsidRDefault="001F6336" w:rsidP="000202D3">
            <w:pPr>
              <w:spacing w:line="360" w:lineRule="auto"/>
              <w:rPr>
                <w:rFonts w:ascii="Arial" w:hAnsi="Arial" w:cs="Arial"/>
              </w:rPr>
            </w:pP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rPr>
            </w:pPr>
            <w:r w:rsidRPr="00A72E4D">
              <w:rPr>
                <w:rFonts w:ascii="Arial" w:hAnsi="Arial" w:cs="Arial"/>
                <w:b/>
                <w:bCs/>
              </w:rPr>
              <w:t>16.  </w:t>
            </w:r>
            <w:r w:rsidRPr="00A72E4D">
              <w:rPr>
                <w:rFonts w:ascii="Arial" w:hAnsi="Arial" w:cs="Arial"/>
              </w:rPr>
              <w:t>Auditorio  (2 canchas)</w:t>
            </w:r>
          </w:p>
        </w:tc>
        <w:tc>
          <w:tcPr>
            <w:tcW w:w="2216" w:type="dxa"/>
            <w:vMerge w:val="restart"/>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Enrique Fernández Mtz.</w:t>
            </w:r>
          </w:p>
        </w:tc>
        <w:tc>
          <w:tcPr>
            <w:tcW w:w="3632" w:type="dxa"/>
            <w:gridSpan w:val="2"/>
            <w:vAlign w:val="center"/>
          </w:tcPr>
          <w:p w:rsidR="001F6336" w:rsidRPr="00A72E4D" w:rsidRDefault="001F6336" w:rsidP="000202D3">
            <w:pPr>
              <w:spacing w:line="360" w:lineRule="auto"/>
              <w:jc w:val="right"/>
              <w:rPr>
                <w:rFonts w:ascii="Arial" w:hAnsi="Arial" w:cs="Arial"/>
              </w:rPr>
            </w:pP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ind w:left="1263" w:hanging="567"/>
              <w:rPr>
                <w:rFonts w:ascii="Arial" w:hAnsi="Arial" w:cs="Arial"/>
                <w:bCs/>
              </w:rPr>
            </w:pPr>
            <w:r w:rsidRPr="00A72E4D">
              <w:rPr>
                <w:rFonts w:ascii="Arial" w:hAnsi="Arial" w:cs="Arial"/>
                <w:b/>
                <w:bCs/>
              </w:rPr>
              <w:t xml:space="preserve">16.1 </w:t>
            </w:r>
            <w:r w:rsidRPr="00A72E4D">
              <w:rPr>
                <w:rFonts w:ascii="Arial" w:hAnsi="Arial" w:cs="Arial"/>
                <w:bCs/>
              </w:rPr>
              <w:t>Público en general</w:t>
            </w:r>
          </w:p>
        </w:tc>
        <w:tc>
          <w:tcPr>
            <w:tcW w:w="2216" w:type="dxa"/>
            <w:vMerge/>
            <w:vAlign w:val="center"/>
            <w:hideMark/>
          </w:tcPr>
          <w:p w:rsidR="001F6336" w:rsidRPr="00A72E4D" w:rsidRDefault="001F6336" w:rsidP="000202D3">
            <w:pPr>
              <w:spacing w:line="360" w:lineRule="auto"/>
              <w:rPr>
                <w:rFonts w:ascii="Arial" w:hAnsi="Arial" w:cs="Arial"/>
              </w:rPr>
            </w:pP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$360.00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$467.00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ind w:left="1263" w:hanging="567"/>
              <w:rPr>
                <w:rFonts w:ascii="Arial" w:hAnsi="Arial" w:cs="Arial"/>
                <w:bCs/>
              </w:rPr>
            </w:pPr>
            <w:r w:rsidRPr="00A72E4D">
              <w:rPr>
                <w:rFonts w:ascii="Arial" w:hAnsi="Arial" w:cs="Arial"/>
                <w:b/>
                <w:bCs/>
              </w:rPr>
              <w:t xml:space="preserve">16.2 </w:t>
            </w:r>
            <w:r w:rsidRPr="00A72E4D">
              <w:rPr>
                <w:rFonts w:ascii="Arial" w:hAnsi="Arial" w:cs="Arial"/>
                <w:bCs/>
              </w:rPr>
              <w:t>Para eventos</w:t>
            </w:r>
          </w:p>
        </w:tc>
        <w:tc>
          <w:tcPr>
            <w:tcW w:w="2216" w:type="dxa"/>
            <w:vMerge/>
            <w:vAlign w:val="center"/>
            <w:hideMark/>
          </w:tcPr>
          <w:p w:rsidR="001F6336" w:rsidRPr="00A72E4D" w:rsidRDefault="001F6336" w:rsidP="000202D3">
            <w:pPr>
              <w:spacing w:line="360" w:lineRule="auto"/>
              <w:rPr>
                <w:rFonts w:ascii="Arial" w:hAnsi="Arial" w:cs="Arial"/>
              </w:rPr>
            </w:pP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$481.00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$494.00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17.   </w:t>
            </w:r>
            <w:r w:rsidRPr="00A72E4D">
              <w:rPr>
                <w:rFonts w:ascii="Arial" w:hAnsi="Arial" w:cs="Arial"/>
              </w:rPr>
              <w:t>Auditorio (2 canchas)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Luís I. Rodríguez</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$230.00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$319.00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18.   </w:t>
            </w:r>
            <w:r w:rsidRPr="00A72E4D">
              <w:rPr>
                <w:rFonts w:ascii="Arial" w:hAnsi="Arial" w:cs="Arial"/>
              </w:rPr>
              <w:t>Auditorio (1 cancha o en A y B)</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Tota Carbajal</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$319.00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$438.00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19.   </w:t>
            </w:r>
            <w:r w:rsidRPr="00A72E4D">
              <w:rPr>
                <w:rFonts w:ascii="Arial" w:hAnsi="Arial" w:cs="Arial"/>
              </w:rPr>
              <w:t>Auditorio  (1 cancha)</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Enrique Fernández Mtz</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$177.00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$366.00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20.   </w:t>
            </w:r>
            <w:r w:rsidRPr="00A72E4D">
              <w:rPr>
                <w:rFonts w:ascii="Arial" w:hAnsi="Arial" w:cs="Arial"/>
              </w:rPr>
              <w:t>Auditorio (1 cancha)</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Luís I. Rodríguez</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$139.00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$181.00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21.   </w:t>
            </w:r>
            <w:r w:rsidRPr="00A72E4D">
              <w:rPr>
                <w:rFonts w:ascii="Arial" w:hAnsi="Arial" w:cs="Arial"/>
              </w:rPr>
              <w:t>Alberca por persona Incluye acceso a unidad</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E.F.M., Tota Carbajal y  Luís I. Rodríguez</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$61.00</w:t>
            </w:r>
          </w:p>
        </w:tc>
        <w:tc>
          <w:tcPr>
            <w:tcW w:w="2040" w:type="dxa"/>
            <w:vAlign w:val="center"/>
          </w:tcPr>
          <w:p w:rsidR="001F6336" w:rsidRPr="00A72E4D" w:rsidRDefault="001F6336" w:rsidP="000202D3">
            <w:pPr>
              <w:spacing w:line="360" w:lineRule="auto"/>
              <w:rPr>
                <w:rFonts w:ascii="Arial" w:hAnsi="Arial" w:cs="Arial"/>
              </w:rPr>
            </w:pP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22.   </w:t>
            </w:r>
            <w:r w:rsidRPr="00A72E4D">
              <w:rPr>
                <w:rFonts w:ascii="Arial" w:hAnsi="Arial" w:cs="Arial"/>
              </w:rPr>
              <w:t>Pista de Atletismo (Tartán), por 4 horas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Unidades Deportivas COMUDE</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$1,303.00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$1,871.00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23.   </w:t>
            </w:r>
            <w:r w:rsidRPr="00A72E4D">
              <w:rPr>
                <w:rFonts w:ascii="Arial" w:hAnsi="Arial" w:cs="Arial"/>
              </w:rPr>
              <w:t>Pista de Atletismo (Tezontle, Tierra o Asfalto),  por 4 horas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Unidades Deportivas COMUDE</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$214.00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$667.00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24.   </w:t>
            </w:r>
            <w:r w:rsidRPr="00A72E4D">
              <w:rPr>
                <w:rFonts w:ascii="Arial" w:hAnsi="Arial" w:cs="Arial"/>
              </w:rPr>
              <w:t>Cancha de Fútbol Playero</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Antonio Tota Carbajal</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$56.00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$90.00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25.   </w:t>
            </w:r>
            <w:r w:rsidRPr="00A72E4D">
              <w:rPr>
                <w:rFonts w:ascii="Arial" w:hAnsi="Arial" w:cs="Arial"/>
              </w:rPr>
              <w:t>Campo de tribunas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Antonio Tota Carbajal</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$238.00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$336.00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lastRenderedPageBreak/>
              <w:t xml:space="preserve">26.   </w:t>
            </w:r>
            <w:r w:rsidRPr="00A72E4D">
              <w:rPr>
                <w:rFonts w:ascii="Arial" w:hAnsi="Arial" w:cs="Arial"/>
              </w:rPr>
              <w:t>Área Infantil (Para Fiestas)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Parque del Árbol</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$517.50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$593.00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27.   </w:t>
            </w:r>
            <w:r w:rsidRPr="00A72E4D">
              <w:rPr>
                <w:rFonts w:ascii="Arial" w:hAnsi="Arial" w:cs="Arial"/>
              </w:rPr>
              <w:t>Área Infantil (Para Fiestas)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Luís I. Rodríguez</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$712.00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$892.00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28.   </w:t>
            </w:r>
            <w:r w:rsidRPr="00A72E4D">
              <w:rPr>
                <w:rFonts w:ascii="Arial" w:hAnsi="Arial" w:cs="Arial"/>
              </w:rPr>
              <w:t>Área Infantil (Para Fiestas)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Nuevo Milenio</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$430.00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$621.00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29.   </w:t>
            </w:r>
            <w:r w:rsidRPr="00A72E4D">
              <w:rPr>
                <w:rFonts w:ascii="Arial" w:hAnsi="Arial" w:cs="Arial"/>
              </w:rPr>
              <w:t>Explanadas Exteriores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Unidades Deportivas COMUDE</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$332.00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$559.00</w:t>
            </w:r>
          </w:p>
        </w:tc>
      </w:tr>
      <w:tr w:rsidR="001F6336" w:rsidRPr="00A72E4D" w:rsidTr="001F6336">
        <w:trPr>
          <w:trHeight w:val="228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30.   </w:t>
            </w:r>
            <w:r w:rsidRPr="00A72E4D">
              <w:rPr>
                <w:rFonts w:ascii="Arial" w:hAnsi="Arial" w:cs="Arial"/>
              </w:rPr>
              <w:t>Palapas chicas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 xml:space="preserve">Unidades Deportivas COMUDE excepto Enrique Fernández Martínez </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$58.00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$109.00</w:t>
            </w:r>
          </w:p>
        </w:tc>
      </w:tr>
      <w:tr w:rsidR="001F6336" w:rsidRPr="00A72E4D" w:rsidTr="00704D51">
        <w:trPr>
          <w:trHeight w:val="1818"/>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31.   </w:t>
            </w:r>
            <w:r w:rsidRPr="00A72E4D">
              <w:rPr>
                <w:rFonts w:ascii="Arial" w:hAnsi="Arial" w:cs="Arial"/>
              </w:rPr>
              <w:t>Palapas grandes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Unidades Deportivas COMUDE excepto Enrique Fernández Martínez</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$107.00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$164.00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32.   </w:t>
            </w:r>
            <w:r w:rsidRPr="00A72E4D">
              <w:rPr>
                <w:rFonts w:ascii="Arial" w:hAnsi="Arial" w:cs="Arial"/>
              </w:rPr>
              <w:t>Velódromo/Campo futbol americano</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Luis I. Rodríguez</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$84.00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$299.00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33. </w:t>
            </w:r>
            <w:r w:rsidRPr="00A72E4D">
              <w:rPr>
                <w:rFonts w:ascii="Arial" w:hAnsi="Arial" w:cs="Arial"/>
              </w:rPr>
              <w:t xml:space="preserve"> Por uso de regaderas (excepto en la disciplina de natación)</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Unidades Deportivas COMUDE</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$30.00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$30.00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lastRenderedPageBreak/>
              <w:t xml:space="preserve">34.   </w:t>
            </w:r>
            <w:r w:rsidRPr="00A72E4D">
              <w:rPr>
                <w:rFonts w:ascii="Arial" w:hAnsi="Arial" w:cs="Arial"/>
              </w:rPr>
              <w:t>Palapas  acondicionadas (Para usos múltiples)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Unidades Deportivas COMUDE</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$209.00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$237.00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35.  </w:t>
            </w:r>
            <w:r w:rsidRPr="00A72E4D">
              <w:rPr>
                <w:rFonts w:ascii="Arial" w:hAnsi="Arial" w:cs="Arial"/>
                <w:bCs/>
              </w:rPr>
              <w:t>Aulas CECAMUDE</w:t>
            </w:r>
          </w:p>
        </w:tc>
        <w:tc>
          <w:tcPr>
            <w:tcW w:w="2216" w:type="dxa"/>
            <w:vMerge w:val="restart"/>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 xml:space="preserve"> </w:t>
            </w:r>
          </w:p>
        </w:tc>
        <w:tc>
          <w:tcPr>
            <w:tcW w:w="3632" w:type="dxa"/>
            <w:gridSpan w:val="2"/>
            <w:vAlign w:val="center"/>
          </w:tcPr>
          <w:p w:rsidR="001F6336" w:rsidRPr="00A72E4D" w:rsidRDefault="001F6336" w:rsidP="000202D3">
            <w:pPr>
              <w:spacing w:line="360" w:lineRule="auto"/>
              <w:jc w:val="right"/>
              <w:rPr>
                <w:rFonts w:ascii="Arial" w:hAnsi="Arial" w:cs="Arial"/>
              </w:rPr>
            </w:pP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ind w:left="1405" w:hanging="709"/>
              <w:rPr>
                <w:rFonts w:ascii="Arial" w:hAnsi="Arial" w:cs="Arial"/>
                <w:b/>
                <w:bCs/>
              </w:rPr>
            </w:pPr>
            <w:r w:rsidRPr="00A72E4D">
              <w:rPr>
                <w:rFonts w:ascii="Arial" w:hAnsi="Arial" w:cs="Arial"/>
                <w:b/>
                <w:bCs/>
              </w:rPr>
              <w:t>35.1.  </w:t>
            </w:r>
            <w:r w:rsidRPr="00A72E4D">
              <w:rPr>
                <w:rFonts w:ascii="Arial" w:hAnsi="Arial" w:cs="Arial"/>
                <w:bCs/>
              </w:rPr>
              <w:t>Hasta 4 Hrs.</w:t>
            </w:r>
          </w:p>
        </w:tc>
        <w:tc>
          <w:tcPr>
            <w:tcW w:w="2216" w:type="dxa"/>
            <w:vMerge/>
            <w:vAlign w:val="center"/>
            <w:hideMark/>
          </w:tcPr>
          <w:p w:rsidR="001F6336" w:rsidRPr="00A72E4D" w:rsidRDefault="001F6336" w:rsidP="000202D3">
            <w:pPr>
              <w:spacing w:line="360" w:lineRule="auto"/>
              <w:rPr>
                <w:rFonts w:ascii="Arial" w:hAnsi="Arial" w:cs="Arial"/>
              </w:rPr>
            </w:pP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$299.00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$339.00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ind w:left="1405" w:hanging="709"/>
              <w:rPr>
                <w:rFonts w:ascii="Arial" w:hAnsi="Arial" w:cs="Arial"/>
                <w:b/>
                <w:bCs/>
              </w:rPr>
            </w:pPr>
            <w:r w:rsidRPr="00A72E4D">
              <w:rPr>
                <w:rFonts w:ascii="Arial" w:hAnsi="Arial" w:cs="Arial"/>
                <w:b/>
                <w:bCs/>
              </w:rPr>
              <w:t>35.2.  </w:t>
            </w:r>
            <w:r w:rsidRPr="00A72E4D">
              <w:rPr>
                <w:rFonts w:ascii="Arial" w:hAnsi="Arial" w:cs="Arial"/>
                <w:bCs/>
              </w:rPr>
              <w:t>Hora adicional</w:t>
            </w:r>
          </w:p>
        </w:tc>
        <w:tc>
          <w:tcPr>
            <w:tcW w:w="2216" w:type="dxa"/>
            <w:vMerge/>
            <w:vAlign w:val="center"/>
            <w:hideMark/>
          </w:tcPr>
          <w:p w:rsidR="001F6336" w:rsidRPr="00A72E4D" w:rsidRDefault="001F6336" w:rsidP="000202D3">
            <w:pPr>
              <w:spacing w:line="360" w:lineRule="auto"/>
              <w:rPr>
                <w:rFonts w:ascii="Arial" w:hAnsi="Arial" w:cs="Arial"/>
              </w:rPr>
            </w:pP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$79.00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$90.00</w:t>
            </w:r>
          </w:p>
        </w:tc>
      </w:tr>
      <w:tr w:rsidR="001F6336" w:rsidRPr="00A72E4D" w:rsidTr="001F6336">
        <w:trPr>
          <w:trHeight w:val="611"/>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36.  </w:t>
            </w:r>
            <w:r w:rsidRPr="00A72E4D">
              <w:rPr>
                <w:rFonts w:ascii="Arial" w:hAnsi="Arial" w:cs="Arial"/>
                <w:bCs/>
              </w:rPr>
              <w:t>Salón Fittnes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 xml:space="preserve">Enrique Fernández Mtz. </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$593.00</w:t>
            </w:r>
          </w:p>
        </w:tc>
        <w:tc>
          <w:tcPr>
            <w:tcW w:w="2040" w:type="dxa"/>
            <w:vAlign w:val="center"/>
          </w:tcPr>
          <w:p w:rsidR="001F6336" w:rsidRPr="00A72E4D" w:rsidRDefault="001F6336" w:rsidP="000202D3">
            <w:pPr>
              <w:spacing w:line="360" w:lineRule="auto"/>
              <w:jc w:val="right"/>
              <w:rPr>
                <w:rFonts w:ascii="Arial" w:hAnsi="Arial" w:cs="Arial"/>
              </w:rPr>
            </w:pP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37. </w:t>
            </w:r>
            <w:r w:rsidRPr="00A72E4D">
              <w:rPr>
                <w:rFonts w:ascii="Arial" w:hAnsi="Arial" w:cs="Arial"/>
                <w:bCs/>
              </w:rPr>
              <w:t>Canchas exteriores de usos múltiples</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Enrique Fernández Mtz.</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$84.00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$146.00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38. </w:t>
            </w:r>
            <w:r w:rsidRPr="00A72E4D">
              <w:rPr>
                <w:rFonts w:ascii="Arial" w:hAnsi="Arial" w:cs="Arial"/>
                <w:bCs/>
              </w:rPr>
              <w:t>Pista de atletismo (Tartan),  por 4 hrs</w:t>
            </w:r>
            <w:r w:rsidRPr="00A72E4D">
              <w:rPr>
                <w:rFonts w:ascii="Arial" w:hAnsi="Arial" w:cs="Arial"/>
                <w:b/>
                <w:bCs/>
              </w:rPr>
              <w:t>.</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Enrique Fernández Mtz.</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$2,665.00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$3,435.00</w:t>
            </w:r>
          </w:p>
        </w:tc>
      </w:tr>
      <w:tr w:rsidR="001F6336" w:rsidRPr="00A72E4D" w:rsidTr="001F6336">
        <w:trPr>
          <w:trHeight w:val="20"/>
          <w:jc w:val="center"/>
        </w:trPr>
        <w:tc>
          <w:tcPr>
            <w:tcW w:w="3206" w:type="dxa"/>
            <w:vAlign w:val="center"/>
            <w:hideMark/>
          </w:tcPr>
          <w:p w:rsidR="001F6336" w:rsidRPr="00A72E4D" w:rsidRDefault="001F6336" w:rsidP="000202D3">
            <w:pPr>
              <w:spacing w:line="360" w:lineRule="auto"/>
              <w:rPr>
                <w:rFonts w:ascii="Arial" w:hAnsi="Arial" w:cs="Arial"/>
                <w:b/>
                <w:bCs/>
              </w:rPr>
            </w:pPr>
            <w:r w:rsidRPr="00A72E4D">
              <w:rPr>
                <w:rFonts w:ascii="Arial" w:hAnsi="Arial" w:cs="Arial"/>
                <w:b/>
                <w:bCs/>
              </w:rPr>
              <w:t xml:space="preserve">39. </w:t>
            </w:r>
            <w:r w:rsidRPr="00A72E4D">
              <w:rPr>
                <w:rFonts w:ascii="Arial" w:hAnsi="Arial" w:cs="Arial"/>
                <w:bCs/>
              </w:rPr>
              <w:t>Parques extremos para eventos por hora</w:t>
            </w:r>
          </w:p>
        </w:tc>
        <w:tc>
          <w:tcPr>
            <w:tcW w:w="2216"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Nuevo Milenio, Parque del Árbol e Hilamas</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$2,826.00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$3,843.00</w:t>
            </w:r>
          </w:p>
        </w:tc>
      </w:tr>
      <w:tr w:rsidR="001F6336" w:rsidRPr="00A72E4D" w:rsidTr="001F6336">
        <w:trPr>
          <w:trHeight w:val="20"/>
          <w:jc w:val="center"/>
        </w:trPr>
        <w:tc>
          <w:tcPr>
            <w:tcW w:w="3206" w:type="dxa"/>
            <w:vAlign w:val="center"/>
          </w:tcPr>
          <w:p w:rsidR="001F6336" w:rsidRPr="00A72E4D" w:rsidRDefault="001F6336" w:rsidP="000202D3">
            <w:pPr>
              <w:spacing w:line="360" w:lineRule="auto"/>
              <w:rPr>
                <w:rFonts w:ascii="Arial" w:hAnsi="Arial" w:cs="Arial"/>
                <w:b/>
                <w:bCs/>
              </w:rPr>
            </w:pPr>
            <w:r w:rsidRPr="00A72E4D">
              <w:rPr>
                <w:rFonts w:ascii="Arial" w:hAnsi="Arial" w:cs="Arial"/>
                <w:b/>
                <w:bCs/>
              </w:rPr>
              <w:t xml:space="preserve">40. </w:t>
            </w:r>
            <w:r w:rsidRPr="00A72E4D">
              <w:rPr>
                <w:rFonts w:ascii="Arial" w:hAnsi="Arial" w:cs="Arial"/>
                <w:bCs/>
              </w:rPr>
              <w:t xml:space="preserve"> Cancha de fútbol rápido (concreto)</w:t>
            </w:r>
          </w:p>
        </w:tc>
        <w:tc>
          <w:tcPr>
            <w:tcW w:w="2216" w:type="dxa"/>
            <w:vAlign w:val="center"/>
          </w:tcPr>
          <w:p w:rsidR="001F6336" w:rsidRPr="00A72E4D" w:rsidRDefault="001F6336" w:rsidP="000202D3">
            <w:pPr>
              <w:spacing w:line="360" w:lineRule="auto"/>
              <w:jc w:val="center"/>
              <w:rPr>
                <w:rFonts w:ascii="Arial" w:hAnsi="Arial" w:cs="Arial"/>
              </w:rPr>
            </w:pPr>
            <w:r w:rsidRPr="00A72E4D">
              <w:rPr>
                <w:rFonts w:ascii="Arial" w:hAnsi="Arial" w:cs="Arial"/>
              </w:rPr>
              <w:t>Chapalita</w:t>
            </w:r>
          </w:p>
        </w:tc>
        <w:tc>
          <w:tcPr>
            <w:tcW w:w="1592"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$87.00</w:t>
            </w:r>
          </w:p>
        </w:tc>
        <w:tc>
          <w:tcPr>
            <w:tcW w:w="2040"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$119.00</w:t>
            </w:r>
          </w:p>
        </w:tc>
      </w:tr>
    </w:tbl>
    <w:p w:rsidR="001F6336" w:rsidRPr="00A72E4D" w:rsidRDefault="001F6336" w:rsidP="000202D3">
      <w:pPr>
        <w:spacing w:line="360" w:lineRule="auto"/>
        <w:jc w:val="both"/>
        <w:rPr>
          <w:rFonts w:ascii="Arial" w:hAnsi="Arial" w:cs="Arial"/>
          <w:lang w:val="es-ES_tradnl"/>
        </w:rPr>
      </w:pPr>
    </w:p>
    <w:p w:rsidR="001F6336" w:rsidRPr="00A72E4D" w:rsidRDefault="001F6336" w:rsidP="000202D3">
      <w:pPr>
        <w:tabs>
          <w:tab w:val="left" w:pos="0"/>
        </w:tabs>
        <w:spacing w:line="360" w:lineRule="auto"/>
        <w:ind w:left="34"/>
        <w:jc w:val="both"/>
        <w:rPr>
          <w:rFonts w:ascii="Arial" w:hAnsi="Arial" w:cs="Arial"/>
        </w:rPr>
      </w:pPr>
      <w:r w:rsidRPr="00A72E4D">
        <w:rPr>
          <w:rFonts w:ascii="Arial" w:hAnsi="Arial" w:cs="Arial"/>
        </w:rPr>
        <w:t xml:space="preserve">    Las tarifas serán aplicadas en horarios mixtos (diurno y nocturno) acorde a lo siguiente:</w:t>
      </w:r>
    </w:p>
    <w:p w:rsidR="001F6336" w:rsidRPr="00A72E4D" w:rsidRDefault="001F6336" w:rsidP="000202D3">
      <w:pPr>
        <w:tabs>
          <w:tab w:val="left" w:pos="0"/>
        </w:tabs>
        <w:spacing w:line="360" w:lineRule="auto"/>
        <w:ind w:left="34"/>
        <w:rPr>
          <w:rFonts w:ascii="Arial" w:hAnsi="Arial" w:cs="Arial"/>
        </w:rPr>
      </w:pPr>
      <w:r w:rsidRPr="00A72E4D">
        <w:rPr>
          <w:rFonts w:ascii="Arial" w:hAnsi="Arial" w:cs="Arial"/>
        </w:rPr>
        <w:tab/>
      </w:r>
    </w:p>
    <w:p w:rsidR="001F6336" w:rsidRPr="00A72E4D" w:rsidRDefault="001F6336" w:rsidP="000202D3">
      <w:pPr>
        <w:tabs>
          <w:tab w:val="left" w:pos="0"/>
        </w:tabs>
        <w:spacing w:line="360" w:lineRule="auto"/>
        <w:ind w:left="34"/>
        <w:rPr>
          <w:rFonts w:ascii="Arial" w:hAnsi="Arial" w:cs="Arial"/>
        </w:rPr>
      </w:pPr>
      <w:r w:rsidRPr="00A72E4D">
        <w:rPr>
          <w:rFonts w:ascii="Arial" w:hAnsi="Arial" w:cs="Arial"/>
        </w:rPr>
        <w:t xml:space="preserve">          Horario de verano: La tarifa nocturna aplica a partir de las 20:00 horas.</w:t>
      </w:r>
    </w:p>
    <w:p w:rsidR="001F6336" w:rsidRPr="00A72E4D" w:rsidRDefault="001F6336" w:rsidP="000202D3">
      <w:pPr>
        <w:tabs>
          <w:tab w:val="left" w:pos="0"/>
        </w:tabs>
        <w:spacing w:line="360" w:lineRule="auto"/>
        <w:ind w:left="34"/>
        <w:rPr>
          <w:rFonts w:ascii="Arial" w:hAnsi="Arial" w:cs="Arial"/>
        </w:rPr>
      </w:pPr>
      <w:r w:rsidRPr="00A72E4D">
        <w:rPr>
          <w:rFonts w:ascii="Arial" w:hAnsi="Arial" w:cs="Arial"/>
        </w:rPr>
        <w:tab/>
        <w:t>Horario de invierno: La tarifa nocturna aplica a partir de las 18:00 horas.</w:t>
      </w:r>
    </w:p>
    <w:p w:rsidR="001F6336" w:rsidRPr="00A72E4D" w:rsidRDefault="001F6336" w:rsidP="000202D3">
      <w:pPr>
        <w:tabs>
          <w:tab w:val="left" w:pos="0"/>
        </w:tabs>
        <w:spacing w:line="360" w:lineRule="auto"/>
        <w:ind w:left="34"/>
        <w:rPr>
          <w:rFonts w:ascii="Arial" w:hAnsi="Arial" w:cs="Arial"/>
          <w:lang w:val="es-ES_tradnl"/>
        </w:rPr>
      </w:pPr>
      <w:r w:rsidRPr="00A72E4D">
        <w:rPr>
          <w:rFonts w:ascii="Arial" w:hAnsi="Arial" w:cs="Arial"/>
          <w:lang w:val="es-ES_tradnl"/>
        </w:rPr>
        <w:tab/>
      </w:r>
    </w:p>
    <w:p w:rsidR="001F6336" w:rsidRPr="00A72E4D" w:rsidRDefault="001F6336" w:rsidP="000202D3">
      <w:pPr>
        <w:tabs>
          <w:tab w:val="left" w:pos="0"/>
        </w:tabs>
        <w:spacing w:line="360" w:lineRule="auto"/>
        <w:ind w:left="34" w:firstLine="737"/>
        <w:jc w:val="both"/>
        <w:rPr>
          <w:rFonts w:ascii="Arial" w:hAnsi="Arial" w:cs="Arial"/>
          <w:lang w:val="es-ES_tradnl"/>
        </w:rPr>
      </w:pPr>
      <w:r w:rsidRPr="00A72E4D">
        <w:rPr>
          <w:rFonts w:ascii="Arial" w:hAnsi="Arial" w:cs="Arial"/>
          <w:lang w:val="es-ES_tradnl"/>
        </w:rPr>
        <w:t xml:space="preserve">Las aportaciones por uso de instalaciones será exclusivamente para juegos deportivos, de ser solicitados para eventos deportivos, recreativos, culturales, etc., deberá presentar su proyecto mediante oficio dirigido a la Dirección General de la </w:t>
      </w:r>
      <w:r w:rsidRPr="00A72E4D">
        <w:rPr>
          <w:rFonts w:ascii="Arial" w:hAnsi="Arial" w:cs="Arial"/>
          <w:lang w:val="es-ES_tradnl"/>
        </w:rPr>
        <w:lastRenderedPageBreak/>
        <w:t>COMUDE león, y contestar el formulario correspondiente para ser considerados y cotizados.</w:t>
      </w:r>
    </w:p>
    <w:p w:rsidR="001F6336" w:rsidRPr="00A72E4D" w:rsidRDefault="001F6336" w:rsidP="000202D3">
      <w:pPr>
        <w:tabs>
          <w:tab w:val="left" w:pos="0"/>
        </w:tabs>
        <w:spacing w:line="360" w:lineRule="auto"/>
        <w:ind w:left="34" w:firstLine="737"/>
        <w:jc w:val="both"/>
        <w:rPr>
          <w:rFonts w:ascii="Arial" w:hAnsi="Arial" w:cs="Arial"/>
          <w:lang w:val="es-ES_tradnl"/>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3"/>
        <w:gridCol w:w="2181"/>
      </w:tblGrid>
      <w:tr w:rsidR="001F6336" w:rsidRPr="00A72E4D" w:rsidTr="001F6336">
        <w:trPr>
          <w:trHeight w:val="509"/>
          <w:jc w:val="center"/>
        </w:trPr>
        <w:tc>
          <w:tcPr>
            <w:tcW w:w="7093" w:type="dxa"/>
            <w:vAlign w:val="center"/>
            <w:hideMark/>
          </w:tcPr>
          <w:p w:rsidR="001F6336" w:rsidRPr="00A72E4D" w:rsidRDefault="001F6336" w:rsidP="000062F6">
            <w:pPr>
              <w:pStyle w:val="Prrafodelista"/>
              <w:numPr>
                <w:ilvl w:val="0"/>
                <w:numId w:val="228"/>
              </w:numPr>
              <w:tabs>
                <w:tab w:val="left" w:pos="0"/>
              </w:tabs>
              <w:spacing w:line="360" w:lineRule="auto"/>
              <w:rPr>
                <w:rFonts w:ascii="Arial" w:hAnsi="Arial" w:cs="Arial"/>
              </w:rPr>
            </w:pPr>
            <w:r w:rsidRPr="00A72E4D">
              <w:rPr>
                <w:rFonts w:ascii="Arial" w:hAnsi="Arial" w:cs="Arial"/>
              </w:rPr>
              <w:t>Por tarjeta multientrada:</w:t>
            </w:r>
          </w:p>
        </w:tc>
        <w:tc>
          <w:tcPr>
            <w:tcW w:w="2181" w:type="dxa"/>
            <w:vAlign w:val="center"/>
            <w:hideMark/>
          </w:tcPr>
          <w:p w:rsidR="001F6336" w:rsidRPr="00A72E4D" w:rsidRDefault="001F6336" w:rsidP="000202D3">
            <w:pPr>
              <w:autoSpaceDE w:val="0"/>
              <w:autoSpaceDN w:val="0"/>
              <w:spacing w:line="360" w:lineRule="auto"/>
              <w:ind w:left="34"/>
              <w:jc w:val="center"/>
              <w:rPr>
                <w:rFonts w:ascii="Arial" w:hAnsi="Arial" w:cs="Arial"/>
              </w:rPr>
            </w:pPr>
            <w:r w:rsidRPr="00A72E4D">
              <w:rPr>
                <w:rFonts w:ascii="Arial" w:hAnsi="Arial" w:cs="Arial"/>
              </w:rPr>
              <w:t>Cuota</w:t>
            </w:r>
          </w:p>
        </w:tc>
      </w:tr>
      <w:tr w:rsidR="001F6336" w:rsidRPr="00A72E4D" w:rsidTr="001F6336">
        <w:trPr>
          <w:trHeight w:val="1113"/>
          <w:jc w:val="center"/>
        </w:trPr>
        <w:tc>
          <w:tcPr>
            <w:tcW w:w="7093" w:type="dxa"/>
            <w:vAlign w:val="center"/>
            <w:hideMark/>
          </w:tcPr>
          <w:p w:rsidR="001F6336" w:rsidRPr="00A72E4D" w:rsidRDefault="001F6336" w:rsidP="000202D3">
            <w:pPr>
              <w:pStyle w:val="Prrafodelista"/>
              <w:widowControl w:val="0"/>
              <w:numPr>
                <w:ilvl w:val="0"/>
                <w:numId w:val="190"/>
              </w:numPr>
              <w:autoSpaceDE w:val="0"/>
              <w:autoSpaceDN w:val="0"/>
              <w:adjustRightInd w:val="0"/>
              <w:spacing w:line="360" w:lineRule="auto"/>
              <w:textAlignment w:val="baseline"/>
              <w:rPr>
                <w:rFonts w:ascii="Arial" w:hAnsi="Arial" w:cs="Arial"/>
              </w:rPr>
            </w:pPr>
            <w:r w:rsidRPr="00A72E4D">
              <w:rPr>
                <w:rFonts w:ascii="Arial" w:hAnsi="Arial" w:cs="Arial"/>
              </w:rPr>
              <w:t>30 accesos peatonal para niño mayor de 12 años o adulto en todas las unidades deportivas (vigencia año en curso)</w:t>
            </w:r>
          </w:p>
        </w:tc>
        <w:tc>
          <w:tcPr>
            <w:tcW w:w="2181"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$193.00</w:t>
            </w:r>
          </w:p>
        </w:tc>
      </w:tr>
      <w:tr w:rsidR="001F6336" w:rsidRPr="00A72E4D" w:rsidTr="001F6336">
        <w:trPr>
          <w:trHeight w:val="861"/>
          <w:jc w:val="center"/>
        </w:trPr>
        <w:tc>
          <w:tcPr>
            <w:tcW w:w="7093" w:type="dxa"/>
            <w:vAlign w:val="center"/>
            <w:hideMark/>
          </w:tcPr>
          <w:p w:rsidR="001F6336" w:rsidRPr="00A72E4D" w:rsidRDefault="001F6336" w:rsidP="000202D3">
            <w:pPr>
              <w:pStyle w:val="Prrafodelista"/>
              <w:widowControl w:val="0"/>
              <w:numPr>
                <w:ilvl w:val="0"/>
                <w:numId w:val="190"/>
              </w:numPr>
              <w:autoSpaceDE w:val="0"/>
              <w:autoSpaceDN w:val="0"/>
              <w:adjustRightInd w:val="0"/>
              <w:spacing w:line="360" w:lineRule="auto"/>
              <w:textAlignment w:val="baseline"/>
              <w:rPr>
                <w:rFonts w:ascii="Arial" w:hAnsi="Arial" w:cs="Arial"/>
              </w:rPr>
            </w:pPr>
            <w:r w:rsidRPr="00A72E4D">
              <w:rPr>
                <w:rFonts w:ascii="Arial" w:hAnsi="Arial" w:cs="Arial"/>
              </w:rPr>
              <w:t>30 accesos peatonales por niño de 3 a 11 años en todas las unidades deportivas (vigencia año en curso)</w:t>
            </w:r>
          </w:p>
        </w:tc>
        <w:tc>
          <w:tcPr>
            <w:tcW w:w="2181"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$115.00</w:t>
            </w:r>
          </w:p>
        </w:tc>
      </w:tr>
      <w:tr w:rsidR="001F6336" w:rsidRPr="00A72E4D" w:rsidTr="001F6336">
        <w:trPr>
          <w:trHeight w:val="421"/>
          <w:jc w:val="center"/>
        </w:trPr>
        <w:tc>
          <w:tcPr>
            <w:tcW w:w="7093" w:type="dxa"/>
            <w:vAlign w:val="center"/>
            <w:hideMark/>
          </w:tcPr>
          <w:p w:rsidR="001F6336" w:rsidRPr="00A72E4D" w:rsidRDefault="001F6336" w:rsidP="000202D3">
            <w:pPr>
              <w:pStyle w:val="Prrafodelista"/>
              <w:widowControl w:val="0"/>
              <w:numPr>
                <w:ilvl w:val="0"/>
                <w:numId w:val="190"/>
              </w:numPr>
              <w:autoSpaceDE w:val="0"/>
              <w:autoSpaceDN w:val="0"/>
              <w:adjustRightInd w:val="0"/>
              <w:spacing w:line="360" w:lineRule="auto"/>
              <w:textAlignment w:val="baseline"/>
              <w:rPr>
                <w:rFonts w:ascii="Arial" w:hAnsi="Arial" w:cs="Arial"/>
              </w:rPr>
            </w:pPr>
            <w:r w:rsidRPr="00A72E4D">
              <w:rPr>
                <w:rFonts w:ascii="Arial" w:hAnsi="Arial" w:cs="Arial"/>
              </w:rPr>
              <w:t>10 accesos alberca (incluye acceso a la                         unidad deportiva y no incluye estacionamiento).</w:t>
            </w:r>
          </w:p>
        </w:tc>
        <w:tc>
          <w:tcPr>
            <w:tcW w:w="2181"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$469.00</w:t>
            </w:r>
          </w:p>
        </w:tc>
      </w:tr>
      <w:tr w:rsidR="001F6336" w:rsidRPr="00A72E4D" w:rsidTr="001F6336">
        <w:trPr>
          <w:trHeight w:val="913"/>
          <w:jc w:val="center"/>
        </w:trPr>
        <w:tc>
          <w:tcPr>
            <w:tcW w:w="7093" w:type="dxa"/>
            <w:vAlign w:val="center"/>
            <w:hideMark/>
          </w:tcPr>
          <w:p w:rsidR="001F6336" w:rsidRPr="00A72E4D" w:rsidRDefault="001F6336" w:rsidP="000202D3">
            <w:pPr>
              <w:pStyle w:val="Prrafodelista"/>
              <w:widowControl w:val="0"/>
              <w:numPr>
                <w:ilvl w:val="0"/>
                <w:numId w:val="190"/>
              </w:numPr>
              <w:autoSpaceDE w:val="0"/>
              <w:autoSpaceDN w:val="0"/>
              <w:adjustRightInd w:val="0"/>
              <w:spacing w:line="360" w:lineRule="auto"/>
              <w:textAlignment w:val="baseline"/>
              <w:rPr>
                <w:rFonts w:ascii="Arial" w:hAnsi="Arial" w:cs="Arial"/>
              </w:rPr>
            </w:pPr>
            <w:r w:rsidRPr="00A72E4D">
              <w:rPr>
                <w:rFonts w:ascii="Arial" w:hAnsi="Arial" w:cs="Arial"/>
              </w:rPr>
              <w:t xml:space="preserve">30 accesos a estacionamiento para inscritos en escuelas de inicio. (Alumno y un acompañante en caso de niños menores de 12 años). </w:t>
            </w:r>
          </w:p>
        </w:tc>
        <w:tc>
          <w:tcPr>
            <w:tcW w:w="2181"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$384.00</w:t>
            </w:r>
          </w:p>
        </w:tc>
      </w:tr>
    </w:tbl>
    <w:p w:rsidR="001F6336" w:rsidRPr="00A72E4D" w:rsidRDefault="001F6336" w:rsidP="000202D3">
      <w:pPr>
        <w:tabs>
          <w:tab w:val="left" w:pos="709"/>
        </w:tabs>
        <w:spacing w:line="360" w:lineRule="auto"/>
        <w:jc w:val="both"/>
        <w:rPr>
          <w:rFonts w:ascii="Arial" w:hAnsi="Arial" w:cs="Arial"/>
          <w:b/>
          <w:bCs/>
          <w:lang w:val="es-ES_tradnl"/>
        </w:rPr>
      </w:pPr>
    </w:p>
    <w:p w:rsidR="001F6336" w:rsidRPr="00A72E4D" w:rsidRDefault="001F6336" w:rsidP="000202D3">
      <w:pPr>
        <w:tabs>
          <w:tab w:val="left" w:pos="709"/>
        </w:tabs>
        <w:spacing w:line="360" w:lineRule="auto"/>
        <w:ind w:firstLine="709"/>
        <w:jc w:val="both"/>
        <w:rPr>
          <w:rFonts w:ascii="Arial" w:hAnsi="Arial" w:cs="Arial"/>
          <w:lang w:val="es-ES_tradnl"/>
        </w:rPr>
      </w:pPr>
      <w:r w:rsidRPr="00A72E4D">
        <w:rPr>
          <w:rFonts w:ascii="Arial" w:hAnsi="Arial" w:cs="Arial"/>
          <w:b/>
          <w:bCs/>
          <w:lang w:val="es-ES_tradnl"/>
        </w:rPr>
        <w:t>Artículo 45</w:t>
      </w:r>
      <w:r w:rsidRPr="00A72E4D">
        <w:rPr>
          <w:rFonts w:ascii="Arial" w:hAnsi="Arial" w:cs="Arial"/>
          <w:b/>
          <w:lang w:val="es-ES_tradnl"/>
        </w:rPr>
        <w:t>.-</w:t>
      </w:r>
      <w:r w:rsidRPr="00A72E4D">
        <w:rPr>
          <w:rFonts w:ascii="Arial" w:hAnsi="Arial" w:cs="Arial"/>
          <w:lang w:val="es-ES_tradnl"/>
        </w:rPr>
        <w:t xml:space="preserve"> Por los juegos profesionales que se lleven a cabo en la unidad Enrique Fernández Martínez se cubrirá una aportación de: </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4"/>
        <w:gridCol w:w="4586"/>
      </w:tblGrid>
      <w:tr w:rsidR="001F6336" w:rsidRPr="00A72E4D" w:rsidTr="001F6336">
        <w:trPr>
          <w:jc w:val="center"/>
        </w:trPr>
        <w:tc>
          <w:tcPr>
            <w:tcW w:w="4384" w:type="dxa"/>
            <w:hideMark/>
          </w:tcPr>
          <w:p w:rsidR="001F6336" w:rsidRPr="00A72E4D" w:rsidRDefault="001F6336" w:rsidP="000202D3">
            <w:pPr>
              <w:numPr>
                <w:ilvl w:val="0"/>
                <w:numId w:val="191"/>
              </w:numPr>
              <w:tabs>
                <w:tab w:val="left" w:pos="0"/>
              </w:tabs>
              <w:spacing w:line="360" w:lineRule="auto"/>
              <w:jc w:val="both"/>
              <w:rPr>
                <w:rFonts w:ascii="Arial" w:hAnsi="Arial" w:cs="Arial"/>
                <w:lang w:val="es-ES_tradnl"/>
              </w:rPr>
            </w:pPr>
            <w:r w:rsidRPr="00A72E4D">
              <w:rPr>
                <w:rFonts w:ascii="Arial" w:hAnsi="Arial" w:cs="Arial"/>
                <w:lang w:val="es-ES_tradnl"/>
              </w:rPr>
              <w:t xml:space="preserve">Segunda división </w:t>
            </w:r>
          </w:p>
        </w:tc>
        <w:tc>
          <w:tcPr>
            <w:tcW w:w="4586" w:type="dxa"/>
          </w:tcPr>
          <w:p w:rsidR="001F6336" w:rsidRPr="00A72E4D" w:rsidRDefault="001F6336" w:rsidP="000202D3">
            <w:pPr>
              <w:spacing w:line="360" w:lineRule="auto"/>
              <w:jc w:val="right"/>
              <w:rPr>
                <w:rFonts w:ascii="Arial" w:hAnsi="Arial" w:cs="Arial"/>
              </w:rPr>
            </w:pPr>
            <w:r w:rsidRPr="00A72E4D">
              <w:rPr>
                <w:rFonts w:ascii="Arial" w:hAnsi="Arial" w:cs="Arial"/>
              </w:rPr>
              <w:t>$15,500.00 por juego</w:t>
            </w:r>
          </w:p>
        </w:tc>
      </w:tr>
      <w:tr w:rsidR="001F6336" w:rsidRPr="00A72E4D" w:rsidTr="001F6336">
        <w:trPr>
          <w:jc w:val="center"/>
        </w:trPr>
        <w:tc>
          <w:tcPr>
            <w:tcW w:w="4384" w:type="dxa"/>
            <w:hideMark/>
          </w:tcPr>
          <w:p w:rsidR="001F6336" w:rsidRPr="00A72E4D" w:rsidRDefault="001F6336" w:rsidP="000202D3">
            <w:pPr>
              <w:numPr>
                <w:ilvl w:val="0"/>
                <w:numId w:val="191"/>
              </w:numPr>
              <w:tabs>
                <w:tab w:val="left" w:pos="0"/>
              </w:tabs>
              <w:spacing w:line="360" w:lineRule="auto"/>
              <w:jc w:val="both"/>
              <w:rPr>
                <w:rFonts w:ascii="Arial" w:hAnsi="Arial" w:cs="Arial"/>
                <w:lang w:val="es-ES_tradnl" w:eastAsia="en-US"/>
              </w:rPr>
            </w:pPr>
            <w:r w:rsidRPr="00A72E4D">
              <w:rPr>
                <w:rFonts w:ascii="Arial" w:hAnsi="Arial" w:cs="Arial"/>
                <w:lang w:val="es-ES_tradnl"/>
              </w:rPr>
              <w:t xml:space="preserve">Tercera división </w:t>
            </w:r>
          </w:p>
        </w:tc>
        <w:tc>
          <w:tcPr>
            <w:tcW w:w="4586" w:type="dxa"/>
          </w:tcPr>
          <w:p w:rsidR="001F6336" w:rsidRPr="00A72E4D" w:rsidRDefault="001F6336" w:rsidP="000202D3">
            <w:pPr>
              <w:spacing w:line="360" w:lineRule="auto"/>
              <w:jc w:val="right"/>
              <w:rPr>
                <w:rFonts w:ascii="Arial" w:hAnsi="Arial" w:cs="Arial"/>
              </w:rPr>
            </w:pPr>
            <w:r w:rsidRPr="00A72E4D">
              <w:rPr>
                <w:rFonts w:ascii="Arial" w:hAnsi="Arial" w:cs="Arial"/>
              </w:rPr>
              <w:t>$7,834.00 por juego</w:t>
            </w:r>
          </w:p>
        </w:tc>
      </w:tr>
      <w:tr w:rsidR="001F6336" w:rsidRPr="00A72E4D" w:rsidTr="001F6336">
        <w:trPr>
          <w:jc w:val="center"/>
        </w:trPr>
        <w:tc>
          <w:tcPr>
            <w:tcW w:w="4384" w:type="dxa"/>
            <w:hideMark/>
          </w:tcPr>
          <w:p w:rsidR="001F6336" w:rsidRPr="00A72E4D" w:rsidRDefault="001F6336" w:rsidP="000202D3">
            <w:pPr>
              <w:numPr>
                <w:ilvl w:val="0"/>
                <w:numId w:val="191"/>
              </w:numPr>
              <w:tabs>
                <w:tab w:val="left" w:pos="0"/>
              </w:tabs>
              <w:spacing w:line="360" w:lineRule="auto"/>
              <w:jc w:val="both"/>
              <w:rPr>
                <w:rFonts w:ascii="Arial" w:hAnsi="Arial" w:cs="Arial"/>
                <w:lang w:val="es-ES_tradnl" w:eastAsia="en-US"/>
              </w:rPr>
            </w:pPr>
            <w:r w:rsidRPr="00A72E4D">
              <w:rPr>
                <w:rFonts w:ascii="Arial" w:hAnsi="Arial" w:cs="Arial"/>
                <w:lang w:val="es-ES_tradnl"/>
              </w:rPr>
              <w:t>Cuarta división</w:t>
            </w:r>
          </w:p>
        </w:tc>
        <w:tc>
          <w:tcPr>
            <w:tcW w:w="4586" w:type="dxa"/>
          </w:tcPr>
          <w:p w:rsidR="001F6336" w:rsidRPr="00A72E4D" w:rsidRDefault="001F6336" w:rsidP="000202D3">
            <w:pPr>
              <w:spacing w:line="360" w:lineRule="auto"/>
              <w:jc w:val="right"/>
              <w:rPr>
                <w:rFonts w:ascii="Arial" w:hAnsi="Arial" w:cs="Arial"/>
              </w:rPr>
            </w:pPr>
            <w:r w:rsidRPr="00A72E4D">
              <w:rPr>
                <w:rFonts w:ascii="Arial" w:hAnsi="Arial" w:cs="Arial"/>
              </w:rPr>
              <w:t>$2,022.00 por juego</w:t>
            </w:r>
          </w:p>
        </w:tc>
      </w:tr>
      <w:tr w:rsidR="001F6336" w:rsidRPr="00A72E4D" w:rsidTr="001F6336">
        <w:trPr>
          <w:jc w:val="center"/>
        </w:trPr>
        <w:tc>
          <w:tcPr>
            <w:tcW w:w="4384" w:type="dxa"/>
            <w:hideMark/>
          </w:tcPr>
          <w:p w:rsidR="001F6336" w:rsidRPr="00A72E4D" w:rsidRDefault="001F6336" w:rsidP="000202D3">
            <w:pPr>
              <w:numPr>
                <w:ilvl w:val="0"/>
                <w:numId w:val="191"/>
              </w:numPr>
              <w:tabs>
                <w:tab w:val="left" w:pos="0"/>
              </w:tabs>
              <w:spacing w:line="360" w:lineRule="auto"/>
              <w:jc w:val="both"/>
              <w:rPr>
                <w:rFonts w:ascii="Arial" w:hAnsi="Arial" w:cs="Arial"/>
                <w:lang w:val="es-ES_tradnl" w:eastAsia="en-US"/>
              </w:rPr>
            </w:pPr>
            <w:r w:rsidRPr="00A72E4D">
              <w:rPr>
                <w:rFonts w:ascii="Arial" w:hAnsi="Arial" w:cs="Arial"/>
                <w:lang w:val="es-ES_tradnl"/>
              </w:rPr>
              <w:t xml:space="preserve">Quinta división </w:t>
            </w:r>
          </w:p>
        </w:tc>
        <w:tc>
          <w:tcPr>
            <w:tcW w:w="4586" w:type="dxa"/>
          </w:tcPr>
          <w:p w:rsidR="001F6336" w:rsidRPr="00A72E4D" w:rsidRDefault="001F6336" w:rsidP="000202D3">
            <w:pPr>
              <w:spacing w:line="360" w:lineRule="auto"/>
              <w:jc w:val="right"/>
              <w:rPr>
                <w:rFonts w:ascii="Arial" w:hAnsi="Arial" w:cs="Arial"/>
              </w:rPr>
            </w:pPr>
            <w:r w:rsidRPr="00A72E4D">
              <w:rPr>
                <w:rFonts w:ascii="Arial" w:hAnsi="Arial" w:cs="Arial"/>
              </w:rPr>
              <w:t>$1,621.00 por juego</w:t>
            </w:r>
          </w:p>
        </w:tc>
      </w:tr>
    </w:tbl>
    <w:p w:rsidR="001F6336" w:rsidRPr="00A72E4D" w:rsidRDefault="001F6336" w:rsidP="000202D3">
      <w:pPr>
        <w:tabs>
          <w:tab w:val="left" w:pos="0"/>
        </w:tabs>
        <w:spacing w:line="360" w:lineRule="auto"/>
        <w:jc w:val="both"/>
        <w:rPr>
          <w:rFonts w:ascii="Arial" w:hAnsi="Arial" w:cs="Arial"/>
          <w:b/>
          <w:bCs/>
          <w:lang w:val="es-ES_tradnl" w:eastAsia="en-US"/>
        </w:rPr>
      </w:pPr>
    </w:p>
    <w:p w:rsidR="001F6336" w:rsidRPr="00A72E4D" w:rsidRDefault="001F6336" w:rsidP="000202D3">
      <w:pPr>
        <w:tabs>
          <w:tab w:val="left" w:pos="0"/>
        </w:tabs>
        <w:spacing w:line="360" w:lineRule="auto"/>
        <w:jc w:val="both"/>
        <w:rPr>
          <w:rFonts w:ascii="Arial" w:hAnsi="Arial" w:cs="Arial"/>
          <w:lang w:val="es-ES_tradnl"/>
        </w:rPr>
      </w:pPr>
      <w:r w:rsidRPr="00A72E4D">
        <w:rPr>
          <w:rFonts w:ascii="Arial" w:hAnsi="Arial" w:cs="Arial"/>
          <w:b/>
          <w:bCs/>
          <w:lang w:val="es-ES_tradnl"/>
        </w:rPr>
        <w:tab/>
        <w:t>Artículo 46.-</w:t>
      </w:r>
      <w:r w:rsidRPr="00A72E4D">
        <w:rPr>
          <w:rFonts w:ascii="Arial" w:hAnsi="Arial" w:cs="Arial"/>
          <w:lang w:val="es-ES_tradnl"/>
        </w:rPr>
        <w:t xml:space="preserve"> Por las escuelas de inicio al deporte en las distintas unidades deportivas se cobrará la siguiente:</w:t>
      </w:r>
    </w:p>
    <w:p w:rsidR="001F6336" w:rsidRPr="00A72E4D" w:rsidRDefault="001F6336" w:rsidP="000202D3">
      <w:pPr>
        <w:tabs>
          <w:tab w:val="left" w:pos="0"/>
        </w:tabs>
        <w:spacing w:line="360" w:lineRule="auto"/>
        <w:jc w:val="both"/>
        <w:rPr>
          <w:rFonts w:ascii="Arial" w:hAnsi="Arial" w:cs="Arial"/>
          <w:lang w:val="es-ES_tradnl"/>
        </w:rPr>
      </w:pPr>
    </w:p>
    <w:p w:rsidR="001F6336" w:rsidRPr="00A72E4D" w:rsidRDefault="001F6336" w:rsidP="000202D3">
      <w:pPr>
        <w:tabs>
          <w:tab w:val="left" w:pos="0"/>
          <w:tab w:val="left" w:pos="2618"/>
        </w:tabs>
        <w:spacing w:line="360" w:lineRule="auto"/>
        <w:jc w:val="center"/>
        <w:rPr>
          <w:rFonts w:ascii="Arial" w:hAnsi="Arial" w:cs="Arial"/>
          <w:b/>
          <w:lang w:val="es-ES_tradnl"/>
        </w:rPr>
      </w:pPr>
      <w:r w:rsidRPr="00A72E4D">
        <w:rPr>
          <w:rFonts w:ascii="Arial" w:hAnsi="Arial" w:cs="Arial"/>
          <w:b/>
          <w:lang w:val="es-ES_tradnl"/>
        </w:rPr>
        <w:t>TARIFA</w:t>
      </w:r>
    </w:p>
    <w:tbl>
      <w:tblPr>
        <w:tblW w:w="88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30"/>
        <w:gridCol w:w="1622"/>
        <w:gridCol w:w="1639"/>
        <w:gridCol w:w="1559"/>
      </w:tblGrid>
      <w:tr w:rsidR="001F6336" w:rsidRPr="00A72E4D" w:rsidTr="001F6336">
        <w:trPr>
          <w:trHeight w:val="20"/>
        </w:trPr>
        <w:tc>
          <w:tcPr>
            <w:tcW w:w="8850" w:type="dxa"/>
            <w:gridSpan w:val="4"/>
            <w:vAlign w:val="center"/>
            <w:hideMark/>
          </w:tcPr>
          <w:p w:rsidR="001F6336" w:rsidRPr="00A72E4D" w:rsidRDefault="001F6336" w:rsidP="000202D3">
            <w:pPr>
              <w:numPr>
                <w:ilvl w:val="0"/>
                <w:numId w:val="224"/>
              </w:numPr>
              <w:tabs>
                <w:tab w:val="left" w:pos="0"/>
              </w:tabs>
              <w:spacing w:line="360" w:lineRule="auto"/>
              <w:rPr>
                <w:rFonts w:ascii="Arial" w:hAnsi="Arial" w:cs="Arial"/>
                <w:b/>
                <w:bCs/>
              </w:rPr>
            </w:pPr>
            <w:r w:rsidRPr="00A72E4D">
              <w:rPr>
                <w:rFonts w:ascii="Arial" w:hAnsi="Arial" w:cs="Arial"/>
                <w:bCs/>
              </w:rPr>
              <w:lastRenderedPageBreak/>
              <w:t>Unidad Deportiva “Enrique Fernández Martínez”</w:t>
            </w:r>
          </w:p>
        </w:tc>
      </w:tr>
      <w:tr w:rsidR="001F6336" w:rsidRPr="00A72E4D" w:rsidTr="001F6336">
        <w:trPr>
          <w:cantSplit/>
          <w:trHeight w:val="20"/>
        </w:trPr>
        <w:tc>
          <w:tcPr>
            <w:tcW w:w="4030"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eastAsia="es-ES_tradnl"/>
              </w:rPr>
              <w:t>Deporte</w:t>
            </w:r>
          </w:p>
        </w:tc>
        <w:tc>
          <w:tcPr>
            <w:tcW w:w="1622"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Sesiones por semana</w:t>
            </w:r>
          </w:p>
        </w:tc>
        <w:tc>
          <w:tcPr>
            <w:tcW w:w="1639"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Tarifa mensual</w:t>
            </w:r>
          </w:p>
        </w:tc>
        <w:tc>
          <w:tcPr>
            <w:tcW w:w="1559" w:type="dxa"/>
            <w:vAlign w:val="center"/>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Inscripción</w:t>
            </w:r>
          </w:p>
          <w:p w:rsidR="001F6336" w:rsidRPr="00A72E4D" w:rsidRDefault="001F6336" w:rsidP="000202D3">
            <w:pPr>
              <w:spacing w:line="360" w:lineRule="auto"/>
              <w:jc w:val="center"/>
              <w:rPr>
                <w:rFonts w:ascii="Arial" w:hAnsi="Arial" w:cs="Arial"/>
                <w:lang w:val="es-ES_tradnl" w:eastAsia="es-ES_tradnl"/>
              </w:rPr>
            </w:pP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eastAsia="es-ES_tradnl"/>
              </w:rPr>
              <w:t>Atletismo</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$114.00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$151.00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1639"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$199.00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contextualSpacing/>
              <w:rPr>
                <w:rFonts w:ascii="Arial" w:hAnsi="Arial" w:cs="Arial"/>
                <w:lang w:eastAsia="es-ES_tradnl"/>
              </w:rPr>
            </w:pPr>
            <w:r w:rsidRPr="00A72E4D">
              <w:rPr>
                <w:rFonts w:ascii="Arial" w:hAnsi="Arial" w:cs="Arial"/>
                <w:lang w:eastAsia="es-ES_tradnl"/>
              </w:rPr>
              <w:t xml:space="preserve">Esgrima </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$460.00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1639"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$575.00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eastAsia="es-ES_tradnl"/>
              </w:rPr>
              <w:t>Gimnasia artística, rítmica y aeróbica.</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$181.00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$226.00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4</w:t>
            </w:r>
          </w:p>
        </w:tc>
        <w:tc>
          <w:tcPr>
            <w:tcW w:w="1639"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$260.00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6</w:t>
            </w:r>
          </w:p>
        </w:tc>
        <w:tc>
          <w:tcPr>
            <w:tcW w:w="1639"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$327.00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eastAsia="es-ES_tradnl"/>
              </w:rPr>
            </w:pPr>
            <w:r w:rsidRPr="00A72E4D">
              <w:rPr>
                <w:rFonts w:ascii="Arial" w:hAnsi="Arial" w:cs="Arial"/>
                <w:lang w:eastAsia="es-ES_tradnl"/>
              </w:rPr>
              <w:t>Fitness</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Visita Única</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$42.00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s/c</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1</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$134.00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$215.00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$297.00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4</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$366.00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$408.00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7</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$501.00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eastAsia="es-ES_tradnl"/>
              </w:rPr>
              <w:t>Lucha olímpica</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$98.00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$127.00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eastAsia="es-ES_tradnl"/>
              </w:rPr>
              <w:t>Actívate por tu salud</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$237.00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val="es-ES_tradnl" w:eastAsia="es-ES_tradnl"/>
              </w:rPr>
              <w:t>Tae kwon do</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$188.00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$262.00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6</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$384.00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eastAsia="es-ES_tradnl"/>
              </w:rPr>
              <w:t>Ajedrez</w:t>
            </w:r>
          </w:p>
        </w:tc>
        <w:tc>
          <w:tcPr>
            <w:tcW w:w="1622" w:type="dxa"/>
            <w:vAlign w:val="bottom"/>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1</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$132.00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$181.00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$209.00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Align w:val="center"/>
            <w:hideMark/>
          </w:tcPr>
          <w:p w:rsidR="001F6336" w:rsidRPr="00A72E4D" w:rsidRDefault="001F6336" w:rsidP="000202D3">
            <w:pPr>
              <w:numPr>
                <w:ilvl w:val="0"/>
                <w:numId w:val="206"/>
              </w:numPr>
              <w:spacing w:line="360" w:lineRule="auto"/>
              <w:rPr>
                <w:rFonts w:ascii="Arial" w:hAnsi="Arial" w:cs="Arial"/>
                <w:lang w:eastAsia="es-ES_tradnl"/>
              </w:rPr>
            </w:pPr>
            <w:r w:rsidRPr="00A72E4D">
              <w:rPr>
                <w:rFonts w:ascii="Arial" w:hAnsi="Arial" w:cs="Arial"/>
                <w:lang w:eastAsia="es-ES_tradnl"/>
              </w:rPr>
              <w:t>Box principiantes e intermedios</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$291.00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Align w:val="center"/>
            <w:hideMark/>
          </w:tcPr>
          <w:p w:rsidR="001F6336" w:rsidRPr="00A72E4D" w:rsidRDefault="001F6336" w:rsidP="000202D3">
            <w:pPr>
              <w:numPr>
                <w:ilvl w:val="0"/>
                <w:numId w:val="206"/>
              </w:numPr>
              <w:spacing w:line="360" w:lineRule="auto"/>
              <w:rPr>
                <w:rFonts w:ascii="Arial" w:hAnsi="Arial" w:cs="Arial"/>
                <w:lang w:eastAsia="es-ES_tradnl"/>
              </w:rPr>
            </w:pPr>
            <w:r w:rsidRPr="00A72E4D">
              <w:rPr>
                <w:rFonts w:ascii="Arial" w:hAnsi="Arial" w:cs="Arial"/>
                <w:lang w:eastAsia="es-ES_tradnl"/>
              </w:rPr>
              <w:t>Box avanzados</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$351.00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eastAsia="es-ES_tradnl"/>
              </w:rPr>
              <w:t xml:space="preserve"> Básquetbol</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$146.00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$204.00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eastAsia="es-ES_tradnl"/>
              </w:rPr>
              <w:t xml:space="preserve"> Fútbol </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$395.00</w:t>
            </w:r>
          </w:p>
        </w:tc>
        <w:tc>
          <w:tcPr>
            <w:tcW w:w="1559"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$341.00            incluye</w:t>
            </w:r>
          </w:p>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 xml:space="preserve"> uniforme</w:t>
            </w:r>
          </w:p>
        </w:tc>
      </w:tr>
      <w:tr w:rsidR="001F6336" w:rsidRPr="00A72E4D" w:rsidTr="001F6336">
        <w:trPr>
          <w:trHeight w:val="20"/>
        </w:trPr>
        <w:tc>
          <w:tcPr>
            <w:tcW w:w="4030" w:type="dxa"/>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val="es-ES_tradnl" w:eastAsia="es-ES_tradnl"/>
              </w:rPr>
              <w:t xml:space="preserve"> Porteros</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$413.00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rPr>
              <w:t>$414.00 incluye uniforme</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eastAsia="es-ES_tradnl"/>
              </w:rPr>
              <w:t xml:space="preserve"> Natación</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1</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$129.00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$212.00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$302.00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4</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$389.00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$460.00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6</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$516.00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tcPr>
          <w:p w:rsidR="001F6336" w:rsidRPr="00A72E4D" w:rsidRDefault="001F6336" w:rsidP="000202D3">
            <w:pPr>
              <w:spacing w:line="360" w:lineRule="auto"/>
              <w:rPr>
                <w:rFonts w:ascii="Arial" w:hAnsi="Arial" w:cs="Arial"/>
                <w:lang w:val="es-ES_tradnl" w:eastAsia="es-ES_tradnl"/>
              </w:rPr>
            </w:pPr>
          </w:p>
        </w:tc>
        <w:tc>
          <w:tcPr>
            <w:tcW w:w="1622"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7</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$604.00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tcPr>
          <w:p w:rsidR="001F6336" w:rsidRPr="00A72E4D" w:rsidRDefault="001F6336" w:rsidP="000202D3">
            <w:pPr>
              <w:spacing w:line="360" w:lineRule="auto"/>
              <w:rPr>
                <w:rFonts w:ascii="Arial" w:hAnsi="Arial" w:cs="Arial"/>
                <w:lang w:val="es-ES_tradnl" w:eastAsia="es-ES_tradnl"/>
              </w:rPr>
            </w:pPr>
          </w:p>
        </w:tc>
        <w:tc>
          <w:tcPr>
            <w:tcW w:w="1622"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eastAsia="es-ES_tradnl"/>
              </w:rPr>
              <w:t>8</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$687.00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9</w:t>
            </w:r>
          </w:p>
        </w:tc>
        <w:tc>
          <w:tcPr>
            <w:tcW w:w="1639" w:type="dxa"/>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$775.00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10</w:t>
            </w:r>
          </w:p>
        </w:tc>
        <w:tc>
          <w:tcPr>
            <w:tcW w:w="1639" w:type="dxa"/>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$861.00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eastAsia="es-ES_tradnl"/>
              </w:rPr>
            </w:pPr>
            <w:r w:rsidRPr="00A72E4D">
              <w:rPr>
                <w:rFonts w:ascii="Arial" w:hAnsi="Arial" w:cs="Arial"/>
                <w:lang w:eastAsia="es-ES_tradnl"/>
              </w:rPr>
              <w:t xml:space="preserve"> Capoeira </w:t>
            </w:r>
          </w:p>
        </w:tc>
        <w:tc>
          <w:tcPr>
            <w:tcW w:w="1622" w:type="dxa"/>
            <w:vAlign w:val="center"/>
            <w:hideMark/>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$174.00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$226.00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restart"/>
            <w:hideMark/>
          </w:tcPr>
          <w:p w:rsidR="001F6336" w:rsidRPr="00A72E4D" w:rsidRDefault="001F6336" w:rsidP="000202D3">
            <w:pPr>
              <w:numPr>
                <w:ilvl w:val="0"/>
                <w:numId w:val="206"/>
              </w:numPr>
              <w:spacing w:line="360" w:lineRule="auto"/>
              <w:rPr>
                <w:rFonts w:ascii="Arial" w:hAnsi="Arial" w:cs="Arial"/>
                <w:lang w:eastAsia="es-ES_tradnl"/>
              </w:rPr>
            </w:pPr>
            <w:r w:rsidRPr="00A72E4D">
              <w:rPr>
                <w:rFonts w:ascii="Arial" w:hAnsi="Arial" w:cs="Arial"/>
                <w:lang w:eastAsia="es-ES_tradnl"/>
              </w:rPr>
              <w:t xml:space="preserve"> Wu-Shu / Kung Fu</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$232.00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$299.00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eastAsia="es-ES_tradnl"/>
              </w:rPr>
              <w:lastRenderedPageBreak/>
              <w:t xml:space="preserve"> Clavados </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$227.00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$302.00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$448.00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hideMark/>
          </w:tcPr>
          <w:p w:rsidR="001F6336" w:rsidRPr="00A72E4D" w:rsidRDefault="001F6336" w:rsidP="000202D3">
            <w:pPr>
              <w:numPr>
                <w:ilvl w:val="0"/>
                <w:numId w:val="206"/>
              </w:numPr>
              <w:spacing w:line="360" w:lineRule="auto"/>
              <w:rPr>
                <w:rFonts w:ascii="Arial" w:hAnsi="Arial" w:cs="Arial"/>
                <w:lang w:eastAsia="es-ES_tradnl"/>
              </w:rPr>
            </w:pPr>
            <w:r w:rsidRPr="00A72E4D">
              <w:rPr>
                <w:rFonts w:ascii="Arial" w:hAnsi="Arial" w:cs="Arial"/>
                <w:lang w:eastAsia="es-ES_tradnl"/>
              </w:rPr>
              <w:t xml:space="preserve"> Tenis principiantes e intermedios</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$378.00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$209.00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eastAsia="es-ES_tradnl"/>
              </w:rPr>
              <w:t xml:space="preserve"> Tenis avanzados</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$378.00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$209.00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$559.00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$209.00</w:t>
            </w:r>
          </w:p>
        </w:tc>
      </w:tr>
      <w:tr w:rsidR="001F6336" w:rsidRPr="00A72E4D" w:rsidTr="001F6336">
        <w:trPr>
          <w:trHeight w:val="20"/>
        </w:trPr>
        <w:tc>
          <w:tcPr>
            <w:tcW w:w="4030" w:type="dxa"/>
            <w:vAlign w:val="center"/>
            <w:hideMark/>
          </w:tcPr>
          <w:p w:rsidR="001F6336" w:rsidRPr="00A72E4D" w:rsidRDefault="001F6336" w:rsidP="000202D3">
            <w:pPr>
              <w:numPr>
                <w:ilvl w:val="0"/>
                <w:numId w:val="206"/>
              </w:numPr>
              <w:spacing w:line="360" w:lineRule="auto"/>
              <w:rPr>
                <w:rFonts w:ascii="Arial" w:hAnsi="Arial" w:cs="Arial"/>
                <w:lang w:val="en-US" w:eastAsia="es-ES_tradnl"/>
              </w:rPr>
            </w:pPr>
            <w:r w:rsidRPr="00A72E4D">
              <w:rPr>
                <w:rFonts w:ascii="Arial" w:hAnsi="Arial" w:cs="Arial"/>
                <w:lang w:val="en-US" w:eastAsia="es-ES_tradnl"/>
              </w:rPr>
              <w:t xml:space="preserve"> Karate Do </w:t>
            </w:r>
          </w:p>
        </w:tc>
        <w:tc>
          <w:tcPr>
            <w:tcW w:w="1622" w:type="dxa"/>
            <w:vAlign w:val="center"/>
            <w:hideMark/>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$285.00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Align w:val="center"/>
            <w:hideMark/>
          </w:tcPr>
          <w:p w:rsidR="001F6336" w:rsidRPr="00A72E4D" w:rsidRDefault="001F6336" w:rsidP="000202D3">
            <w:pPr>
              <w:numPr>
                <w:ilvl w:val="0"/>
                <w:numId w:val="206"/>
              </w:numPr>
              <w:spacing w:line="360" w:lineRule="auto"/>
              <w:rPr>
                <w:rFonts w:ascii="Arial" w:hAnsi="Arial" w:cs="Arial"/>
                <w:lang w:eastAsia="es-ES_tradnl"/>
              </w:rPr>
            </w:pPr>
            <w:r w:rsidRPr="00A72E4D">
              <w:rPr>
                <w:rFonts w:ascii="Arial" w:hAnsi="Arial" w:cs="Arial"/>
                <w:lang w:eastAsia="es-ES_tradnl"/>
              </w:rPr>
              <w:t xml:space="preserve"> Karate Do avanzados</w:t>
            </w:r>
          </w:p>
        </w:tc>
        <w:tc>
          <w:tcPr>
            <w:tcW w:w="1622" w:type="dxa"/>
            <w:vAlign w:val="center"/>
            <w:hideMark/>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$373.00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$168.00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es-CO" w:eastAsia="es-ES_tradnl"/>
              </w:rPr>
            </w:pPr>
            <w:r w:rsidRPr="00A72E4D">
              <w:rPr>
                <w:rFonts w:ascii="Arial" w:hAnsi="Arial" w:cs="Arial"/>
                <w:lang w:val="es-CO" w:eastAsia="es-ES_tradnl"/>
              </w:rPr>
              <w:t>Tai Chi Chuan</w:t>
            </w:r>
          </w:p>
        </w:tc>
        <w:tc>
          <w:tcPr>
            <w:tcW w:w="1622" w:type="dxa"/>
            <w:vAlign w:val="center"/>
            <w:hideMark/>
          </w:tcPr>
          <w:p w:rsidR="001F6336" w:rsidRPr="00A72E4D" w:rsidRDefault="001F6336" w:rsidP="000202D3">
            <w:pPr>
              <w:spacing w:line="360" w:lineRule="auto"/>
              <w:jc w:val="right"/>
              <w:rPr>
                <w:rFonts w:ascii="Arial" w:hAnsi="Arial" w:cs="Arial"/>
                <w:lang w:val="es-CO" w:eastAsia="es-ES_tradnl"/>
              </w:rPr>
            </w:pPr>
            <w:r w:rsidRPr="00A72E4D">
              <w:rPr>
                <w:rFonts w:ascii="Arial" w:hAnsi="Arial" w:cs="Arial"/>
                <w:lang w:val="es-CO"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$164.00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CO"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CO" w:eastAsia="es-ES_tradnl"/>
              </w:rPr>
            </w:pPr>
            <w:r w:rsidRPr="00A72E4D">
              <w:rPr>
                <w:rFonts w:ascii="Arial" w:hAnsi="Arial" w:cs="Arial"/>
                <w:lang w:val="es-CO"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$220.00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4030" w:type="dxa"/>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eastAsia="es-ES_tradnl"/>
              </w:rPr>
              <w:t xml:space="preserve"> Deporte especial atletismo                                                                        </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$68.00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eastAsia="es-ES_tradnl"/>
              </w:rPr>
              <w:t xml:space="preserve"> Deporte especial natación</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4</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$68.00</w:t>
            </w:r>
          </w:p>
        </w:tc>
      </w:tr>
      <w:tr w:rsidR="001F6336" w:rsidRPr="00A72E4D" w:rsidTr="001F6336">
        <w:trPr>
          <w:trHeight w:val="20"/>
        </w:trPr>
        <w:tc>
          <w:tcPr>
            <w:tcW w:w="4030" w:type="dxa"/>
            <w:vAlign w:val="center"/>
            <w:hideMark/>
          </w:tcPr>
          <w:p w:rsidR="001F6336" w:rsidRPr="00A72E4D" w:rsidRDefault="001F6336" w:rsidP="000202D3">
            <w:pPr>
              <w:numPr>
                <w:ilvl w:val="0"/>
                <w:numId w:val="206"/>
              </w:numPr>
              <w:spacing w:line="360" w:lineRule="auto"/>
              <w:rPr>
                <w:rFonts w:ascii="Arial" w:hAnsi="Arial" w:cs="Arial"/>
                <w:lang w:val="es-ES_tradnl" w:eastAsia="es-ES_tradnl"/>
              </w:rPr>
            </w:pPr>
            <w:r w:rsidRPr="00A72E4D">
              <w:rPr>
                <w:rFonts w:ascii="Arial" w:hAnsi="Arial" w:cs="Arial"/>
                <w:lang w:eastAsia="es-ES_tradnl"/>
              </w:rPr>
              <w:t xml:space="preserve"> Deporte especial Cachibol</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$68.00</w:t>
            </w:r>
          </w:p>
        </w:tc>
      </w:tr>
      <w:tr w:rsidR="001F6336" w:rsidRPr="00A72E4D" w:rsidTr="001F6336">
        <w:trPr>
          <w:trHeight w:val="20"/>
        </w:trPr>
        <w:tc>
          <w:tcPr>
            <w:tcW w:w="4030" w:type="dxa"/>
            <w:vMerge w:val="restart"/>
            <w:vAlign w:val="center"/>
          </w:tcPr>
          <w:p w:rsidR="001F6336" w:rsidRPr="00A72E4D" w:rsidRDefault="001F6336" w:rsidP="000202D3">
            <w:pPr>
              <w:numPr>
                <w:ilvl w:val="0"/>
                <w:numId w:val="206"/>
              </w:numPr>
              <w:spacing w:line="360" w:lineRule="auto"/>
              <w:rPr>
                <w:rFonts w:ascii="Arial" w:hAnsi="Arial" w:cs="Arial"/>
                <w:lang w:val="de-DE" w:eastAsia="es-ES_tradnl"/>
              </w:rPr>
            </w:pPr>
            <w:r w:rsidRPr="00A72E4D">
              <w:rPr>
                <w:rFonts w:ascii="Arial" w:hAnsi="Arial" w:cs="Arial"/>
                <w:lang w:val="de-DE" w:eastAsia="es-ES_tradnl"/>
              </w:rPr>
              <w:t xml:space="preserve"> Pesas (Gimnasio)</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$276.00 Incluye estacionamiento  y regaderas  </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163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 xml:space="preserve"> $395.00</w:t>
            </w:r>
          </w:p>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Incluye estacionamiento  y regaderas   </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7</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$503.00  Incluye estacionamiento  y regaderas   </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Estudiante 7</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$307.00      </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Visita Única</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$42.00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s/c</w:t>
            </w:r>
          </w:p>
        </w:tc>
      </w:tr>
      <w:tr w:rsidR="001F6336" w:rsidRPr="00A72E4D" w:rsidTr="001F6336">
        <w:trPr>
          <w:trHeight w:val="20"/>
        </w:trPr>
        <w:tc>
          <w:tcPr>
            <w:tcW w:w="4030" w:type="dxa"/>
            <w:vMerge w:val="restart"/>
            <w:vAlign w:val="center"/>
            <w:hideMark/>
          </w:tcPr>
          <w:p w:rsidR="001F6336" w:rsidRPr="00A72E4D" w:rsidRDefault="001F6336" w:rsidP="000202D3">
            <w:pPr>
              <w:pStyle w:val="Prrafodelista"/>
              <w:numPr>
                <w:ilvl w:val="0"/>
                <w:numId w:val="206"/>
              </w:numPr>
              <w:spacing w:line="360" w:lineRule="auto"/>
              <w:rPr>
                <w:rFonts w:ascii="Arial" w:hAnsi="Arial" w:cs="Arial"/>
                <w:lang w:val="de-DE" w:eastAsia="es-ES_tradnl"/>
              </w:rPr>
            </w:pPr>
            <w:r w:rsidRPr="00A72E4D">
              <w:rPr>
                <w:rFonts w:ascii="Arial" w:hAnsi="Arial" w:cs="Arial"/>
                <w:lang w:val="de-DE" w:eastAsia="es-ES_tradnl"/>
              </w:rPr>
              <w:t>Water Polo</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$233.00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$168.00</w:t>
            </w:r>
          </w:p>
        </w:tc>
      </w:tr>
      <w:tr w:rsidR="001F6336" w:rsidRPr="00A72E4D" w:rsidTr="001F6336">
        <w:trPr>
          <w:trHeight w:val="20"/>
        </w:trPr>
        <w:tc>
          <w:tcPr>
            <w:tcW w:w="4030" w:type="dxa"/>
            <w:vMerge/>
            <w:vAlign w:val="center"/>
          </w:tcPr>
          <w:p w:rsidR="001F6336" w:rsidRPr="00A72E4D" w:rsidRDefault="001F6336" w:rsidP="000202D3">
            <w:pPr>
              <w:pStyle w:val="Prrafodelista"/>
              <w:numPr>
                <w:ilvl w:val="0"/>
                <w:numId w:val="206"/>
              </w:numPr>
              <w:spacing w:line="360" w:lineRule="auto"/>
              <w:rPr>
                <w:rFonts w:ascii="Arial" w:hAnsi="Arial" w:cs="Arial"/>
                <w:lang w:val="de-DE" w:eastAsia="es-ES_tradnl"/>
              </w:rPr>
            </w:pPr>
          </w:p>
        </w:tc>
        <w:tc>
          <w:tcPr>
            <w:tcW w:w="1622"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$272.00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1639" w:type="dxa"/>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$490.00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$168.00</w:t>
            </w:r>
          </w:p>
        </w:tc>
      </w:tr>
      <w:tr w:rsidR="001F6336" w:rsidRPr="00A72E4D" w:rsidTr="001F6336">
        <w:trPr>
          <w:cantSplit/>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de-DE" w:eastAsia="es-ES_tradnl"/>
              </w:rPr>
            </w:pPr>
            <w:r w:rsidRPr="00A72E4D">
              <w:rPr>
                <w:rFonts w:ascii="Arial" w:hAnsi="Arial" w:cs="Arial"/>
                <w:lang w:val="de-DE" w:eastAsia="es-ES_tradnl"/>
              </w:rPr>
              <w:t>Yoga</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1</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$120.00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$188.00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$223.00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de-DE" w:eastAsia="es-ES_tradnl"/>
              </w:rPr>
            </w:pPr>
            <w:r w:rsidRPr="00A72E4D">
              <w:rPr>
                <w:rFonts w:ascii="Arial" w:hAnsi="Arial" w:cs="Arial"/>
                <w:lang w:val="de-DE" w:eastAsia="es-ES_tradnl"/>
              </w:rPr>
              <w:t>Voleibol</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$168.00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$233.00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de-DE" w:eastAsia="es-ES_tradnl"/>
              </w:rPr>
            </w:pPr>
            <w:r w:rsidRPr="00A72E4D">
              <w:rPr>
                <w:rFonts w:ascii="Arial" w:hAnsi="Arial" w:cs="Arial"/>
                <w:lang w:val="de-DE" w:eastAsia="es-ES_tradnl"/>
              </w:rPr>
              <w:t>Porra acrobatica</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$146.00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$198.00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de-DE" w:eastAsia="es-ES_tradnl"/>
              </w:rPr>
            </w:pPr>
            <w:r w:rsidRPr="00A72E4D">
              <w:rPr>
                <w:rFonts w:ascii="Arial" w:hAnsi="Arial" w:cs="Arial"/>
                <w:lang w:val="de-DE" w:eastAsia="es-ES_tradnl"/>
              </w:rPr>
              <w:t>Ballet</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1</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$136.00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$271.00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$339.00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de-DE" w:eastAsia="es-ES_tradnl"/>
              </w:rPr>
            </w:pPr>
            <w:r w:rsidRPr="00A72E4D">
              <w:rPr>
                <w:rFonts w:ascii="Arial" w:hAnsi="Arial" w:cs="Arial"/>
                <w:lang w:val="de-DE" w:eastAsia="es-ES_tradnl"/>
              </w:rPr>
              <w:t>TRX</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$327.00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$401.00</w:t>
            </w:r>
          </w:p>
        </w:tc>
        <w:tc>
          <w:tcPr>
            <w:tcW w:w="1559"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Visita Única</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$42.00</w:t>
            </w:r>
          </w:p>
        </w:tc>
        <w:tc>
          <w:tcPr>
            <w:tcW w:w="1559" w:type="dxa"/>
            <w:vAlign w:val="bottom"/>
          </w:tcPr>
          <w:p w:rsidR="001F6336" w:rsidRPr="00A72E4D" w:rsidRDefault="001F6336" w:rsidP="000202D3">
            <w:pPr>
              <w:spacing w:line="360" w:lineRule="auto"/>
              <w:jc w:val="center"/>
              <w:rPr>
                <w:rFonts w:ascii="Arial" w:hAnsi="Arial" w:cs="Arial"/>
              </w:rPr>
            </w:pPr>
            <w:r w:rsidRPr="00A72E4D">
              <w:rPr>
                <w:rFonts w:ascii="Arial" w:hAnsi="Arial" w:cs="Arial"/>
                <w:color w:val="000000"/>
              </w:rPr>
              <w:t>s/c</w:t>
            </w:r>
          </w:p>
        </w:tc>
      </w:tr>
      <w:tr w:rsidR="001F6336" w:rsidRPr="00A72E4D" w:rsidTr="001F6336">
        <w:trPr>
          <w:trHeight w:val="20"/>
        </w:trPr>
        <w:tc>
          <w:tcPr>
            <w:tcW w:w="4030" w:type="dxa"/>
            <w:vAlign w:val="bottom"/>
            <w:hideMark/>
          </w:tcPr>
          <w:p w:rsidR="001F6336" w:rsidRPr="00A72E4D" w:rsidRDefault="001F6336" w:rsidP="000202D3">
            <w:pPr>
              <w:numPr>
                <w:ilvl w:val="0"/>
                <w:numId w:val="206"/>
              </w:numPr>
              <w:spacing w:line="360" w:lineRule="auto"/>
              <w:rPr>
                <w:rFonts w:ascii="Arial" w:hAnsi="Arial" w:cs="Arial"/>
                <w:lang w:val="de-DE" w:eastAsia="es-ES_tradnl"/>
              </w:rPr>
            </w:pPr>
            <w:r w:rsidRPr="00A72E4D">
              <w:rPr>
                <w:rFonts w:ascii="Arial" w:hAnsi="Arial" w:cs="Arial"/>
                <w:lang w:val="de-DE" w:eastAsia="es-ES_tradnl"/>
              </w:rPr>
              <w:t>Deporte Especial Danzón</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$68.00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de-DE" w:eastAsia="es-ES_tradnl"/>
              </w:rPr>
            </w:pPr>
            <w:r w:rsidRPr="00A72E4D">
              <w:rPr>
                <w:rFonts w:ascii="Arial" w:hAnsi="Arial" w:cs="Arial"/>
                <w:lang w:val="de-DE" w:eastAsia="es-ES_tradnl"/>
              </w:rPr>
              <w:t>Deporte Especial Danza Flamenca</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4</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$68.00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de-DE" w:eastAsia="es-ES_tradnl"/>
              </w:rPr>
            </w:pPr>
            <w:r w:rsidRPr="00A72E4D">
              <w:rPr>
                <w:rFonts w:ascii="Arial" w:hAnsi="Arial" w:cs="Arial"/>
                <w:lang w:val="de-DE" w:eastAsia="es-ES_tradnl"/>
              </w:rPr>
              <w:lastRenderedPageBreak/>
              <w:t xml:space="preserve">Danzón </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$102.00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4</w:t>
            </w:r>
          </w:p>
        </w:tc>
        <w:tc>
          <w:tcPr>
            <w:tcW w:w="1639"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$140.00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restart"/>
            <w:vAlign w:val="center"/>
            <w:hideMark/>
          </w:tcPr>
          <w:p w:rsidR="001F6336" w:rsidRPr="00A72E4D" w:rsidRDefault="001F6336" w:rsidP="000202D3">
            <w:pPr>
              <w:numPr>
                <w:ilvl w:val="0"/>
                <w:numId w:val="206"/>
              </w:numPr>
              <w:spacing w:line="360" w:lineRule="auto"/>
              <w:rPr>
                <w:rFonts w:ascii="Arial" w:hAnsi="Arial" w:cs="Arial"/>
                <w:lang w:val="de-DE" w:eastAsia="es-ES_tradnl"/>
              </w:rPr>
            </w:pPr>
            <w:r w:rsidRPr="00A72E4D">
              <w:rPr>
                <w:rFonts w:ascii="Arial" w:hAnsi="Arial" w:cs="Arial"/>
                <w:lang w:val="de-DE" w:eastAsia="es-ES_tradnl"/>
              </w:rPr>
              <w:t>Danza Flamenca</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$103.00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4</w:t>
            </w:r>
          </w:p>
        </w:tc>
        <w:tc>
          <w:tcPr>
            <w:tcW w:w="1639"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$140.00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Align w:val="center"/>
          </w:tcPr>
          <w:p w:rsidR="001F6336" w:rsidRPr="00A72E4D" w:rsidRDefault="001F6336" w:rsidP="000202D3">
            <w:pPr>
              <w:pStyle w:val="Prrafodelista"/>
              <w:numPr>
                <w:ilvl w:val="0"/>
                <w:numId w:val="206"/>
              </w:numPr>
              <w:spacing w:line="360" w:lineRule="auto"/>
              <w:rPr>
                <w:rFonts w:ascii="Arial" w:hAnsi="Arial" w:cs="Arial"/>
                <w:lang w:val="de-DE" w:eastAsia="es-ES_tradnl"/>
              </w:rPr>
            </w:pPr>
            <w:r w:rsidRPr="00A72E4D">
              <w:rPr>
                <w:rFonts w:ascii="Arial" w:hAnsi="Arial" w:cs="Arial"/>
                <w:lang w:val="de-DE" w:eastAsia="es-ES_tradnl"/>
              </w:rPr>
              <w:t xml:space="preserve">Cachibol </w:t>
            </w:r>
          </w:p>
        </w:tc>
        <w:tc>
          <w:tcPr>
            <w:tcW w:w="1622"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rPr>
              <w:t>$118.00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restart"/>
            <w:vAlign w:val="center"/>
            <w:hideMark/>
          </w:tcPr>
          <w:p w:rsidR="001F6336" w:rsidRPr="00A72E4D" w:rsidRDefault="001F6336" w:rsidP="000202D3">
            <w:pPr>
              <w:pStyle w:val="Prrafodelista"/>
              <w:numPr>
                <w:ilvl w:val="0"/>
                <w:numId w:val="206"/>
              </w:numPr>
              <w:spacing w:line="360" w:lineRule="auto"/>
              <w:rPr>
                <w:rFonts w:ascii="Arial" w:hAnsi="Arial" w:cs="Arial"/>
                <w:lang w:val="de-DE" w:eastAsia="es-ES_tradnl"/>
              </w:rPr>
            </w:pPr>
            <w:r w:rsidRPr="00A72E4D">
              <w:rPr>
                <w:rFonts w:ascii="Arial" w:hAnsi="Arial" w:cs="Arial"/>
                <w:lang w:val="de-DE" w:eastAsia="es-ES_tradnl"/>
              </w:rPr>
              <w:t>Fútbol Americano</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$391.00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$510.00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4030" w:type="dxa"/>
            <w:vMerge w:val="restart"/>
            <w:vAlign w:val="center"/>
            <w:hideMark/>
          </w:tcPr>
          <w:p w:rsidR="001F6336" w:rsidRPr="00A72E4D" w:rsidRDefault="001F6336" w:rsidP="000202D3">
            <w:pPr>
              <w:pStyle w:val="Prrafodelista"/>
              <w:numPr>
                <w:ilvl w:val="0"/>
                <w:numId w:val="206"/>
              </w:numPr>
              <w:spacing w:line="360" w:lineRule="auto"/>
              <w:rPr>
                <w:rFonts w:ascii="Arial" w:hAnsi="Arial" w:cs="Arial"/>
                <w:lang w:val="de-DE" w:eastAsia="es-ES_tradnl"/>
              </w:rPr>
            </w:pPr>
            <w:r w:rsidRPr="00A72E4D">
              <w:rPr>
                <w:rFonts w:ascii="Arial" w:hAnsi="Arial" w:cs="Arial"/>
                <w:lang w:val="de-DE" w:eastAsia="es-ES_tradnl"/>
              </w:rPr>
              <w:t>Deporte especial kempo</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$68.00</w:t>
            </w:r>
          </w:p>
        </w:tc>
      </w:tr>
      <w:tr w:rsidR="001F6336" w:rsidRPr="00A72E4D" w:rsidTr="001F6336">
        <w:trPr>
          <w:trHeight w:val="20"/>
        </w:trPr>
        <w:tc>
          <w:tcPr>
            <w:tcW w:w="4030" w:type="dxa"/>
            <w:vAlign w:val="bottom"/>
            <w:hideMark/>
          </w:tcPr>
          <w:p w:rsidR="001F6336" w:rsidRPr="00A72E4D" w:rsidRDefault="001F6336" w:rsidP="000202D3">
            <w:pPr>
              <w:pStyle w:val="Prrafodelista"/>
              <w:numPr>
                <w:ilvl w:val="0"/>
                <w:numId w:val="206"/>
              </w:numPr>
              <w:spacing w:line="360" w:lineRule="auto"/>
              <w:rPr>
                <w:rFonts w:ascii="Arial" w:hAnsi="Arial" w:cs="Arial"/>
                <w:lang w:val="de-DE" w:eastAsia="es-ES_tradnl"/>
              </w:rPr>
            </w:pPr>
            <w:r w:rsidRPr="00A72E4D">
              <w:rPr>
                <w:rFonts w:ascii="Arial" w:hAnsi="Arial" w:cs="Arial"/>
                <w:lang w:val="de-DE" w:eastAsia="es-ES_tradnl"/>
              </w:rPr>
              <w:t>Deporte especial baile de salón</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$68.00</w:t>
            </w:r>
          </w:p>
        </w:tc>
      </w:tr>
      <w:tr w:rsidR="001F6336" w:rsidRPr="00A72E4D" w:rsidTr="001F6336">
        <w:trPr>
          <w:trHeight w:val="20"/>
        </w:trPr>
        <w:tc>
          <w:tcPr>
            <w:tcW w:w="4030" w:type="dxa"/>
            <w:vAlign w:val="bottom"/>
            <w:hideMark/>
          </w:tcPr>
          <w:p w:rsidR="001F6336" w:rsidRPr="00A72E4D" w:rsidRDefault="001F6336" w:rsidP="000202D3">
            <w:pPr>
              <w:pStyle w:val="Prrafodelista"/>
              <w:numPr>
                <w:ilvl w:val="0"/>
                <w:numId w:val="206"/>
              </w:numPr>
              <w:spacing w:line="360" w:lineRule="auto"/>
              <w:rPr>
                <w:rFonts w:ascii="Arial" w:hAnsi="Arial" w:cs="Arial"/>
                <w:lang w:val="de-DE" w:eastAsia="es-ES_tradnl"/>
              </w:rPr>
            </w:pPr>
            <w:r w:rsidRPr="00A72E4D">
              <w:rPr>
                <w:rFonts w:ascii="Arial" w:hAnsi="Arial" w:cs="Arial"/>
                <w:lang w:val="de-DE" w:eastAsia="es-ES_tradnl"/>
              </w:rPr>
              <w:t>Deporte especial baloncesto sobre silla de ruedas</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$68.00</w:t>
            </w:r>
          </w:p>
        </w:tc>
      </w:tr>
      <w:tr w:rsidR="001F6336" w:rsidRPr="00A72E4D" w:rsidTr="001F6336">
        <w:trPr>
          <w:trHeight w:val="20"/>
        </w:trPr>
        <w:tc>
          <w:tcPr>
            <w:tcW w:w="4030" w:type="dxa"/>
            <w:vAlign w:val="bottom"/>
            <w:hideMark/>
          </w:tcPr>
          <w:p w:rsidR="001F6336" w:rsidRPr="00A72E4D" w:rsidRDefault="001F6336" w:rsidP="000202D3">
            <w:pPr>
              <w:pStyle w:val="Prrafodelista"/>
              <w:numPr>
                <w:ilvl w:val="0"/>
                <w:numId w:val="206"/>
              </w:numPr>
              <w:spacing w:line="360" w:lineRule="auto"/>
              <w:rPr>
                <w:rFonts w:ascii="Arial" w:hAnsi="Arial" w:cs="Arial"/>
                <w:lang w:val="de-DE" w:eastAsia="es-ES_tradnl"/>
              </w:rPr>
            </w:pPr>
            <w:r w:rsidRPr="00A72E4D">
              <w:rPr>
                <w:rFonts w:ascii="Arial" w:hAnsi="Arial" w:cs="Arial"/>
                <w:lang w:val="de-DE" w:eastAsia="es-ES_tradnl"/>
              </w:rPr>
              <w:t>Deporte especial baloncesto</w:t>
            </w:r>
          </w:p>
        </w:tc>
        <w:tc>
          <w:tcPr>
            <w:tcW w:w="1622"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$68.00</w:t>
            </w:r>
          </w:p>
        </w:tc>
      </w:tr>
      <w:tr w:rsidR="001F6336" w:rsidRPr="00A72E4D" w:rsidTr="001F6336">
        <w:trPr>
          <w:trHeight w:val="20"/>
        </w:trPr>
        <w:tc>
          <w:tcPr>
            <w:tcW w:w="4030" w:type="dxa"/>
            <w:vMerge w:val="restart"/>
            <w:vAlign w:val="center"/>
            <w:hideMark/>
          </w:tcPr>
          <w:p w:rsidR="001F6336" w:rsidRPr="00A72E4D" w:rsidRDefault="001F6336" w:rsidP="000202D3">
            <w:pPr>
              <w:pStyle w:val="Prrafodelista"/>
              <w:numPr>
                <w:ilvl w:val="0"/>
                <w:numId w:val="206"/>
              </w:numPr>
              <w:spacing w:line="360" w:lineRule="auto"/>
              <w:rPr>
                <w:rFonts w:ascii="Arial" w:hAnsi="Arial" w:cs="Arial"/>
                <w:lang w:val="de-DE" w:eastAsia="es-ES_tradnl"/>
              </w:rPr>
            </w:pPr>
            <w:r w:rsidRPr="00A72E4D">
              <w:rPr>
                <w:rFonts w:ascii="Arial" w:hAnsi="Arial" w:cs="Arial"/>
                <w:lang w:val="de-DE" w:eastAsia="es-ES_tradnl"/>
              </w:rPr>
              <w:t>Nado sincronizado</w:t>
            </w:r>
          </w:p>
        </w:tc>
        <w:tc>
          <w:tcPr>
            <w:tcW w:w="1622"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$233.00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$168.00</w:t>
            </w:r>
          </w:p>
        </w:tc>
      </w:tr>
      <w:tr w:rsidR="001F6336" w:rsidRPr="00A72E4D" w:rsidTr="001F6336">
        <w:trPr>
          <w:trHeight w:val="20"/>
        </w:trPr>
        <w:tc>
          <w:tcPr>
            <w:tcW w:w="4030" w:type="dxa"/>
            <w:vMerge/>
            <w:vAlign w:val="center"/>
          </w:tcPr>
          <w:p w:rsidR="001F6336" w:rsidRPr="00A72E4D" w:rsidRDefault="001F6336" w:rsidP="000202D3">
            <w:pPr>
              <w:spacing w:line="360" w:lineRule="auto"/>
              <w:rPr>
                <w:rFonts w:ascii="Arial" w:hAnsi="Arial" w:cs="Arial"/>
                <w:lang w:val="de-DE" w:eastAsia="es-ES_tradnl"/>
              </w:rPr>
            </w:pPr>
          </w:p>
        </w:tc>
        <w:tc>
          <w:tcPr>
            <w:tcW w:w="1622"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$322.00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$168.00</w:t>
            </w:r>
          </w:p>
        </w:tc>
      </w:tr>
      <w:tr w:rsidR="001F6336" w:rsidRPr="00A72E4D" w:rsidTr="001F6336">
        <w:trPr>
          <w:trHeight w:val="20"/>
        </w:trPr>
        <w:tc>
          <w:tcPr>
            <w:tcW w:w="4030" w:type="dxa"/>
            <w:vMerge/>
            <w:vAlign w:val="center"/>
            <w:hideMark/>
          </w:tcPr>
          <w:p w:rsidR="001F6336" w:rsidRPr="00A72E4D" w:rsidRDefault="001F6336" w:rsidP="000202D3">
            <w:pPr>
              <w:spacing w:line="360" w:lineRule="auto"/>
              <w:rPr>
                <w:rFonts w:ascii="Arial" w:hAnsi="Arial" w:cs="Arial"/>
                <w:lang w:val="de-DE" w:eastAsia="es-ES_tradnl"/>
              </w:rPr>
            </w:pPr>
          </w:p>
        </w:tc>
        <w:tc>
          <w:tcPr>
            <w:tcW w:w="1622"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4</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$415.00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$168.00</w:t>
            </w:r>
          </w:p>
        </w:tc>
      </w:tr>
      <w:tr w:rsidR="001F6336" w:rsidRPr="00A72E4D" w:rsidTr="001F6336">
        <w:trPr>
          <w:trHeight w:val="20"/>
        </w:trPr>
        <w:tc>
          <w:tcPr>
            <w:tcW w:w="4030" w:type="dxa"/>
            <w:vMerge/>
            <w:vAlign w:val="center"/>
          </w:tcPr>
          <w:p w:rsidR="001F6336" w:rsidRPr="00A72E4D" w:rsidRDefault="001F6336" w:rsidP="000202D3">
            <w:pPr>
              <w:spacing w:line="360" w:lineRule="auto"/>
              <w:rPr>
                <w:rFonts w:ascii="Arial" w:hAnsi="Arial" w:cs="Arial"/>
                <w:lang w:val="de-DE" w:eastAsia="es-ES_tradnl"/>
              </w:rPr>
            </w:pPr>
          </w:p>
        </w:tc>
        <w:tc>
          <w:tcPr>
            <w:tcW w:w="1622"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6</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$553.00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$168.00</w:t>
            </w:r>
          </w:p>
        </w:tc>
      </w:tr>
      <w:tr w:rsidR="001F6336" w:rsidRPr="00A72E4D" w:rsidTr="001F6336">
        <w:trPr>
          <w:trHeight w:val="20"/>
        </w:trPr>
        <w:tc>
          <w:tcPr>
            <w:tcW w:w="4030" w:type="dxa"/>
            <w:vMerge/>
            <w:vAlign w:val="center"/>
          </w:tcPr>
          <w:p w:rsidR="001F6336" w:rsidRPr="00A72E4D" w:rsidRDefault="001F6336" w:rsidP="000202D3">
            <w:pPr>
              <w:spacing w:line="360" w:lineRule="auto"/>
              <w:rPr>
                <w:rFonts w:ascii="Arial" w:hAnsi="Arial" w:cs="Arial"/>
                <w:lang w:val="de-DE" w:eastAsia="es-ES_tradnl"/>
              </w:rPr>
            </w:pPr>
          </w:p>
        </w:tc>
        <w:tc>
          <w:tcPr>
            <w:tcW w:w="1622"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10</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$861.00</w:t>
            </w:r>
          </w:p>
        </w:tc>
        <w:tc>
          <w:tcPr>
            <w:tcW w:w="1559"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$168.00</w:t>
            </w:r>
          </w:p>
        </w:tc>
      </w:tr>
      <w:tr w:rsidR="001F6336" w:rsidRPr="00A72E4D" w:rsidTr="001F6336">
        <w:trPr>
          <w:trHeight w:val="20"/>
        </w:trPr>
        <w:tc>
          <w:tcPr>
            <w:tcW w:w="4030" w:type="dxa"/>
            <w:vMerge w:val="restart"/>
            <w:vAlign w:val="center"/>
          </w:tcPr>
          <w:p w:rsidR="001F6336" w:rsidRPr="00A72E4D" w:rsidRDefault="001F6336" w:rsidP="000202D3">
            <w:pPr>
              <w:pStyle w:val="Prrafodelista"/>
              <w:numPr>
                <w:ilvl w:val="0"/>
                <w:numId w:val="206"/>
              </w:numPr>
              <w:spacing w:line="360" w:lineRule="auto"/>
              <w:rPr>
                <w:rFonts w:ascii="Arial" w:hAnsi="Arial" w:cs="Arial"/>
                <w:lang w:val="de-DE" w:eastAsia="es-ES_tradnl"/>
              </w:rPr>
            </w:pPr>
            <w:r w:rsidRPr="00A72E4D">
              <w:rPr>
                <w:rFonts w:ascii="Arial" w:hAnsi="Arial" w:cs="Arial"/>
                <w:lang w:val="de-DE" w:eastAsia="es-ES_tradnl"/>
              </w:rPr>
              <w:t>Handball</w:t>
            </w:r>
          </w:p>
        </w:tc>
        <w:tc>
          <w:tcPr>
            <w:tcW w:w="1622"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$145.00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$128.00</w:t>
            </w:r>
          </w:p>
        </w:tc>
      </w:tr>
      <w:tr w:rsidR="001F6336" w:rsidRPr="00A72E4D" w:rsidTr="001F6336">
        <w:trPr>
          <w:trHeight w:val="20"/>
        </w:trPr>
        <w:tc>
          <w:tcPr>
            <w:tcW w:w="4030" w:type="dxa"/>
            <w:vMerge/>
            <w:vAlign w:val="center"/>
          </w:tcPr>
          <w:p w:rsidR="001F6336" w:rsidRPr="00A72E4D" w:rsidRDefault="001F6336" w:rsidP="000202D3">
            <w:pPr>
              <w:pStyle w:val="Prrafodelista"/>
              <w:numPr>
                <w:ilvl w:val="0"/>
                <w:numId w:val="206"/>
              </w:numPr>
              <w:spacing w:line="360" w:lineRule="auto"/>
              <w:rPr>
                <w:rFonts w:ascii="Arial" w:hAnsi="Arial" w:cs="Arial"/>
                <w:lang w:val="de-DE" w:eastAsia="es-ES_tradnl"/>
              </w:rPr>
            </w:pPr>
          </w:p>
        </w:tc>
        <w:tc>
          <w:tcPr>
            <w:tcW w:w="1622"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$186.00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$128.00</w:t>
            </w:r>
          </w:p>
        </w:tc>
      </w:tr>
      <w:tr w:rsidR="001F6336" w:rsidRPr="00A72E4D" w:rsidTr="001F6336">
        <w:trPr>
          <w:trHeight w:val="20"/>
        </w:trPr>
        <w:tc>
          <w:tcPr>
            <w:tcW w:w="4030" w:type="dxa"/>
            <w:vMerge w:val="restart"/>
            <w:vAlign w:val="center"/>
          </w:tcPr>
          <w:p w:rsidR="001F6336" w:rsidRPr="00A72E4D" w:rsidRDefault="001F6336" w:rsidP="000202D3">
            <w:pPr>
              <w:pStyle w:val="Prrafodelista"/>
              <w:numPr>
                <w:ilvl w:val="0"/>
                <w:numId w:val="206"/>
              </w:numPr>
              <w:spacing w:line="360" w:lineRule="auto"/>
              <w:rPr>
                <w:rFonts w:ascii="Arial" w:hAnsi="Arial" w:cs="Arial"/>
                <w:lang w:val="de-DE" w:eastAsia="es-ES_tradnl"/>
              </w:rPr>
            </w:pPr>
            <w:r w:rsidRPr="00A72E4D">
              <w:rPr>
                <w:rFonts w:ascii="Arial" w:hAnsi="Arial" w:cs="Arial"/>
                <w:lang w:val="de-DE" w:eastAsia="es-ES_tradnl"/>
              </w:rPr>
              <w:t>Beisbol</w:t>
            </w:r>
          </w:p>
        </w:tc>
        <w:tc>
          <w:tcPr>
            <w:tcW w:w="1622"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$166.00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$128.00</w:t>
            </w:r>
          </w:p>
        </w:tc>
      </w:tr>
      <w:tr w:rsidR="001F6336" w:rsidRPr="00A72E4D" w:rsidTr="001F6336">
        <w:trPr>
          <w:trHeight w:val="20"/>
        </w:trPr>
        <w:tc>
          <w:tcPr>
            <w:tcW w:w="4030" w:type="dxa"/>
            <w:vMerge/>
            <w:vAlign w:val="center"/>
          </w:tcPr>
          <w:p w:rsidR="001F6336" w:rsidRPr="00A72E4D" w:rsidRDefault="001F6336" w:rsidP="000202D3">
            <w:pPr>
              <w:pStyle w:val="Prrafodelista"/>
              <w:numPr>
                <w:ilvl w:val="0"/>
                <w:numId w:val="206"/>
              </w:numPr>
              <w:spacing w:line="360" w:lineRule="auto"/>
              <w:rPr>
                <w:rFonts w:ascii="Arial" w:hAnsi="Arial" w:cs="Arial"/>
                <w:lang w:val="de-DE" w:eastAsia="es-ES_tradnl"/>
              </w:rPr>
            </w:pPr>
          </w:p>
        </w:tc>
        <w:tc>
          <w:tcPr>
            <w:tcW w:w="1622"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639"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$207.00</w:t>
            </w:r>
          </w:p>
        </w:tc>
        <w:tc>
          <w:tcPr>
            <w:tcW w:w="1559"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$128.00</w:t>
            </w:r>
          </w:p>
        </w:tc>
      </w:tr>
    </w:tbl>
    <w:p w:rsidR="001F6336" w:rsidRPr="00A72E4D" w:rsidRDefault="001F6336" w:rsidP="000202D3">
      <w:pPr>
        <w:tabs>
          <w:tab w:val="left" w:pos="0"/>
        </w:tabs>
        <w:spacing w:line="360" w:lineRule="auto"/>
        <w:rPr>
          <w:rFonts w:ascii="Arial" w:hAnsi="Arial" w:cs="Arial"/>
          <w:b/>
          <w:lang w:val="es-ES_tradnl" w:eastAsia="en-US"/>
        </w:rPr>
      </w:pPr>
    </w:p>
    <w:p w:rsidR="00704D51" w:rsidRPr="00A72E4D" w:rsidRDefault="00704D51" w:rsidP="000202D3">
      <w:pPr>
        <w:tabs>
          <w:tab w:val="left" w:pos="0"/>
        </w:tabs>
        <w:spacing w:line="360" w:lineRule="auto"/>
        <w:rPr>
          <w:rFonts w:ascii="Arial" w:hAnsi="Arial" w:cs="Arial"/>
          <w:b/>
          <w:lang w:val="es-ES_tradnl" w:eastAsia="en-US"/>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98"/>
        <w:gridCol w:w="1414"/>
        <w:gridCol w:w="1963"/>
        <w:gridCol w:w="1672"/>
      </w:tblGrid>
      <w:tr w:rsidR="001F6336" w:rsidRPr="00A72E4D" w:rsidTr="001F6336">
        <w:trPr>
          <w:trHeight w:val="20"/>
        </w:trPr>
        <w:tc>
          <w:tcPr>
            <w:tcW w:w="5000" w:type="pct"/>
            <w:gridSpan w:val="4"/>
            <w:hideMark/>
          </w:tcPr>
          <w:p w:rsidR="001F6336" w:rsidRPr="00A72E4D" w:rsidRDefault="001F6336" w:rsidP="000202D3">
            <w:pPr>
              <w:pStyle w:val="Prrafodelista"/>
              <w:numPr>
                <w:ilvl w:val="0"/>
                <w:numId w:val="207"/>
              </w:numPr>
              <w:tabs>
                <w:tab w:val="left" w:pos="0"/>
              </w:tabs>
              <w:spacing w:line="360" w:lineRule="auto"/>
              <w:rPr>
                <w:rFonts w:ascii="Arial" w:hAnsi="Arial" w:cs="Arial"/>
                <w:b/>
                <w:bCs/>
                <w:lang w:val="es-ES_tradnl" w:eastAsia="es-ES_tradnl"/>
              </w:rPr>
            </w:pPr>
            <w:r w:rsidRPr="00A72E4D">
              <w:rPr>
                <w:rFonts w:ascii="Arial" w:hAnsi="Arial" w:cs="Arial"/>
                <w:bCs/>
                <w:lang w:eastAsia="es-ES_tradnl"/>
              </w:rPr>
              <w:t>Unidad Deportiva “Luis I. Rodríguez”</w:t>
            </w:r>
          </w:p>
        </w:tc>
      </w:tr>
      <w:tr w:rsidR="001F6336" w:rsidRPr="00A72E4D" w:rsidTr="001F6336">
        <w:trPr>
          <w:trHeight w:val="685"/>
        </w:trPr>
        <w:tc>
          <w:tcPr>
            <w:tcW w:w="2114" w:type="pct"/>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eastAsia="es-ES_tradnl"/>
              </w:rPr>
              <w:lastRenderedPageBreak/>
              <w:t>Deporte</w:t>
            </w:r>
          </w:p>
        </w:tc>
        <w:tc>
          <w:tcPr>
            <w:tcW w:w="808" w:type="pct"/>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Sesiones por semana</w:t>
            </w:r>
          </w:p>
        </w:tc>
        <w:tc>
          <w:tcPr>
            <w:tcW w:w="1122" w:type="pct"/>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Tarifa mensual</w:t>
            </w:r>
          </w:p>
        </w:tc>
        <w:tc>
          <w:tcPr>
            <w:tcW w:w="956" w:type="pct"/>
            <w:vAlign w:val="center"/>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Inscripción</w:t>
            </w:r>
          </w:p>
          <w:p w:rsidR="001F6336" w:rsidRPr="00A72E4D" w:rsidRDefault="001F6336" w:rsidP="000202D3">
            <w:pPr>
              <w:spacing w:line="360" w:lineRule="auto"/>
              <w:jc w:val="center"/>
              <w:rPr>
                <w:rFonts w:ascii="Arial" w:hAnsi="Arial" w:cs="Arial"/>
                <w:lang w:val="es-ES_tradnl" w:eastAsia="es-ES_tradnl"/>
              </w:rPr>
            </w:pPr>
          </w:p>
        </w:tc>
      </w:tr>
      <w:tr w:rsidR="001F6336" w:rsidRPr="00A72E4D" w:rsidTr="001F6336">
        <w:trPr>
          <w:trHeight w:val="20"/>
        </w:trPr>
        <w:tc>
          <w:tcPr>
            <w:tcW w:w="2114" w:type="pct"/>
            <w:vMerge w:val="restart"/>
            <w:vAlign w:val="center"/>
            <w:hideMark/>
          </w:tcPr>
          <w:p w:rsidR="001F6336" w:rsidRPr="00A72E4D" w:rsidRDefault="001F6336" w:rsidP="000202D3">
            <w:pPr>
              <w:numPr>
                <w:ilvl w:val="0"/>
                <w:numId w:val="208"/>
              </w:numPr>
              <w:spacing w:line="360" w:lineRule="auto"/>
              <w:rPr>
                <w:rFonts w:ascii="Arial" w:hAnsi="Arial" w:cs="Arial"/>
                <w:lang w:val="es-ES_tradnl" w:eastAsia="es-ES_tradnl"/>
              </w:rPr>
            </w:pPr>
            <w:r w:rsidRPr="00A72E4D">
              <w:rPr>
                <w:rFonts w:ascii="Arial" w:hAnsi="Arial" w:cs="Arial"/>
                <w:lang w:eastAsia="es-ES_tradnl"/>
              </w:rPr>
              <w:t>Voleibol</w:t>
            </w:r>
          </w:p>
        </w:tc>
        <w:tc>
          <w:tcPr>
            <w:tcW w:w="808" w:type="pct"/>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$181.00</w:t>
            </w:r>
          </w:p>
        </w:tc>
        <w:tc>
          <w:tcPr>
            <w:tcW w:w="956" w:type="pct"/>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val="es-ES_tradnl" w:eastAsia="es-ES_tradnl"/>
              </w:rPr>
            </w:pPr>
          </w:p>
        </w:tc>
        <w:tc>
          <w:tcPr>
            <w:tcW w:w="808" w:type="pct"/>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$243.00</w:t>
            </w:r>
          </w:p>
        </w:tc>
        <w:tc>
          <w:tcPr>
            <w:tcW w:w="956" w:type="pct"/>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hideMark/>
          </w:tcPr>
          <w:p w:rsidR="001F6336" w:rsidRPr="00A72E4D" w:rsidRDefault="001F6336" w:rsidP="000202D3">
            <w:pPr>
              <w:numPr>
                <w:ilvl w:val="0"/>
                <w:numId w:val="208"/>
              </w:numPr>
              <w:spacing w:line="360" w:lineRule="auto"/>
              <w:rPr>
                <w:rFonts w:ascii="Arial" w:hAnsi="Arial" w:cs="Arial"/>
                <w:lang w:eastAsia="es-ES_tradnl"/>
              </w:rPr>
            </w:pPr>
            <w:r w:rsidRPr="00A72E4D">
              <w:rPr>
                <w:rFonts w:ascii="Arial" w:hAnsi="Arial" w:cs="Arial"/>
                <w:lang w:eastAsia="es-ES_tradnl"/>
              </w:rPr>
              <w:t>Atletismo</w:t>
            </w:r>
          </w:p>
        </w:tc>
        <w:tc>
          <w:tcPr>
            <w:tcW w:w="808" w:type="pct"/>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$109.00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808" w:type="pct"/>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$151.00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hideMark/>
          </w:tcPr>
          <w:p w:rsidR="001F6336" w:rsidRPr="00A72E4D" w:rsidRDefault="001F6336" w:rsidP="000202D3">
            <w:pPr>
              <w:numPr>
                <w:ilvl w:val="0"/>
                <w:numId w:val="208"/>
              </w:numPr>
              <w:spacing w:line="360" w:lineRule="auto"/>
              <w:rPr>
                <w:rFonts w:ascii="Arial" w:hAnsi="Arial" w:cs="Arial"/>
                <w:lang w:val="es-ES_tradnl" w:eastAsia="es-ES_tradnl"/>
              </w:rPr>
            </w:pPr>
            <w:r w:rsidRPr="00A72E4D">
              <w:rPr>
                <w:rFonts w:ascii="Arial" w:hAnsi="Arial" w:cs="Arial"/>
                <w:lang w:eastAsia="es-ES_tradnl"/>
              </w:rPr>
              <w:t>Gimnasia</w:t>
            </w:r>
          </w:p>
        </w:tc>
        <w:tc>
          <w:tcPr>
            <w:tcW w:w="808" w:type="pct"/>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$143.00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val="es-ES_tradnl" w:eastAsia="es-ES_tradnl"/>
              </w:rPr>
            </w:pPr>
          </w:p>
        </w:tc>
        <w:tc>
          <w:tcPr>
            <w:tcW w:w="808" w:type="pct"/>
            <w:vAlign w:val="center"/>
            <w:hideMark/>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3</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$190.00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val="es-ES_tradnl" w:eastAsia="es-ES_tradnl"/>
              </w:rPr>
            </w:pPr>
          </w:p>
        </w:tc>
        <w:tc>
          <w:tcPr>
            <w:tcW w:w="808" w:type="pct"/>
            <w:vAlign w:val="center"/>
            <w:hideMark/>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4</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$227.00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val="es-ES_tradnl" w:eastAsia="es-ES_tradnl"/>
              </w:rPr>
            </w:pPr>
          </w:p>
        </w:tc>
        <w:tc>
          <w:tcPr>
            <w:tcW w:w="808" w:type="pct"/>
            <w:vAlign w:val="center"/>
            <w:hideMark/>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6</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$275.00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Align w:val="center"/>
            <w:hideMark/>
          </w:tcPr>
          <w:p w:rsidR="001F6336" w:rsidRPr="00A72E4D" w:rsidRDefault="001F6336" w:rsidP="000202D3">
            <w:pPr>
              <w:numPr>
                <w:ilvl w:val="0"/>
                <w:numId w:val="208"/>
              </w:numPr>
              <w:spacing w:line="360" w:lineRule="auto"/>
              <w:rPr>
                <w:rFonts w:ascii="Arial" w:hAnsi="Arial" w:cs="Arial"/>
                <w:lang w:val="en-US" w:eastAsia="es-ES_tradnl"/>
              </w:rPr>
            </w:pPr>
            <w:r w:rsidRPr="00A72E4D">
              <w:rPr>
                <w:rFonts w:ascii="Arial" w:hAnsi="Arial" w:cs="Arial"/>
                <w:lang w:val="en-US" w:eastAsia="es-ES_tradnl"/>
              </w:rPr>
              <w:t>Baby Gym</w:t>
            </w:r>
          </w:p>
        </w:tc>
        <w:tc>
          <w:tcPr>
            <w:tcW w:w="808" w:type="pct"/>
            <w:vAlign w:val="center"/>
            <w:hideMark/>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1</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$115.00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hideMark/>
          </w:tcPr>
          <w:p w:rsidR="001F6336" w:rsidRPr="00A72E4D" w:rsidRDefault="001F6336" w:rsidP="000202D3">
            <w:pPr>
              <w:numPr>
                <w:ilvl w:val="0"/>
                <w:numId w:val="208"/>
              </w:numPr>
              <w:spacing w:line="360" w:lineRule="auto"/>
              <w:rPr>
                <w:rFonts w:ascii="Arial" w:hAnsi="Arial" w:cs="Arial"/>
                <w:lang w:val="en-US" w:eastAsia="es-ES_tradnl"/>
              </w:rPr>
            </w:pPr>
            <w:r w:rsidRPr="00A72E4D">
              <w:rPr>
                <w:rFonts w:ascii="Arial" w:hAnsi="Arial" w:cs="Arial"/>
                <w:lang w:val="en-US" w:eastAsia="es-ES_tradnl"/>
              </w:rPr>
              <w:t>Tae Kwon Do</w:t>
            </w:r>
          </w:p>
        </w:tc>
        <w:tc>
          <w:tcPr>
            <w:tcW w:w="808" w:type="pct"/>
            <w:vAlign w:val="center"/>
            <w:hideMark/>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2</w:t>
            </w:r>
          </w:p>
        </w:tc>
        <w:tc>
          <w:tcPr>
            <w:tcW w:w="1122" w:type="pct"/>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lang w:val="en-US" w:eastAsia="en-US"/>
              </w:rPr>
              <w:t>$140.00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val="en-US" w:eastAsia="es-ES_tradnl"/>
              </w:rPr>
            </w:pPr>
          </w:p>
        </w:tc>
        <w:tc>
          <w:tcPr>
            <w:tcW w:w="808" w:type="pct"/>
            <w:vAlign w:val="center"/>
            <w:hideMark/>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3</w:t>
            </w:r>
          </w:p>
        </w:tc>
        <w:tc>
          <w:tcPr>
            <w:tcW w:w="1122" w:type="pct"/>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lang w:val="en-US" w:eastAsia="en-US"/>
              </w:rPr>
              <w:t>$214.00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Align w:val="center"/>
            <w:hideMark/>
          </w:tcPr>
          <w:p w:rsidR="001F6336" w:rsidRPr="00A72E4D" w:rsidRDefault="001F6336" w:rsidP="000202D3">
            <w:pPr>
              <w:numPr>
                <w:ilvl w:val="0"/>
                <w:numId w:val="208"/>
              </w:numPr>
              <w:spacing w:line="360" w:lineRule="auto"/>
              <w:rPr>
                <w:rFonts w:ascii="Arial" w:hAnsi="Arial" w:cs="Arial"/>
                <w:lang w:eastAsia="es-ES_tradnl"/>
              </w:rPr>
            </w:pPr>
            <w:r w:rsidRPr="00A72E4D">
              <w:rPr>
                <w:rFonts w:ascii="Arial" w:hAnsi="Arial" w:cs="Arial"/>
                <w:lang w:eastAsia="es-ES_tradnl"/>
              </w:rPr>
              <w:t>Box intermedios</w:t>
            </w:r>
          </w:p>
        </w:tc>
        <w:tc>
          <w:tcPr>
            <w:tcW w:w="808" w:type="pct"/>
            <w:vAlign w:val="center"/>
            <w:hideMark/>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3</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$145.00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Align w:val="center"/>
            <w:hideMark/>
          </w:tcPr>
          <w:p w:rsidR="001F6336" w:rsidRPr="00A72E4D" w:rsidRDefault="001F6336" w:rsidP="000202D3">
            <w:pPr>
              <w:numPr>
                <w:ilvl w:val="0"/>
                <w:numId w:val="208"/>
              </w:numPr>
              <w:spacing w:line="360" w:lineRule="auto"/>
              <w:rPr>
                <w:rFonts w:ascii="Arial" w:hAnsi="Arial" w:cs="Arial"/>
                <w:lang w:val="es-ES_tradnl" w:eastAsia="es-ES_tradnl"/>
              </w:rPr>
            </w:pPr>
            <w:r w:rsidRPr="00A72E4D">
              <w:rPr>
                <w:rFonts w:ascii="Arial" w:hAnsi="Arial" w:cs="Arial"/>
                <w:lang w:eastAsia="es-ES_tradnl"/>
              </w:rPr>
              <w:t>Box avanzados</w:t>
            </w:r>
          </w:p>
        </w:tc>
        <w:tc>
          <w:tcPr>
            <w:tcW w:w="808" w:type="pct"/>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$233.00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tcPr>
          <w:p w:rsidR="001F6336" w:rsidRPr="00A72E4D" w:rsidRDefault="001F6336" w:rsidP="000202D3">
            <w:pPr>
              <w:numPr>
                <w:ilvl w:val="0"/>
                <w:numId w:val="208"/>
              </w:numPr>
              <w:spacing w:line="360" w:lineRule="auto"/>
              <w:rPr>
                <w:rFonts w:ascii="Arial" w:hAnsi="Arial" w:cs="Arial"/>
                <w:lang w:val="es-ES_tradnl" w:eastAsia="es-ES_tradnl"/>
              </w:rPr>
            </w:pPr>
            <w:r w:rsidRPr="00A72E4D">
              <w:rPr>
                <w:rFonts w:ascii="Arial" w:hAnsi="Arial" w:cs="Arial"/>
                <w:lang w:eastAsia="es-ES_tradnl"/>
              </w:rPr>
              <w:t xml:space="preserve">Fútbol </w:t>
            </w:r>
          </w:p>
        </w:tc>
        <w:tc>
          <w:tcPr>
            <w:tcW w:w="808" w:type="pct"/>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$211.00</w:t>
            </w:r>
          </w:p>
        </w:tc>
        <w:tc>
          <w:tcPr>
            <w:tcW w:w="95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$341.00            incluye</w:t>
            </w:r>
          </w:p>
          <w:p w:rsidR="001F6336" w:rsidRPr="00A72E4D" w:rsidRDefault="001F6336" w:rsidP="000202D3">
            <w:pPr>
              <w:spacing w:line="360" w:lineRule="auto"/>
              <w:jc w:val="right"/>
              <w:rPr>
                <w:rFonts w:ascii="Arial" w:hAnsi="Arial" w:cs="Arial"/>
                <w:lang w:eastAsia="en-US"/>
              </w:rPr>
            </w:pPr>
            <w:r w:rsidRPr="00A72E4D">
              <w:rPr>
                <w:rFonts w:ascii="Arial" w:hAnsi="Arial" w:cs="Arial"/>
                <w:lang w:val="es-ES_tradnl" w:eastAsia="es-ES_tradnl"/>
              </w:rPr>
              <w:t xml:space="preserve"> uniforme</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val="es-ES_tradnl" w:eastAsia="es-ES_tradnl"/>
              </w:rPr>
            </w:pPr>
          </w:p>
        </w:tc>
        <w:tc>
          <w:tcPr>
            <w:tcW w:w="808" w:type="pct"/>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$255.00</w:t>
            </w:r>
          </w:p>
        </w:tc>
        <w:tc>
          <w:tcPr>
            <w:tcW w:w="95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$341.00            incluye</w:t>
            </w:r>
          </w:p>
          <w:p w:rsidR="001F6336" w:rsidRPr="00A72E4D" w:rsidRDefault="001F6336" w:rsidP="000202D3">
            <w:pPr>
              <w:spacing w:line="360" w:lineRule="auto"/>
              <w:jc w:val="right"/>
              <w:rPr>
                <w:rFonts w:ascii="Arial" w:hAnsi="Arial" w:cs="Arial"/>
                <w:lang w:eastAsia="en-US"/>
              </w:rPr>
            </w:pPr>
            <w:r w:rsidRPr="00A72E4D">
              <w:rPr>
                <w:rFonts w:ascii="Arial" w:hAnsi="Arial" w:cs="Arial"/>
                <w:lang w:val="es-ES_tradnl" w:eastAsia="es-ES_tradnl"/>
              </w:rPr>
              <w:t xml:space="preserve"> uniforme</w:t>
            </w:r>
          </w:p>
        </w:tc>
      </w:tr>
      <w:tr w:rsidR="001F6336" w:rsidRPr="00A72E4D" w:rsidTr="001F6336">
        <w:trPr>
          <w:trHeight w:val="20"/>
        </w:trPr>
        <w:tc>
          <w:tcPr>
            <w:tcW w:w="2114" w:type="pct"/>
            <w:vAlign w:val="center"/>
            <w:hideMark/>
          </w:tcPr>
          <w:p w:rsidR="001F6336" w:rsidRPr="00A72E4D" w:rsidRDefault="001F6336" w:rsidP="000202D3">
            <w:pPr>
              <w:numPr>
                <w:ilvl w:val="0"/>
                <w:numId w:val="208"/>
              </w:numPr>
              <w:spacing w:line="360" w:lineRule="auto"/>
              <w:rPr>
                <w:rFonts w:ascii="Arial" w:hAnsi="Arial" w:cs="Arial"/>
                <w:lang w:eastAsia="es-ES_tradnl"/>
              </w:rPr>
            </w:pPr>
            <w:r w:rsidRPr="00A72E4D">
              <w:rPr>
                <w:rFonts w:ascii="Arial" w:hAnsi="Arial" w:cs="Arial"/>
                <w:lang w:eastAsia="es-ES_tradnl"/>
              </w:rPr>
              <w:t>Wu-Shu / Kung Fu</w:t>
            </w:r>
          </w:p>
        </w:tc>
        <w:tc>
          <w:tcPr>
            <w:tcW w:w="808" w:type="pct"/>
            <w:vAlign w:val="center"/>
            <w:hideMark/>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3</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$255.00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Align w:val="center"/>
            <w:hideMark/>
          </w:tcPr>
          <w:p w:rsidR="001F6336" w:rsidRPr="00A72E4D" w:rsidRDefault="001F6336" w:rsidP="000202D3">
            <w:pPr>
              <w:numPr>
                <w:ilvl w:val="0"/>
                <w:numId w:val="208"/>
              </w:numPr>
              <w:spacing w:line="360" w:lineRule="auto"/>
              <w:rPr>
                <w:rFonts w:ascii="Arial" w:hAnsi="Arial" w:cs="Arial"/>
                <w:lang w:val="es-ES_tradnl" w:eastAsia="es-ES_tradnl"/>
              </w:rPr>
            </w:pPr>
            <w:r w:rsidRPr="00A72E4D">
              <w:rPr>
                <w:rFonts w:ascii="Arial" w:hAnsi="Arial" w:cs="Arial"/>
                <w:lang w:eastAsia="es-ES_tradnl"/>
              </w:rPr>
              <w:t>Cachibol</w:t>
            </w:r>
          </w:p>
        </w:tc>
        <w:tc>
          <w:tcPr>
            <w:tcW w:w="808" w:type="pct"/>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$99.00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Align w:val="center"/>
            <w:hideMark/>
          </w:tcPr>
          <w:p w:rsidR="001F6336" w:rsidRPr="00A72E4D" w:rsidRDefault="001F6336" w:rsidP="000202D3">
            <w:pPr>
              <w:numPr>
                <w:ilvl w:val="0"/>
                <w:numId w:val="208"/>
              </w:numPr>
              <w:spacing w:line="360" w:lineRule="auto"/>
              <w:rPr>
                <w:rFonts w:ascii="Arial" w:hAnsi="Arial" w:cs="Arial"/>
                <w:lang w:eastAsia="es-ES_tradnl"/>
              </w:rPr>
            </w:pPr>
            <w:r w:rsidRPr="00A72E4D">
              <w:rPr>
                <w:rFonts w:ascii="Arial" w:hAnsi="Arial" w:cs="Arial"/>
                <w:lang w:eastAsia="es-ES_tradnl"/>
              </w:rPr>
              <w:t>Cachibol adultos mayores</w:t>
            </w:r>
          </w:p>
        </w:tc>
        <w:tc>
          <w:tcPr>
            <w:tcW w:w="808" w:type="pct"/>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956" w:type="pct"/>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$68.00</w:t>
            </w:r>
          </w:p>
        </w:tc>
      </w:tr>
      <w:tr w:rsidR="001F6336" w:rsidRPr="00A72E4D" w:rsidTr="001F6336">
        <w:trPr>
          <w:trHeight w:val="20"/>
        </w:trPr>
        <w:tc>
          <w:tcPr>
            <w:tcW w:w="2114" w:type="pct"/>
            <w:vMerge w:val="restart"/>
            <w:vAlign w:val="center"/>
          </w:tcPr>
          <w:p w:rsidR="001F6336" w:rsidRPr="00A72E4D" w:rsidRDefault="001F6336" w:rsidP="000202D3">
            <w:pPr>
              <w:numPr>
                <w:ilvl w:val="0"/>
                <w:numId w:val="208"/>
              </w:numPr>
              <w:spacing w:line="360" w:lineRule="auto"/>
              <w:rPr>
                <w:rFonts w:ascii="Arial" w:hAnsi="Arial" w:cs="Arial"/>
                <w:lang w:eastAsia="es-ES_tradnl"/>
              </w:rPr>
            </w:pPr>
            <w:r w:rsidRPr="00A72E4D">
              <w:rPr>
                <w:rFonts w:ascii="Arial" w:hAnsi="Arial" w:cs="Arial"/>
                <w:lang w:eastAsia="es-ES_tradnl"/>
              </w:rPr>
              <w:t>Fitness</w:t>
            </w:r>
          </w:p>
        </w:tc>
        <w:tc>
          <w:tcPr>
            <w:tcW w:w="808" w:type="pct"/>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$129.00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808" w:type="pct"/>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$160.00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808" w:type="pct"/>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Visita Única</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$27.00</w:t>
            </w:r>
          </w:p>
        </w:tc>
        <w:tc>
          <w:tcPr>
            <w:tcW w:w="956" w:type="pct"/>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N/A</w:t>
            </w:r>
          </w:p>
        </w:tc>
      </w:tr>
      <w:tr w:rsidR="001F6336" w:rsidRPr="00A72E4D" w:rsidTr="001F6336">
        <w:trPr>
          <w:trHeight w:val="20"/>
        </w:trPr>
        <w:tc>
          <w:tcPr>
            <w:tcW w:w="2114" w:type="pct"/>
            <w:vAlign w:val="center"/>
            <w:hideMark/>
          </w:tcPr>
          <w:p w:rsidR="001F6336" w:rsidRPr="00A72E4D" w:rsidRDefault="001F6336" w:rsidP="000202D3">
            <w:pPr>
              <w:numPr>
                <w:ilvl w:val="0"/>
                <w:numId w:val="208"/>
              </w:numPr>
              <w:spacing w:line="360" w:lineRule="auto"/>
              <w:rPr>
                <w:rFonts w:ascii="Arial" w:hAnsi="Arial" w:cs="Arial"/>
                <w:lang w:eastAsia="es-ES_tradnl"/>
              </w:rPr>
            </w:pPr>
            <w:r w:rsidRPr="00A72E4D">
              <w:rPr>
                <w:rFonts w:ascii="Arial" w:hAnsi="Arial" w:cs="Arial"/>
                <w:lang w:eastAsia="es-ES_tradnl"/>
              </w:rPr>
              <w:lastRenderedPageBreak/>
              <w:t>Karate Do</w:t>
            </w:r>
          </w:p>
        </w:tc>
        <w:tc>
          <w:tcPr>
            <w:tcW w:w="808" w:type="pct"/>
            <w:vAlign w:val="center"/>
            <w:hideMark/>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3</w:t>
            </w:r>
          </w:p>
        </w:tc>
        <w:tc>
          <w:tcPr>
            <w:tcW w:w="1122" w:type="pct"/>
          </w:tcPr>
          <w:p w:rsidR="001F6336" w:rsidRPr="00A72E4D" w:rsidRDefault="001F6336" w:rsidP="000202D3">
            <w:pPr>
              <w:spacing w:line="360" w:lineRule="auto"/>
              <w:jc w:val="right"/>
              <w:rPr>
                <w:rFonts w:ascii="Arial" w:hAnsi="Arial" w:cs="Arial"/>
                <w:lang w:eastAsia="en-US"/>
              </w:rPr>
            </w:pPr>
            <w:r w:rsidRPr="00A72E4D">
              <w:rPr>
                <w:rFonts w:ascii="Arial" w:hAnsi="Arial" w:cs="Arial"/>
              </w:rPr>
              <w:t>$267.00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hideMark/>
          </w:tcPr>
          <w:p w:rsidR="001F6336" w:rsidRPr="00A72E4D" w:rsidRDefault="001F6336" w:rsidP="000202D3">
            <w:pPr>
              <w:numPr>
                <w:ilvl w:val="0"/>
                <w:numId w:val="208"/>
              </w:numPr>
              <w:spacing w:line="360" w:lineRule="auto"/>
              <w:rPr>
                <w:rFonts w:ascii="Arial" w:hAnsi="Arial" w:cs="Arial"/>
                <w:lang w:eastAsia="es-ES_tradnl"/>
              </w:rPr>
            </w:pPr>
            <w:r w:rsidRPr="00A72E4D">
              <w:rPr>
                <w:rFonts w:ascii="Arial" w:hAnsi="Arial" w:cs="Arial"/>
                <w:lang w:eastAsia="es-ES_tradnl"/>
              </w:rPr>
              <w:t>Básquetbol</w:t>
            </w:r>
          </w:p>
        </w:tc>
        <w:tc>
          <w:tcPr>
            <w:tcW w:w="808" w:type="pct"/>
            <w:vAlign w:val="center"/>
            <w:hideMark/>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2</w:t>
            </w:r>
          </w:p>
        </w:tc>
        <w:tc>
          <w:tcPr>
            <w:tcW w:w="1122" w:type="pct"/>
          </w:tcPr>
          <w:p w:rsidR="001F6336" w:rsidRPr="00A72E4D" w:rsidRDefault="001F6336" w:rsidP="000202D3">
            <w:pPr>
              <w:spacing w:line="360" w:lineRule="auto"/>
              <w:jc w:val="right"/>
              <w:rPr>
                <w:rFonts w:ascii="Arial" w:hAnsi="Arial" w:cs="Arial"/>
                <w:lang w:eastAsia="en-US"/>
              </w:rPr>
            </w:pPr>
            <w:r w:rsidRPr="00A72E4D">
              <w:rPr>
                <w:rFonts w:ascii="Arial" w:hAnsi="Arial" w:cs="Arial"/>
              </w:rPr>
              <w:t>$105.00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808" w:type="pct"/>
            <w:vAlign w:val="center"/>
            <w:hideMark/>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3</w:t>
            </w:r>
          </w:p>
        </w:tc>
        <w:tc>
          <w:tcPr>
            <w:tcW w:w="1122" w:type="pct"/>
          </w:tcPr>
          <w:p w:rsidR="001F6336" w:rsidRPr="00A72E4D" w:rsidRDefault="001F6336" w:rsidP="000202D3">
            <w:pPr>
              <w:spacing w:line="360" w:lineRule="auto"/>
              <w:jc w:val="right"/>
              <w:rPr>
                <w:rFonts w:ascii="Arial" w:hAnsi="Arial" w:cs="Arial"/>
                <w:lang w:eastAsia="en-US"/>
              </w:rPr>
            </w:pPr>
            <w:r w:rsidRPr="00A72E4D">
              <w:rPr>
                <w:rFonts w:ascii="Arial" w:hAnsi="Arial" w:cs="Arial"/>
              </w:rPr>
              <w:t>$150.00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hideMark/>
          </w:tcPr>
          <w:p w:rsidR="001F6336" w:rsidRPr="00A72E4D" w:rsidRDefault="001F6336" w:rsidP="000202D3">
            <w:pPr>
              <w:numPr>
                <w:ilvl w:val="0"/>
                <w:numId w:val="208"/>
              </w:numPr>
              <w:spacing w:line="360" w:lineRule="auto"/>
              <w:rPr>
                <w:rFonts w:ascii="Arial" w:hAnsi="Arial" w:cs="Arial"/>
                <w:lang w:eastAsia="es-ES_tradnl"/>
              </w:rPr>
            </w:pPr>
            <w:r w:rsidRPr="00A72E4D">
              <w:rPr>
                <w:rFonts w:ascii="Arial" w:hAnsi="Arial" w:cs="Arial"/>
                <w:lang w:eastAsia="es-ES_tradnl"/>
              </w:rPr>
              <w:t>Béisbol</w:t>
            </w:r>
          </w:p>
        </w:tc>
        <w:tc>
          <w:tcPr>
            <w:tcW w:w="808" w:type="pct"/>
            <w:vAlign w:val="center"/>
            <w:hideMark/>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2</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$166.00 </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808" w:type="pct"/>
            <w:vAlign w:val="center"/>
            <w:hideMark/>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3</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$207.00 </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Align w:val="center"/>
            <w:hideMark/>
          </w:tcPr>
          <w:p w:rsidR="001F6336" w:rsidRPr="00A72E4D" w:rsidRDefault="001F6336" w:rsidP="000202D3">
            <w:pPr>
              <w:numPr>
                <w:ilvl w:val="0"/>
                <w:numId w:val="208"/>
              </w:numPr>
              <w:spacing w:line="360" w:lineRule="auto"/>
              <w:rPr>
                <w:rFonts w:ascii="Arial" w:hAnsi="Arial" w:cs="Arial"/>
                <w:lang w:eastAsia="es-ES_tradnl"/>
              </w:rPr>
            </w:pPr>
            <w:r w:rsidRPr="00A72E4D">
              <w:rPr>
                <w:rFonts w:ascii="Arial" w:hAnsi="Arial" w:cs="Arial"/>
                <w:lang w:eastAsia="es-ES_tradnl"/>
              </w:rPr>
              <w:t>Ciclismo</w:t>
            </w:r>
          </w:p>
        </w:tc>
        <w:tc>
          <w:tcPr>
            <w:tcW w:w="808" w:type="pct"/>
            <w:vAlign w:val="center"/>
            <w:hideMark/>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2</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$197.00 </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hideMark/>
          </w:tcPr>
          <w:p w:rsidR="001F6336" w:rsidRPr="00A72E4D" w:rsidRDefault="001F6336" w:rsidP="000202D3">
            <w:pPr>
              <w:numPr>
                <w:ilvl w:val="0"/>
                <w:numId w:val="208"/>
              </w:numPr>
              <w:spacing w:line="360" w:lineRule="auto"/>
              <w:rPr>
                <w:rFonts w:ascii="Arial" w:hAnsi="Arial" w:cs="Arial"/>
                <w:lang w:eastAsia="es-ES_tradnl"/>
              </w:rPr>
            </w:pPr>
            <w:r w:rsidRPr="00A72E4D">
              <w:rPr>
                <w:rFonts w:ascii="Arial" w:hAnsi="Arial" w:cs="Arial"/>
                <w:lang w:eastAsia="es-ES_tradnl"/>
              </w:rPr>
              <w:t>Yoga</w:t>
            </w:r>
          </w:p>
        </w:tc>
        <w:tc>
          <w:tcPr>
            <w:tcW w:w="808" w:type="pct"/>
            <w:vAlign w:val="center"/>
            <w:hideMark/>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2</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$109.00 </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808" w:type="pct"/>
            <w:vAlign w:val="center"/>
            <w:hideMark/>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3</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$155.00 </w:t>
            </w:r>
          </w:p>
        </w:tc>
        <w:tc>
          <w:tcPr>
            <w:tcW w:w="956" w:type="pct"/>
            <w:vAlign w:val="bottom"/>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Align w:val="center"/>
            <w:hideMark/>
          </w:tcPr>
          <w:p w:rsidR="001F6336" w:rsidRPr="00A72E4D" w:rsidRDefault="001F6336" w:rsidP="000202D3">
            <w:pPr>
              <w:numPr>
                <w:ilvl w:val="0"/>
                <w:numId w:val="208"/>
              </w:numPr>
              <w:spacing w:line="360" w:lineRule="auto"/>
              <w:rPr>
                <w:rFonts w:ascii="Arial" w:hAnsi="Arial" w:cs="Arial"/>
                <w:lang w:eastAsia="es-ES_tradnl"/>
              </w:rPr>
            </w:pPr>
            <w:r w:rsidRPr="00A72E4D">
              <w:rPr>
                <w:rFonts w:ascii="Arial" w:hAnsi="Arial" w:cs="Arial"/>
                <w:lang w:eastAsia="es-ES_tradnl"/>
              </w:rPr>
              <w:t>Danza Flamenca (Adultos Mayores y Capacidades Diferentes)</w:t>
            </w:r>
          </w:p>
        </w:tc>
        <w:tc>
          <w:tcPr>
            <w:tcW w:w="808" w:type="pct"/>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2</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956"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$68.00</w:t>
            </w:r>
          </w:p>
        </w:tc>
      </w:tr>
      <w:tr w:rsidR="001F6336" w:rsidRPr="00A72E4D" w:rsidTr="001F6336">
        <w:trPr>
          <w:trHeight w:val="20"/>
        </w:trPr>
        <w:tc>
          <w:tcPr>
            <w:tcW w:w="2114" w:type="pct"/>
            <w:vMerge w:val="restart"/>
            <w:vAlign w:val="center"/>
            <w:hideMark/>
          </w:tcPr>
          <w:p w:rsidR="001F6336" w:rsidRPr="00A72E4D" w:rsidRDefault="001F6336" w:rsidP="000202D3">
            <w:pPr>
              <w:numPr>
                <w:ilvl w:val="0"/>
                <w:numId w:val="208"/>
              </w:numPr>
              <w:spacing w:line="360" w:lineRule="auto"/>
              <w:rPr>
                <w:rFonts w:ascii="Arial" w:hAnsi="Arial" w:cs="Arial"/>
                <w:lang w:eastAsia="es-ES_tradnl"/>
              </w:rPr>
            </w:pPr>
            <w:r w:rsidRPr="00A72E4D">
              <w:rPr>
                <w:rFonts w:ascii="Arial" w:hAnsi="Arial" w:cs="Arial"/>
                <w:lang w:eastAsia="es-ES_tradnl"/>
              </w:rPr>
              <w:t>Danza Flamenca (Menores de 60 años)</w:t>
            </w:r>
          </w:p>
        </w:tc>
        <w:tc>
          <w:tcPr>
            <w:tcW w:w="808" w:type="pct"/>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2</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$98.00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808" w:type="pct"/>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4</w:t>
            </w:r>
          </w:p>
        </w:tc>
        <w:tc>
          <w:tcPr>
            <w:tcW w:w="1122"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$136.00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tcPr>
          <w:p w:rsidR="001F6336" w:rsidRPr="00A72E4D" w:rsidRDefault="001F6336" w:rsidP="000202D3">
            <w:pPr>
              <w:pStyle w:val="Prrafodelista"/>
              <w:numPr>
                <w:ilvl w:val="0"/>
                <w:numId w:val="208"/>
              </w:numPr>
              <w:spacing w:line="360" w:lineRule="auto"/>
              <w:rPr>
                <w:rFonts w:ascii="Arial" w:hAnsi="Arial" w:cs="Arial"/>
                <w:lang w:eastAsia="es-ES_tradnl"/>
              </w:rPr>
            </w:pPr>
            <w:r w:rsidRPr="00A72E4D">
              <w:rPr>
                <w:rFonts w:ascii="Arial" w:hAnsi="Arial" w:cs="Arial"/>
                <w:lang w:eastAsia="es-ES_tradnl"/>
              </w:rPr>
              <w:t>Ajedrez</w:t>
            </w:r>
          </w:p>
        </w:tc>
        <w:tc>
          <w:tcPr>
            <w:tcW w:w="808" w:type="pct"/>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1</w:t>
            </w:r>
          </w:p>
        </w:tc>
        <w:tc>
          <w:tcPr>
            <w:tcW w:w="1122"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$101.00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tcPr>
          <w:p w:rsidR="001F6336" w:rsidRPr="00A72E4D" w:rsidRDefault="001F6336" w:rsidP="000202D3">
            <w:pPr>
              <w:pStyle w:val="Prrafodelista"/>
              <w:numPr>
                <w:ilvl w:val="0"/>
                <w:numId w:val="208"/>
              </w:numPr>
              <w:spacing w:line="360" w:lineRule="auto"/>
              <w:rPr>
                <w:rFonts w:ascii="Arial" w:hAnsi="Arial" w:cs="Arial"/>
                <w:lang w:eastAsia="es-ES_tradnl"/>
              </w:rPr>
            </w:pPr>
          </w:p>
        </w:tc>
        <w:tc>
          <w:tcPr>
            <w:tcW w:w="808" w:type="pct"/>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2</w:t>
            </w:r>
          </w:p>
        </w:tc>
        <w:tc>
          <w:tcPr>
            <w:tcW w:w="1122"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$135.00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bl>
    <w:p w:rsidR="001F6336" w:rsidRPr="00A72E4D" w:rsidRDefault="001F6336" w:rsidP="000202D3">
      <w:pPr>
        <w:spacing w:line="360" w:lineRule="auto"/>
        <w:rPr>
          <w:rFonts w:ascii="Arial" w:hAnsi="Arial" w:cs="Arial"/>
          <w:lang w:eastAsia="en-US"/>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98"/>
        <w:gridCol w:w="1218"/>
        <w:gridCol w:w="2159"/>
        <w:gridCol w:w="1672"/>
      </w:tblGrid>
      <w:tr w:rsidR="001F6336" w:rsidRPr="00A72E4D" w:rsidTr="001F6336">
        <w:trPr>
          <w:trHeight w:val="20"/>
        </w:trPr>
        <w:tc>
          <w:tcPr>
            <w:tcW w:w="5000" w:type="pct"/>
            <w:gridSpan w:val="4"/>
            <w:hideMark/>
          </w:tcPr>
          <w:p w:rsidR="001F6336" w:rsidRPr="00A72E4D" w:rsidRDefault="001F6336" w:rsidP="000202D3">
            <w:pPr>
              <w:numPr>
                <w:ilvl w:val="0"/>
                <w:numId w:val="207"/>
              </w:numPr>
              <w:tabs>
                <w:tab w:val="left" w:pos="0"/>
              </w:tabs>
              <w:spacing w:line="360" w:lineRule="auto"/>
              <w:ind w:left="552" w:hanging="192"/>
              <w:rPr>
                <w:rFonts w:ascii="Arial" w:hAnsi="Arial" w:cs="Arial"/>
                <w:bCs/>
                <w:lang w:eastAsia="es-ES_tradnl"/>
              </w:rPr>
            </w:pPr>
            <w:r w:rsidRPr="00A72E4D">
              <w:rPr>
                <w:rFonts w:ascii="Arial" w:hAnsi="Arial" w:cs="Arial"/>
                <w:bCs/>
                <w:lang w:eastAsia="es-ES_tradnl"/>
              </w:rPr>
              <w:t>Unidad Deportiva “Rodríguez Gaona”</w:t>
            </w:r>
          </w:p>
        </w:tc>
      </w:tr>
      <w:tr w:rsidR="001F6336" w:rsidRPr="00A72E4D" w:rsidTr="001F6336">
        <w:trPr>
          <w:trHeight w:val="20"/>
        </w:trPr>
        <w:tc>
          <w:tcPr>
            <w:tcW w:w="2114" w:type="pct"/>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eastAsia="es-ES_tradnl"/>
              </w:rPr>
              <w:t>Deporte</w:t>
            </w:r>
          </w:p>
        </w:tc>
        <w:tc>
          <w:tcPr>
            <w:tcW w:w="696" w:type="pct"/>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Sesiones por semana</w:t>
            </w:r>
          </w:p>
        </w:tc>
        <w:tc>
          <w:tcPr>
            <w:tcW w:w="1234" w:type="pct"/>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Tarifa mensual</w:t>
            </w:r>
          </w:p>
        </w:tc>
        <w:tc>
          <w:tcPr>
            <w:tcW w:w="956" w:type="pct"/>
            <w:vAlign w:val="center"/>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Inscripción</w:t>
            </w:r>
          </w:p>
          <w:p w:rsidR="001F6336" w:rsidRPr="00A72E4D" w:rsidRDefault="001F6336" w:rsidP="000202D3">
            <w:pPr>
              <w:spacing w:line="360" w:lineRule="auto"/>
              <w:jc w:val="center"/>
              <w:rPr>
                <w:rFonts w:ascii="Arial" w:hAnsi="Arial" w:cs="Arial"/>
                <w:lang w:val="es-ES_tradnl" w:eastAsia="es-ES_tradnl"/>
              </w:rPr>
            </w:pPr>
          </w:p>
        </w:tc>
      </w:tr>
      <w:tr w:rsidR="001F6336" w:rsidRPr="00A72E4D" w:rsidTr="001F6336">
        <w:trPr>
          <w:trHeight w:val="20"/>
        </w:trPr>
        <w:tc>
          <w:tcPr>
            <w:tcW w:w="2114" w:type="pct"/>
            <w:vAlign w:val="bottom"/>
            <w:hideMark/>
          </w:tcPr>
          <w:p w:rsidR="001F6336" w:rsidRPr="00A72E4D" w:rsidRDefault="001F6336" w:rsidP="000202D3">
            <w:pPr>
              <w:pStyle w:val="Prrafodelista"/>
              <w:numPr>
                <w:ilvl w:val="0"/>
                <w:numId w:val="209"/>
              </w:numPr>
              <w:spacing w:line="360" w:lineRule="auto"/>
              <w:rPr>
                <w:rFonts w:ascii="Arial" w:hAnsi="Arial" w:cs="Arial"/>
                <w:lang w:val="es-ES_tradnl" w:eastAsia="es-ES_tradnl"/>
              </w:rPr>
            </w:pPr>
            <w:r w:rsidRPr="00A72E4D">
              <w:rPr>
                <w:rFonts w:ascii="Arial" w:hAnsi="Arial" w:cs="Arial"/>
                <w:lang w:eastAsia="es-ES_tradnl"/>
              </w:rPr>
              <w:t>Actívate por tu salud</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$174.00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Align w:val="bottom"/>
            <w:hideMark/>
          </w:tcPr>
          <w:p w:rsidR="001F6336" w:rsidRPr="00A72E4D" w:rsidRDefault="001F6336" w:rsidP="000202D3">
            <w:pPr>
              <w:numPr>
                <w:ilvl w:val="0"/>
                <w:numId w:val="209"/>
              </w:numPr>
              <w:spacing w:line="360" w:lineRule="auto"/>
              <w:rPr>
                <w:rFonts w:ascii="Arial" w:hAnsi="Arial" w:cs="Arial"/>
                <w:lang w:val="es-ES_tradnl" w:eastAsia="es-ES_tradnl"/>
              </w:rPr>
            </w:pPr>
            <w:r w:rsidRPr="00A72E4D">
              <w:rPr>
                <w:rFonts w:ascii="Arial" w:hAnsi="Arial" w:cs="Arial"/>
                <w:lang w:eastAsia="es-ES_tradnl"/>
              </w:rPr>
              <w:t>Tae Kwon Do</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$184.00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hideMark/>
          </w:tcPr>
          <w:p w:rsidR="001F6336" w:rsidRPr="00A72E4D" w:rsidRDefault="001F6336" w:rsidP="000202D3">
            <w:pPr>
              <w:numPr>
                <w:ilvl w:val="0"/>
                <w:numId w:val="209"/>
              </w:numPr>
              <w:spacing w:line="360" w:lineRule="auto"/>
              <w:rPr>
                <w:rFonts w:ascii="Arial" w:hAnsi="Arial" w:cs="Arial"/>
                <w:lang w:val="es-ES_tradnl" w:eastAsia="es-ES_tradnl"/>
              </w:rPr>
            </w:pPr>
            <w:r w:rsidRPr="00A72E4D">
              <w:rPr>
                <w:rFonts w:ascii="Arial" w:hAnsi="Arial" w:cs="Arial"/>
                <w:lang w:eastAsia="es-ES_tradnl"/>
              </w:rPr>
              <w:t xml:space="preserve">Fútbol </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$209.00</w:t>
            </w:r>
          </w:p>
        </w:tc>
        <w:tc>
          <w:tcPr>
            <w:tcW w:w="95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$341.00            incluye</w:t>
            </w:r>
          </w:p>
          <w:p w:rsidR="001F6336" w:rsidRPr="00A72E4D" w:rsidRDefault="001F6336" w:rsidP="000202D3">
            <w:pPr>
              <w:spacing w:line="360" w:lineRule="auto"/>
              <w:jc w:val="right"/>
              <w:rPr>
                <w:rFonts w:ascii="Arial" w:hAnsi="Arial" w:cs="Arial"/>
                <w:lang w:eastAsia="en-US"/>
              </w:rPr>
            </w:pPr>
            <w:r w:rsidRPr="00A72E4D">
              <w:rPr>
                <w:rFonts w:ascii="Arial" w:hAnsi="Arial" w:cs="Arial"/>
                <w:lang w:val="es-ES_tradnl" w:eastAsia="es-ES_tradnl"/>
              </w:rPr>
              <w:t xml:space="preserve"> Uniforme</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val="es-ES_tradnl" w:eastAsia="es-ES_tradnl"/>
              </w:rPr>
            </w:pP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$249.00</w:t>
            </w:r>
          </w:p>
        </w:tc>
        <w:tc>
          <w:tcPr>
            <w:tcW w:w="95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$341.00            incluye</w:t>
            </w:r>
          </w:p>
          <w:p w:rsidR="001F6336" w:rsidRPr="00A72E4D" w:rsidRDefault="001F6336" w:rsidP="000202D3">
            <w:pPr>
              <w:spacing w:line="360" w:lineRule="auto"/>
              <w:jc w:val="right"/>
              <w:rPr>
                <w:rFonts w:ascii="Arial" w:hAnsi="Arial" w:cs="Arial"/>
                <w:lang w:eastAsia="en-US"/>
              </w:rPr>
            </w:pPr>
            <w:r w:rsidRPr="00A72E4D">
              <w:rPr>
                <w:rFonts w:ascii="Arial" w:hAnsi="Arial" w:cs="Arial"/>
                <w:lang w:val="es-ES_tradnl" w:eastAsia="es-ES_tradnl"/>
              </w:rPr>
              <w:t xml:space="preserve"> Uniforme</w:t>
            </w:r>
          </w:p>
        </w:tc>
      </w:tr>
      <w:tr w:rsidR="001F6336" w:rsidRPr="00A72E4D" w:rsidTr="001F6336">
        <w:trPr>
          <w:trHeight w:val="20"/>
        </w:trPr>
        <w:tc>
          <w:tcPr>
            <w:tcW w:w="2114" w:type="pct"/>
            <w:vAlign w:val="bottom"/>
            <w:hideMark/>
          </w:tcPr>
          <w:p w:rsidR="001F6336" w:rsidRPr="00A72E4D" w:rsidRDefault="001F6336" w:rsidP="000202D3">
            <w:pPr>
              <w:numPr>
                <w:ilvl w:val="0"/>
                <w:numId w:val="209"/>
              </w:numPr>
              <w:spacing w:line="360" w:lineRule="auto"/>
              <w:rPr>
                <w:rFonts w:ascii="Arial" w:hAnsi="Arial" w:cs="Arial"/>
                <w:lang w:val="es-ES_tradnl" w:eastAsia="es-ES_tradnl"/>
              </w:rPr>
            </w:pPr>
            <w:r w:rsidRPr="00A72E4D">
              <w:rPr>
                <w:rFonts w:ascii="Arial" w:hAnsi="Arial" w:cs="Arial"/>
                <w:lang w:eastAsia="es-ES_tradnl"/>
              </w:rPr>
              <w:lastRenderedPageBreak/>
              <w:t>Wu Shu-Kung Fu</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$135.00</w:t>
            </w:r>
          </w:p>
        </w:tc>
        <w:tc>
          <w:tcPr>
            <w:tcW w:w="956"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Align w:val="center"/>
            <w:hideMark/>
          </w:tcPr>
          <w:p w:rsidR="001F6336" w:rsidRPr="00A72E4D" w:rsidRDefault="001F6336" w:rsidP="000202D3">
            <w:pPr>
              <w:numPr>
                <w:ilvl w:val="0"/>
                <w:numId w:val="209"/>
              </w:numPr>
              <w:spacing w:line="360" w:lineRule="auto"/>
              <w:rPr>
                <w:rFonts w:ascii="Arial" w:hAnsi="Arial" w:cs="Arial"/>
                <w:lang w:eastAsia="es-ES_tradnl"/>
              </w:rPr>
            </w:pPr>
            <w:r w:rsidRPr="00A72E4D">
              <w:rPr>
                <w:rFonts w:ascii="Arial" w:hAnsi="Arial" w:cs="Arial"/>
                <w:lang w:eastAsia="es-ES_tradnl"/>
              </w:rPr>
              <w:t>Porteros</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$313.00</w:t>
            </w:r>
          </w:p>
        </w:tc>
        <w:tc>
          <w:tcPr>
            <w:tcW w:w="95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$341.00            incluye</w:t>
            </w:r>
          </w:p>
          <w:p w:rsidR="001F6336" w:rsidRPr="00A72E4D" w:rsidRDefault="001F6336" w:rsidP="000202D3">
            <w:pPr>
              <w:spacing w:line="360" w:lineRule="auto"/>
              <w:jc w:val="right"/>
              <w:rPr>
                <w:rFonts w:ascii="Arial" w:hAnsi="Arial" w:cs="Arial"/>
                <w:lang w:eastAsia="en-US"/>
              </w:rPr>
            </w:pPr>
            <w:r w:rsidRPr="00A72E4D">
              <w:rPr>
                <w:rFonts w:ascii="Arial" w:hAnsi="Arial" w:cs="Arial"/>
                <w:lang w:val="es-ES_tradnl" w:eastAsia="es-ES_tradnl"/>
              </w:rPr>
              <w:t xml:space="preserve"> Uniforme</w:t>
            </w:r>
          </w:p>
        </w:tc>
      </w:tr>
      <w:tr w:rsidR="001F6336" w:rsidRPr="00A72E4D" w:rsidTr="001F6336">
        <w:trPr>
          <w:trHeight w:val="20"/>
        </w:trPr>
        <w:tc>
          <w:tcPr>
            <w:tcW w:w="2114" w:type="pct"/>
            <w:vMerge w:val="restart"/>
            <w:vAlign w:val="center"/>
            <w:hideMark/>
          </w:tcPr>
          <w:p w:rsidR="001F6336" w:rsidRPr="00A72E4D" w:rsidRDefault="001F6336" w:rsidP="000202D3">
            <w:pPr>
              <w:numPr>
                <w:ilvl w:val="0"/>
                <w:numId w:val="209"/>
              </w:numPr>
              <w:spacing w:line="360" w:lineRule="auto"/>
              <w:rPr>
                <w:rFonts w:ascii="Arial" w:hAnsi="Arial" w:cs="Arial"/>
                <w:lang w:eastAsia="es-ES_tradnl"/>
              </w:rPr>
            </w:pPr>
            <w:r w:rsidRPr="00A72E4D">
              <w:rPr>
                <w:rFonts w:ascii="Arial" w:hAnsi="Arial" w:cs="Arial"/>
                <w:lang w:eastAsia="es-ES_tradnl"/>
              </w:rPr>
              <w:t>Baloncesto</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$106.00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$150.00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$252.00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hideMark/>
          </w:tcPr>
          <w:p w:rsidR="001F6336" w:rsidRPr="00A72E4D" w:rsidRDefault="001F6336" w:rsidP="000202D3">
            <w:pPr>
              <w:numPr>
                <w:ilvl w:val="0"/>
                <w:numId w:val="209"/>
              </w:numPr>
              <w:spacing w:line="360" w:lineRule="auto"/>
              <w:rPr>
                <w:rFonts w:ascii="Arial" w:hAnsi="Arial" w:cs="Arial"/>
                <w:lang w:eastAsia="es-ES_tradnl"/>
              </w:rPr>
            </w:pPr>
            <w:r w:rsidRPr="00A72E4D">
              <w:rPr>
                <w:rFonts w:ascii="Arial" w:hAnsi="Arial" w:cs="Arial"/>
                <w:lang w:eastAsia="es-ES_tradnl"/>
              </w:rPr>
              <w:t>Box</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$145.00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$224.00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hideMark/>
          </w:tcPr>
          <w:p w:rsidR="001F6336" w:rsidRPr="00A72E4D" w:rsidRDefault="001F6336" w:rsidP="000202D3">
            <w:pPr>
              <w:pStyle w:val="Prrafodelista"/>
              <w:numPr>
                <w:ilvl w:val="0"/>
                <w:numId w:val="209"/>
              </w:numPr>
              <w:spacing w:line="360" w:lineRule="auto"/>
              <w:rPr>
                <w:rFonts w:ascii="Arial" w:hAnsi="Arial" w:cs="Arial"/>
                <w:lang w:eastAsia="es-ES_tradnl"/>
              </w:rPr>
            </w:pPr>
            <w:r w:rsidRPr="00A72E4D">
              <w:rPr>
                <w:rFonts w:ascii="Arial" w:hAnsi="Arial" w:cs="Arial"/>
                <w:lang w:eastAsia="es-ES_tradnl"/>
              </w:rPr>
              <w:t>Gimnasia</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$110.00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$186.00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hideMark/>
          </w:tcPr>
          <w:p w:rsidR="001F6336" w:rsidRPr="00A72E4D" w:rsidRDefault="001F6336" w:rsidP="000202D3">
            <w:pPr>
              <w:pStyle w:val="Prrafodelista"/>
              <w:numPr>
                <w:ilvl w:val="0"/>
                <w:numId w:val="209"/>
              </w:numPr>
              <w:spacing w:line="360" w:lineRule="auto"/>
              <w:rPr>
                <w:rFonts w:ascii="Arial" w:hAnsi="Arial" w:cs="Arial"/>
                <w:lang w:eastAsia="es-ES_tradnl"/>
              </w:rPr>
            </w:pPr>
            <w:r w:rsidRPr="00A72E4D">
              <w:rPr>
                <w:rFonts w:ascii="Arial" w:hAnsi="Arial" w:cs="Arial"/>
                <w:lang w:eastAsia="es-ES_tradnl"/>
              </w:rPr>
              <w:t>Tenis</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$244.00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$331.00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Align w:val="bottom"/>
            <w:hideMark/>
          </w:tcPr>
          <w:p w:rsidR="001F6336" w:rsidRPr="00A72E4D" w:rsidRDefault="001F6336" w:rsidP="000202D3">
            <w:pPr>
              <w:pStyle w:val="Prrafodelista"/>
              <w:numPr>
                <w:ilvl w:val="0"/>
                <w:numId w:val="209"/>
              </w:numPr>
              <w:spacing w:line="360" w:lineRule="auto"/>
              <w:rPr>
                <w:rFonts w:ascii="Arial" w:hAnsi="Arial" w:cs="Arial"/>
                <w:lang w:eastAsia="es-ES_tradnl"/>
              </w:rPr>
            </w:pPr>
            <w:r w:rsidRPr="00A72E4D">
              <w:rPr>
                <w:rFonts w:ascii="Arial" w:hAnsi="Arial" w:cs="Arial"/>
                <w:lang w:eastAsia="es-ES_tradnl"/>
              </w:rPr>
              <w:t>Voleibol</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$97.00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hideMark/>
          </w:tcPr>
          <w:p w:rsidR="001F6336" w:rsidRPr="00A72E4D" w:rsidRDefault="001F6336" w:rsidP="000202D3">
            <w:pPr>
              <w:pStyle w:val="Prrafodelista"/>
              <w:numPr>
                <w:ilvl w:val="0"/>
                <w:numId w:val="209"/>
              </w:numPr>
              <w:spacing w:line="360" w:lineRule="auto"/>
              <w:rPr>
                <w:rFonts w:ascii="Arial" w:hAnsi="Arial" w:cs="Arial"/>
                <w:lang w:eastAsia="es-ES_tradnl"/>
              </w:rPr>
            </w:pPr>
            <w:r w:rsidRPr="00A72E4D">
              <w:rPr>
                <w:rFonts w:ascii="Arial" w:hAnsi="Arial" w:cs="Arial"/>
                <w:lang w:eastAsia="es-ES_tradnl"/>
              </w:rPr>
              <w:t>Zumba</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$136.00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Visita Única</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$27.00</w:t>
            </w:r>
          </w:p>
        </w:tc>
        <w:tc>
          <w:tcPr>
            <w:tcW w:w="956"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color w:val="000000"/>
              </w:rPr>
              <w:t xml:space="preserve">                  s/c</w:t>
            </w:r>
          </w:p>
        </w:tc>
      </w:tr>
      <w:tr w:rsidR="001F6336" w:rsidRPr="00A72E4D" w:rsidTr="001F6336">
        <w:trPr>
          <w:trHeight w:val="20"/>
        </w:trPr>
        <w:tc>
          <w:tcPr>
            <w:tcW w:w="2114" w:type="pct"/>
            <w:vMerge w:val="restart"/>
            <w:vAlign w:val="center"/>
            <w:hideMark/>
          </w:tcPr>
          <w:p w:rsidR="001F6336" w:rsidRPr="00A72E4D" w:rsidRDefault="001F6336" w:rsidP="000202D3">
            <w:pPr>
              <w:pStyle w:val="Prrafodelista"/>
              <w:numPr>
                <w:ilvl w:val="0"/>
                <w:numId w:val="209"/>
              </w:numPr>
              <w:spacing w:line="360" w:lineRule="auto"/>
              <w:rPr>
                <w:rFonts w:ascii="Arial" w:hAnsi="Arial" w:cs="Arial"/>
                <w:lang w:eastAsia="es-ES_tradnl"/>
              </w:rPr>
            </w:pPr>
            <w:r w:rsidRPr="00A72E4D">
              <w:rPr>
                <w:rFonts w:ascii="Arial" w:hAnsi="Arial" w:cs="Arial"/>
                <w:lang w:eastAsia="es-ES_tradnl"/>
              </w:rPr>
              <w:t>Atletismo</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$109.00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$141.00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hideMark/>
          </w:tcPr>
          <w:p w:rsidR="001F6336" w:rsidRPr="00A72E4D" w:rsidRDefault="001F6336" w:rsidP="000202D3">
            <w:pPr>
              <w:pStyle w:val="Prrafodelista"/>
              <w:numPr>
                <w:ilvl w:val="0"/>
                <w:numId w:val="209"/>
              </w:numPr>
              <w:spacing w:line="360" w:lineRule="auto"/>
              <w:rPr>
                <w:rFonts w:ascii="Arial" w:hAnsi="Arial" w:cs="Arial"/>
                <w:lang w:eastAsia="es-ES_tradnl"/>
              </w:rPr>
            </w:pPr>
            <w:r w:rsidRPr="00A72E4D">
              <w:rPr>
                <w:rFonts w:ascii="Arial" w:hAnsi="Arial" w:cs="Arial"/>
                <w:lang w:eastAsia="es-ES_tradnl"/>
              </w:rPr>
              <w:t>Karate</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$174.00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hideMark/>
          </w:tcPr>
          <w:p w:rsidR="001F6336" w:rsidRPr="00A72E4D" w:rsidRDefault="001F6336" w:rsidP="000202D3">
            <w:pPr>
              <w:spacing w:line="360" w:lineRule="auto"/>
              <w:rPr>
                <w:rFonts w:ascii="Arial" w:hAnsi="Arial" w:cs="Arial"/>
                <w:lang w:eastAsia="es-ES_tradnl"/>
              </w:rPr>
            </w:pP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234"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$217.00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tcPr>
          <w:p w:rsidR="001F6336" w:rsidRPr="00A72E4D" w:rsidRDefault="001F6336" w:rsidP="000202D3">
            <w:pPr>
              <w:pStyle w:val="Prrafodelista"/>
              <w:numPr>
                <w:ilvl w:val="0"/>
                <w:numId w:val="209"/>
              </w:numPr>
              <w:spacing w:line="360" w:lineRule="auto"/>
              <w:rPr>
                <w:rFonts w:ascii="Arial" w:hAnsi="Arial" w:cs="Arial"/>
                <w:lang w:eastAsia="es-ES_tradnl"/>
              </w:rPr>
            </w:pPr>
            <w:r w:rsidRPr="00A72E4D">
              <w:rPr>
                <w:rFonts w:ascii="Arial" w:hAnsi="Arial" w:cs="Arial"/>
                <w:lang w:eastAsia="es-ES_tradnl"/>
              </w:rPr>
              <w:t xml:space="preserve">Ajedrez </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1</w:t>
            </w:r>
          </w:p>
        </w:tc>
        <w:tc>
          <w:tcPr>
            <w:tcW w:w="1234"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$112.00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ign w:val="center"/>
          </w:tcPr>
          <w:p w:rsidR="001F6336" w:rsidRPr="00A72E4D" w:rsidRDefault="001F6336" w:rsidP="000202D3">
            <w:pPr>
              <w:pStyle w:val="Prrafodelista"/>
              <w:spacing w:line="360" w:lineRule="auto"/>
              <w:ind w:left="1080"/>
              <w:rPr>
                <w:rFonts w:ascii="Arial" w:hAnsi="Arial" w:cs="Arial"/>
                <w:lang w:eastAsia="es-ES_tradnl"/>
              </w:rPr>
            </w:pP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234"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$153.00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114" w:type="pct"/>
            <w:vMerge w:val="restart"/>
            <w:vAlign w:val="center"/>
          </w:tcPr>
          <w:p w:rsidR="001F6336" w:rsidRPr="00A72E4D" w:rsidRDefault="001F6336" w:rsidP="000202D3">
            <w:pPr>
              <w:pStyle w:val="Prrafodelista"/>
              <w:numPr>
                <w:ilvl w:val="0"/>
                <w:numId w:val="209"/>
              </w:numPr>
              <w:spacing w:line="360" w:lineRule="auto"/>
              <w:rPr>
                <w:rFonts w:ascii="Arial" w:hAnsi="Arial" w:cs="Arial"/>
                <w:lang w:eastAsia="es-ES_tradnl"/>
              </w:rPr>
            </w:pPr>
            <w:r w:rsidRPr="00A72E4D">
              <w:rPr>
                <w:rFonts w:ascii="Arial" w:hAnsi="Arial" w:cs="Arial"/>
                <w:lang w:eastAsia="es-ES_tradnl"/>
              </w:rPr>
              <w:lastRenderedPageBreak/>
              <w:t>Handball</w:t>
            </w: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1234"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$124.00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$128.00</w:t>
            </w:r>
          </w:p>
        </w:tc>
      </w:tr>
      <w:tr w:rsidR="001F6336" w:rsidRPr="00A72E4D" w:rsidTr="001F6336">
        <w:trPr>
          <w:trHeight w:val="20"/>
        </w:trPr>
        <w:tc>
          <w:tcPr>
            <w:tcW w:w="2114" w:type="pct"/>
            <w:vMerge/>
            <w:vAlign w:val="center"/>
          </w:tcPr>
          <w:p w:rsidR="001F6336" w:rsidRPr="00A72E4D" w:rsidRDefault="001F6336" w:rsidP="000202D3">
            <w:pPr>
              <w:pStyle w:val="Prrafodelista"/>
              <w:spacing w:line="360" w:lineRule="auto"/>
              <w:ind w:left="1080"/>
              <w:rPr>
                <w:rFonts w:ascii="Arial" w:hAnsi="Arial" w:cs="Arial"/>
                <w:lang w:eastAsia="es-ES_tradnl"/>
              </w:rPr>
            </w:pPr>
          </w:p>
        </w:tc>
        <w:tc>
          <w:tcPr>
            <w:tcW w:w="696"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234"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$166.00</w:t>
            </w:r>
          </w:p>
        </w:tc>
        <w:tc>
          <w:tcPr>
            <w:tcW w:w="956"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$128.00</w:t>
            </w:r>
          </w:p>
        </w:tc>
      </w:tr>
    </w:tbl>
    <w:p w:rsidR="001F6336" w:rsidRPr="00A72E4D" w:rsidRDefault="001F6336" w:rsidP="000202D3">
      <w:pPr>
        <w:spacing w:line="36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4"/>
        <w:gridCol w:w="1223"/>
        <w:gridCol w:w="2181"/>
        <w:gridCol w:w="1973"/>
      </w:tblGrid>
      <w:tr w:rsidR="001F6336" w:rsidRPr="00A72E4D" w:rsidTr="001F6336">
        <w:trPr>
          <w:trHeight w:val="20"/>
        </w:trPr>
        <w:tc>
          <w:tcPr>
            <w:tcW w:w="5000" w:type="pct"/>
            <w:gridSpan w:val="4"/>
            <w:vAlign w:val="bottom"/>
          </w:tcPr>
          <w:p w:rsidR="001F6336" w:rsidRPr="00A72E4D" w:rsidRDefault="001F6336" w:rsidP="000202D3">
            <w:pPr>
              <w:numPr>
                <w:ilvl w:val="0"/>
                <w:numId w:val="207"/>
              </w:numPr>
              <w:tabs>
                <w:tab w:val="left" w:pos="0"/>
              </w:tabs>
              <w:spacing w:line="360" w:lineRule="auto"/>
              <w:ind w:left="552" w:hanging="192"/>
              <w:rPr>
                <w:rFonts w:ascii="Arial" w:hAnsi="Arial" w:cs="Arial"/>
                <w:b/>
                <w:bCs/>
                <w:lang w:val="es-ES_tradnl" w:eastAsia="es-ES_tradnl"/>
              </w:rPr>
            </w:pPr>
            <w:r w:rsidRPr="00A72E4D">
              <w:rPr>
                <w:rFonts w:ascii="Arial" w:hAnsi="Arial" w:cs="Arial"/>
                <w:bCs/>
                <w:lang w:eastAsia="es-ES_tradnl"/>
              </w:rPr>
              <w:t>Unidad Deportiva “Chapalita”</w:t>
            </w:r>
          </w:p>
        </w:tc>
      </w:tr>
      <w:tr w:rsidR="001F6336" w:rsidRPr="00A72E4D" w:rsidTr="001F6336">
        <w:trPr>
          <w:trHeight w:val="20"/>
        </w:trPr>
        <w:tc>
          <w:tcPr>
            <w:tcW w:w="2049" w:type="pct"/>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eastAsia="es-ES_tradnl"/>
              </w:rPr>
              <w:t>Deporte</w:t>
            </w:r>
          </w:p>
        </w:tc>
        <w:tc>
          <w:tcPr>
            <w:tcW w:w="671" w:type="pct"/>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Sesiones por semana</w:t>
            </w:r>
          </w:p>
        </w:tc>
        <w:tc>
          <w:tcPr>
            <w:tcW w:w="1197" w:type="pct"/>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Tarifa mensual</w:t>
            </w:r>
          </w:p>
        </w:tc>
        <w:tc>
          <w:tcPr>
            <w:tcW w:w="1083" w:type="pct"/>
            <w:vAlign w:val="center"/>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Inscripción</w:t>
            </w:r>
          </w:p>
          <w:p w:rsidR="001F6336" w:rsidRPr="00A72E4D" w:rsidRDefault="001F6336" w:rsidP="000202D3">
            <w:pPr>
              <w:spacing w:line="360" w:lineRule="auto"/>
              <w:jc w:val="center"/>
              <w:rPr>
                <w:rFonts w:ascii="Arial" w:hAnsi="Arial" w:cs="Arial"/>
                <w:lang w:val="es-ES_tradnl" w:eastAsia="es-ES_tradnl"/>
              </w:rPr>
            </w:pPr>
          </w:p>
        </w:tc>
      </w:tr>
      <w:tr w:rsidR="001F6336" w:rsidRPr="00A72E4D" w:rsidTr="001F6336">
        <w:trPr>
          <w:trHeight w:val="20"/>
        </w:trPr>
        <w:tc>
          <w:tcPr>
            <w:tcW w:w="2049" w:type="pct"/>
            <w:vMerge w:val="restart"/>
            <w:vAlign w:val="center"/>
            <w:hideMark/>
          </w:tcPr>
          <w:p w:rsidR="001F6336" w:rsidRPr="00A72E4D" w:rsidRDefault="001F6336" w:rsidP="000202D3">
            <w:pPr>
              <w:numPr>
                <w:ilvl w:val="0"/>
                <w:numId w:val="210"/>
              </w:numPr>
              <w:spacing w:line="360" w:lineRule="auto"/>
              <w:rPr>
                <w:rFonts w:ascii="Arial" w:hAnsi="Arial" w:cs="Arial"/>
                <w:lang w:val="es-ES_tradnl" w:eastAsia="es-ES_tradnl"/>
              </w:rPr>
            </w:pPr>
            <w:r w:rsidRPr="00A72E4D">
              <w:rPr>
                <w:rFonts w:ascii="Arial" w:hAnsi="Arial" w:cs="Arial"/>
                <w:lang w:eastAsia="es-ES_tradnl"/>
              </w:rPr>
              <w:t>Zumba</w:t>
            </w:r>
          </w:p>
        </w:tc>
        <w:tc>
          <w:tcPr>
            <w:tcW w:w="671"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197"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$150.00 </w:t>
            </w:r>
          </w:p>
        </w:tc>
        <w:tc>
          <w:tcPr>
            <w:tcW w:w="1083"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049" w:type="pct"/>
            <w:vMerge/>
            <w:vAlign w:val="center"/>
            <w:hideMark/>
          </w:tcPr>
          <w:p w:rsidR="001F6336" w:rsidRPr="00A72E4D" w:rsidRDefault="001F6336" w:rsidP="000202D3">
            <w:pPr>
              <w:spacing w:line="360" w:lineRule="auto"/>
              <w:rPr>
                <w:rFonts w:ascii="Arial" w:hAnsi="Arial" w:cs="Arial"/>
                <w:lang w:val="es-ES_tradnl" w:eastAsia="es-ES_tradnl"/>
              </w:rPr>
            </w:pPr>
          </w:p>
        </w:tc>
        <w:tc>
          <w:tcPr>
            <w:tcW w:w="671"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Visita Única</w:t>
            </w:r>
          </w:p>
        </w:tc>
        <w:tc>
          <w:tcPr>
            <w:tcW w:w="1197"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$16.00 </w:t>
            </w:r>
          </w:p>
        </w:tc>
        <w:tc>
          <w:tcPr>
            <w:tcW w:w="1083"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N/A</w:t>
            </w:r>
          </w:p>
        </w:tc>
      </w:tr>
      <w:tr w:rsidR="001F6336" w:rsidRPr="00A72E4D" w:rsidTr="001F6336">
        <w:trPr>
          <w:trHeight w:val="20"/>
        </w:trPr>
        <w:tc>
          <w:tcPr>
            <w:tcW w:w="2049" w:type="pct"/>
            <w:vAlign w:val="center"/>
            <w:hideMark/>
          </w:tcPr>
          <w:p w:rsidR="001F6336" w:rsidRPr="00A72E4D" w:rsidRDefault="001F6336" w:rsidP="000202D3">
            <w:pPr>
              <w:numPr>
                <w:ilvl w:val="0"/>
                <w:numId w:val="210"/>
              </w:numPr>
              <w:spacing w:line="360" w:lineRule="auto"/>
              <w:rPr>
                <w:rFonts w:ascii="Arial" w:hAnsi="Arial" w:cs="Arial"/>
                <w:lang w:eastAsia="es-ES_tradnl"/>
              </w:rPr>
            </w:pPr>
            <w:r w:rsidRPr="00A72E4D">
              <w:rPr>
                <w:rFonts w:ascii="Arial" w:hAnsi="Arial" w:cs="Arial"/>
                <w:lang w:eastAsia="es-ES_tradnl"/>
              </w:rPr>
              <w:t>Fútbol</w:t>
            </w:r>
          </w:p>
        </w:tc>
        <w:tc>
          <w:tcPr>
            <w:tcW w:w="671"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197"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$248.00</w:t>
            </w:r>
          </w:p>
        </w:tc>
        <w:tc>
          <w:tcPr>
            <w:tcW w:w="1083"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 xml:space="preserve"> $341.00     Incluye Uniforme</w:t>
            </w:r>
          </w:p>
        </w:tc>
      </w:tr>
      <w:tr w:rsidR="001F6336" w:rsidRPr="00A72E4D" w:rsidTr="001F6336">
        <w:trPr>
          <w:trHeight w:val="20"/>
        </w:trPr>
        <w:tc>
          <w:tcPr>
            <w:tcW w:w="2049" w:type="pct"/>
            <w:vMerge w:val="restart"/>
            <w:vAlign w:val="center"/>
            <w:hideMark/>
          </w:tcPr>
          <w:p w:rsidR="001F6336" w:rsidRPr="00A72E4D" w:rsidRDefault="001F6336" w:rsidP="000202D3">
            <w:pPr>
              <w:numPr>
                <w:ilvl w:val="0"/>
                <w:numId w:val="210"/>
              </w:numPr>
              <w:spacing w:line="360" w:lineRule="auto"/>
              <w:rPr>
                <w:rFonts w:ascii="Arial" w:hAnsi="Arial" w:cs="Arial"/>
                <w:lang w:eastAsia="es-ES_tradnl"/>
              </w:rPr>
            </w:pPr>
            <w:r w:rsidRPr="00A72E4D">
              <w:rPr>
                <w:rFonts w:ascii="Arial" w:hAnsi="Arial" w:cs="Arial"/>
                <w:lang w:eastAsia="es-ES_tradnl"/>
              </w:rPr>
              <w:t>Box</w:t>
            </w:r>
          </w:p>
        </w:tc>
        <w:tc>
          <w:tcPr>
            <w:tcW w:w="671"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197"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$135.00 </w:t>
            </w:r>
          </w:p>
        </w:tc>
        <w:tc>
          <w:tcPr>
            <w:tcW w:w="1083"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049" w:type="pct"/>
            <w:vMerge/>
            <w:vAlign w:val="center"/>
            <w:hideMark/>
          </w:tcPr>
          <w:p w:rsidR="001F6336" w:rsidRPr="00A72E4D" w:rsidRDefault="001F6336" w:rsidP="000202D3">
            <w:pPr>
              <w:spacing w:line="360" w:lineRule="auto"/>
              <w:rPr>
                <w:rFonts w:ascii="Arial" w:hAnsi="Arial" w:cs="Arial"/>
                <w:lang w:eastAsia="es-ES_tradnl"/>
              </w:rPr>
            </w:pPr>
          </w:p>
        </w:tc>
        <w:tc>
          <w:tcPr>
            <w:tcW w:w="671" w:type="pct"/>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1197" w:type="pct"/>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$202.00</w:t>
            </w:r>
          </w:p>
        </w:tc>
        <w:tc>
          <w:tcPr>
            <w:tcW w:w="1083"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049" w:type="pct"/>
            <w:vMerge w:val="restart"/>
            <w:vAlign w:val="center"/>
            <w:hideMark/>
          </w:tcPr>
          <w:p w:rsidR="001F6336" w:rsidRPr="00A72E4D" w:rsidRDefault="001F6336" w:rsidP="000202D3">
            <w:pPr>
              <w:numPr>
                <w:ilvl w:val="0"/>
                <w:numId w:val="210"/>
              </w:numPr>
              <w:spacing w:line="360" w:lineRule="auto"/>
              <w:rPr>
                <w:rFonts w:ascii="Arial" w:hAnsi="Arial" w:cs="Arial"/>
              </w:rPr>
            </w:pPr>
            <w:r w:rsidRPr="00A72E4D">
              <w:rPr>
                <w:rFonts w:ascii="Arial" w:hAnsi="Arial" w:cs="Arial"/>
              </w:rPr>
              <w:t>Voleibol</w:t>
            </w:r>
          </w:p>
        </w:tc>
        <w:tc>
          <w:tcPr>
            <w:tcW w:w="671"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2</w:t>
            </w:r>
          </w:p>
        </w:tc>
        <w:tc>
          <w:tcPr>
            <w:tcW w:w="1197"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 xml:space="preserve"> $93.00</w:t>
            </w:r>
          </w:p>
        </w:tc>
        <w:tc>
          <w:tcPr>
            <w:tcW w:w="1083"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049" w:type="pct"/>
            <w:vMerge/>
            <w:vAlign w:val="center"/>
            <w:hideMark/>
          </w:tcPr>
          <w:p w:rsidR="001F6336" w:rsidRPr="00A72E4D" w:rsidRDefault="001F6336" w:rsidP="000202D3">
            <w:pPr>
              <w:spacing w:line="360" w:lineRule="auto"/>
              <w:rPr>
                <w:rFonts w:ascii="Arial" w:hAnsi="Arial" w:cs="Arial"/>
                <w:lang w:eastAsia="en-US"/>
              </w:rPr>
            </w:pPr>
          </w:p>
        </w:tc>
        <w:tc>
          <w:tcPr>
            <w:tcW w:w="671"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3</w:t>
            </w:r>
          </w:p>
        </w:tc>
        <w:tc>
          <w:tcPr>
            <w:tcW w:w="1197"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 xml:space="preserve"> $114.00</w:t>
            </w:r>
          </w:p>
        </w:tc>
        <w:tc>
          <w:tcPr>
            <w:tcW w:w="1083"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049" w:type="pct"/>
            <w:vAlign w:val="bottom"/>
            <w:hideMark/>
          </w:tcPr>
          <w:p w:rsidR="001F6336" w:rsidRPr="00A72E4D" w:rsidRDefault="001F6336" w:rsidP="000202D3">
            <w:pPr>
              <w:numPr>
                <w:ilvl w:val="0"/>
                <w:numId w:val="210"/>
              </w:numPr>
              <w:spacing w:line="360" w:lineRule="auto"/>
              <w:rPr>
                <w:rFonts w:ascii="Arial" w:hAnsi="Arial" w:cs="Arial"/>
              </w:rPr>
            </w:pPr>
            <w:r w:rsidRPr="00A72E4D">
              <w:rPr>
                <w:rFonts w:ascii="Arial" w:hAnsi="Arial" w:cs="Arial"/>
              </w:rPr>
              <w:t>Tae Kwon Do</w:t>
            </w:r>
          </w:p>
        </w:tc>
        <w:tc>
          <w:tcPr>
            <w:tcW w:w="671"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3</w:t>
            </w:r>
          </w:p>
        </w:tc>
        <w:tc>
          <w:tcPr>
            <w:tcW w:w="1197"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 xml:space="preserve"> $135.00</w:t>
            </w:r>
          </w:p>
        </w:tc>
        <w:tc>
          <w:tcPr>
            <w:tcW w:w="1083"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2049" w:type="pct"/>
            <w:vAlign w:val="bottom"/>
          </w:tcPr>
          <w:p w:rsidR="001F6336" w:rsidRPr="00A72E4D" w:rsidRDefault="001F6336" w:rsidP="000202D3">
            <w:pPr>
              <w:numPr>
                <w:ilvl w:val="0"/>
                <w:numId w:val="210"/>
              </w:numPr>
              <w:spacing w:line="360" w:lineRule="auto"/>
              <w:rPr>
                <w:rFonts w:ascii="Arial" w:hAnsi="Arial" w:cs="Arial"/>
              </w:rPr>
            </w:pPr>
            <w:r w:rsidRPr="00A72E4D">
              <w:rPr>
                <w:rFonts w:ascii="Arial" w:hAnsi="Arial" w:cs="Arial"/>
              </w:rPr>
              <w:t>Basquetbol</w:t>
            </w:r>
          </w:p>
        </w:tc>
        <w:tc>
          <w:tcPr>
            <w:tcW w:w="671"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3</w:t>
            </w:r>
          </w:p>
        </w:tc>
        <w:tc>
          <w:tcPr>
            <w:tcW w:w="1197" w:type="pct"/>
            <w:vAlign w:val="center"/>
          </w:tcPr>
          <w:p w:rsidR="001F6336" w:rsidRPr="00A72E4D" w:rsidRDefault="001F6336" w:rsidP="000202D3">
            <w:pPr>
              <w:spacing w:line="360" w:lineRule="auto"/>
              <w:jc w:val="right"/>
              <w:rPr>
                <w:rFonts w:ascii="Arial" w:hAnsi="Arial" w:cs="Arial"/>
              </w:rPr>
            </w:pPr>
            <w:r w:rsidRPr="00A72E4D">
              <w:rPr>
                <w:rFonts w:ascii="Arial" w:hAnsi="Arial" w:cs="Arial"/>
              </w:rPr>
              <w:t>$155.00</w:t>
            </w:r>
          </w:p>
        </w:tc>
        <w:tc>
          <w:tcPr>
            <w:tcW w:w="1083" w:type="pct"/>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bl>
    <w:p w:rsidR="001F6336" w:rsidRPr="00A72E4D" w:rsidRDefault="001F6336" w:rsidP="000202D3">
      <w:pPr>
        <w:pStyle w:val="Textoindependiente"/>
        <w:tabs>
          <w:tab w:val="left" w:pos="7440"/>
        </w:tabs>
        <w:spacing w:line="360" w:lineRule="auto"/>
        <w:rPr>
          <w:rFonts w:ascii="Arial" w:hAnsi="Arial" w:cs="Arial"/>
          <w:sz w:val="24"/>
          <w:szCs w:val="24"/>
          <w:lang w:val="es-ES_tradnl"/>
        </w:rPr>
      </w:pPr>
    </w:p>
    <w:tbl>
      <w:tblPr>
        <w:tblW w:w="9105" w:type="dxa"/>
        <w:tblInd w:w="3" w:type="dxa"/>
        <w:tblLayout w:type="fixed"/>
        <w:tblCellMar>
          <w:left w:w="70" w:type="dxa"/>
          <w:right w:w="70" w:type="dxa"/>
        </w:tblCellMar>
        <w:tblLook w:val="00A0" w:firstRow="1" w:lastRow="0" w:firstColumn="1" w:lastColumn="0" w:noHBand="0" w:noVBand="0"/>
      </w:tblPr>
      <w:tblGrid>
        <w:gridCol w:w="3737"/>
        <w:gridCol w:w="1147"/>
        <w:gridCol w:w="2408"/>
        <w:gridCol w:w="1813"/>
      </w:tblGrid>
      <w:tr w:rsidR="001F6336" w:rsidRPr="00A72E4D" w:rsidTr="001F6336">
        <w:trPr>
          <w:trHeight w:val="20"/>
        </w:trPr>
        <w:tc>
          <w:tcPr>
            <w:tcW w:w="9105" w:type="dxa"/>
            <w:gridSpan w:val="4"/>
            <w:tcBorders>
              <w:top w:val="single" w:sz="4" w:space="0" w:color="auto"/>
              <w:left w:val="single" w:sz="4" w:space="0" w:color="auto"/>
              <w:bottom w:val="single" w:sz="4" w:space="0" w:color="auto"/>
              <w:right w:val="single" w:sz="4" w:space="0" w:color="auto"/>
            </w:tcBorders>
            <w:vAlign w:val="bottom"/>
            <w:hideMark/>
          </w:tcPr>
          <w:p w:rsidR="001F6336" w:rsidRPr="00A72E4D" w:rsidRDefault="001F6336" w:rsidP="000202D3">
            <w:pPr>
              <w:numPr>
                <w:ilvl w:val="0"/>
                <w:numId w:val="207"/>
              </w:numPr>
              <w:tabs>
                <w:tab w:val="left" w:pos="0"/>
              </w:tabs>
              <w:spacing w:line="360" w:lineRule="auto"/>
              <w:ind w:left="552" w:hanging="192"/>
              <w:rPr>
                <w:rFonts w:ascii="Arial" w:hAnsi="Arial" w:cs="Arial"/>
                <w:b/>
                <w:bCs/>
                <w:lang w:val="es-ES_tradnl" w:eastAsia="es-ES_tradnl"/>
              </w:rPr>
            </w:pPr>
            <w:r w:rsidRPr="00A72E4D">
              <w:rPr>
                <w:rFonts w:ascii="Arial" w:hAnsi="Arial" w:cs="Arial"/>
                <w:bCs/>
                <w:lang w:eastAsia="es-ES_tradnl"/>
              </w:rPr>
              <w:t>Unidad  Deportiva "Parque del Árbol"</w:t>
            </w:r>
          </w:p>
        </w:tc>
      </w:tr>
      <w:tr w:rsidR="001F6336" w:rsidRPr="00A72E4D" w:rsidTr="001F6336">
        <w:trPr>
          <w:trHeight w:val="20"/>
        </w:trPr>
        <w:tc>
          <w:tcPr>
            <w:tcW w:w="3737" w:type="dxa"/>
            <w:tcBorders>
              <w:top w:val="nil"/>
              <w:left w:val="single" w:sz="4" w:space="0" w:color="auto"/>
              <w:bottom w:val="single" w:sz="4" w:space="0" w:color="000000"/>
              <w:right w:val="single" w:sz="4" w:space="0" w:color="auto"/>
            </w:tcBorders>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eastAsia="es-ES_tradnl"/>
              </w:rPr>
              <w:t>Deporte</w:t>
            </w:r>
          </w:p>
        </w:tc>
        <w:tc>
          <w:tcPr>
            <w:tcW w:w="1147" w:type="dxa"/>
            <w:tcBorders>
              <w:top w:val="nil"/>
              <w:left w:val="nil"/>
              <w:bottom w:val="single" w:sz="4" w:space="0" w:color="auto"/>
              <w:right w:val="single" w:sz="4" w:space="0" w:color="auto"/>
            </w:tcBorders>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Sesiones por semana</w:t>
            </w:r>
          </w:p>
        </w:tc>
        <w:tc>
          <w:tcPr>
            <w:tcW w:w="2408" w:type="dxa"/>
            <w:tcBorders>
              <w:top w:val="nil"/>
              <w:left w:val="nil"/>
              <w:bottom w:val="single" w:sz="4" w:space="0" w:color="auto"/>
              <w:right w:val="single" w:sz="4" w:space="0" w:color="auto"/>
            </w:tcBorders>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Tarifa mensual</w:t>
            </w:r>
          </w:p>
        </w:tc>
        <w:tc>
          <w:tcPr>
            <w:tcW w:w="1813" w:type="dxa"/>
            <w:tcBorders>
              <w:top w:val="nil"/>
              <w:left w:val="nil"/>
              <w:bottom w:val="single" w:sz="4" w:space="0" w:color="auto"/>
              <w:right w:val="single" w:sz="4" w:space="0" w:color="auto"/>
            </w:tcBorders>
            <w:vAlign w:val="center"/>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Inscripción</w:t>
            </w:r>
          </w:p>
          <w:p w:rsidR="001F6336" w:rsidRPr="00A72E4D" w:rsidRDefault="001F6336" w:rsidP="000202D3">
            <w:pPr>
              <w:spacing w:line="360" w:lineRule="auto"/>
              <w:jc w:val="center"/>
              <w:rPr>
                <w:rFonts w:ascii="Arial" w:hAnsi="Arial" w:cs="Arial"/>
                <w:lang w:val="es-ES_tradnl" w:eastAsia="es-ES_tradnl"/>
              </w:rPr>
            </w:pPr>
          </w:p>
        </w:tc>
      </w:tr>
      <w:tr w:rsidR="001F6336" w:rsidRPr="00A72E4D" w:rsidTr="001F633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211"/>
              </w:numPr>
              <w:spacing w:line="360" w:lineRule="auto"/>
              <w:rPr>
                <w:rFonts w:ascii="Arial" w:hAnsi="Arial" w:cs="Arial"/>
                <w:lang w:val="es-ES_tradnl" w:eastAsia="es-ES_tradnl"/>
              </w:rPr>
            </w:pPr>
            <w:r w:rsidRPr="00A72E4D">
              <w:rPr>
                <w:rFonts w:ascii="Arial" w:hAnsi="Arial" w:cs="Arial"/>
                <w:lang w:val="es-ES_tradnl" w:eastAsia="es-ES_tradnl"/>
              </w:rPr>
              <w:t>Box</w:t>
            </w: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$181.00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$219.00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211"/>
              </w:numPr>
              <w:spacing w:line="360" w:lineRule="auto"/>
              <w:rPr>
                <w:rFonts w:ascii="Arial" w:hAnsi="Arial" w:cs="Arial"/>
                <w:lang w:val="en-US" w:eastAsia="es-ES_tradnl"/>
              </w:rPr>
            </w:pPr>
            <w:r w:rsidRPr="00A72E4D">
              <w:rPr>
                <w:rFonts w:ascii="Arial" w:hAnsi="Arial" w:cs="Arial"/>
                <w:lang w:val="en-US" w:eastAsia="es-ES_tradnl"/>
              </w:rPr>
              <w:t>Tae Kwon Do</w:t>
            </w: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$162.50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lang w:val="en-US"/>
              </w:rPr>
            </w:pPr>
            <w:r w:rsidRPr="00A72E4D">
              <w:rPr>
                <w:rFonts w:ascii="Arial" w:hAnsi="Arial" w:cs="Arial"/>
                <w:color w:val="000000"/>
              </w:rPr>
              <w:t>$127.00</w:t>
            </w:r>
          </w:p>
        </w:tc>
      </w:tr>
      <w:tr w:rsidR="001F6336" w:rsidRPr="00A72E4D" w:rsidTr="001F633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$196.00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lang w:val="en-US"/>
              </w:rPr>
            </w:pPr>
            <w:r w:rsidRPr="00A72E4D">
              <w:rPr>
                <w:rFonts w:ascii="Arial" w:hAnsi="Arial" w:cs="Arial"/>
                <w:color w:val="000000"/>
              </w:rPr>
              <w:t>$127.00</w:t>
            </w:r>
          </w:p>
        </w:tc>
      </w:tr>
      <w:tr w:rsidR="001F6336" w:rsidRPr="00A72E4D" w:rsidTr="001F633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211"/>
              </w:numPr>
              <w:spacing w:line="360" w:lineRule="auto"/>
              <w:rPr>
                <w:rFonts w:ascii="Arial" w:hAnsi="Arial" w:cs="Arial"/>
                <w:lang w:val="en-US" w:eastAsia="es-ES_tradnl"/>
              </w:rPr>
            </w:pPr>
            <w:r w:rsidRPr="00A72E4D">
              <w:rPr>
                <w:rFonts w:ascii="Arial" w:hAnsi="Arial" w:cs="Arial"/>
                <w:lang w:val="en-US" w:eastAsia="es-ES_tradnl"/>
              </w:rPr>
              <w:lastRenderedPageBreak/>
              <w:t>Fitness</w:t>
            </w: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$136.00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lang w:val="en-US"/>
              </w:rPr>
            </w:pPr>
            <w:r w:rsidRPr="00A72E4D">
              <w:rPr>
                <w:rFonts w:ascii="Arial" w:hAnsi="Arial" w:cs="Arial"/>
                <w:color w:val="000000"/>
              </w:rPr>
              <w:t>$127.00</w:t>
            </w:r>
          </w:p>
        </w:tc>
      </w:tr>
      <w:tr w:rsidR="001F6336" w:rsidRPr="00A72E4D" w:rsidTr="001F633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$174.00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lang w:val="en-US"/>
              </w:rPr>
            </w:pPr>
            <w:r w:rsidRPr="00A72E4D">
              <w:rPr>
                <w:rFonts w:ascii="Arial" w:hAnsi="Arial" w:cs="Arial"/>
                <w:color w:val="000000"/>
              </w:rPr>
              <w:t>$127.00</w:t>
            </w:r>
          </w:p>
        </w:tc>
      </w:tr>
      <w:tr w:rsidR="001F6336" w:rsidRPr="00A72E4D" w:rsidTr="001F633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eastAsia="es-ES_tradnl"/>
              </w:rPr>
              <w:t>Visita</w:t>
            </w:r>
            <w:r w:rsidRPr="00A72E4D">
              <w:rPr>
                <w:rFonts w:ascii="Arial" w:hAnsi="Arial" w:cs="Arial"/>
                <w:lang w:val="en-US" w:eastAsia="es-ES_tradnl"/>
              </w:rPr>
              <w:t xml:space="preserve"> </w:t>
            </w:r>
            <w:r w:rsidRPr="00A72E4D">
              <w:rPr>
                <w:rFonts w:ascii="Arial" w:hAnsi="Arial" w:cs="Arial"/>
                <w:lang w:eastAsia="es-ES_tradnl"/>
              </w:rPr>
              <w:t>Única</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$28.00</w:t>
            </w:r>
          </w:p>
        </w:tc>
        <w:tc>
          <w:tcPr>
            <w:tcW w:w="1813"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rPr>
            </w:pPr>
            <w:r w:rsidRPr="00A72E4D">
              <w:rPr>
                <w:rFonts w:ascii="Arial" w:hAnsi="Arial" w:cs="Arial"/>
              </w:rPr>
              <w:t>s/c</w:t>
            </w:r>
          </w:p>
        </w:tc>
      </w:tr>
      <w:tr w:rsidR="001F6336" w:rsidRPr="00A72E4D" w:rsidTr="001F633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211"/>
              </w:numPr>
              <w:spacing w:line="360" w:lineRule="auto"/>
              <w:rPr>
                <w:rFonts w:ascii="Arial" w:hAnsi="Arial" w:cs="Arial"/>
                <w:lang w:val="en-US" w:eastAsia="es-ES_tradnl"/>
              </w:rPr>
            </w:pPr>
            <w:r w:rsidRPr="00A72E4D">
              <w:rPr>
                <w:rFonts w:ascii="Arial" w:hAnsi="Arial" w:cs="Arial"/>
                <w:lang w:val="en-US" w:eastAsia="es-ES_tradnl"/>
              </w:rPr>
              <w:t>Fútbol</w:t>
            </w: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lang w:val="en-US" w:eastAsia="en-US"/>
              </w:rPr>
              <w:t>$209.00</w:t>
            </w:r>
          </w:p>
        </w:tc>
        <w:tc>
          <w:tcPr>
            <w:tcW w:w="1813"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rPr>
            </w:pPr>
            <w:r w:rsidRPr="00A72E4D">
              <w:rPr>
                <w:rFonts w:ascii="Arial" w:hAnsi="Arial" w:cs="Arial"/>
              </w:rPr>
              <w:t xml:space="preserve"> $341.00 incluye uniforme </w:t>
            </w:r>
          </w:p>
        </w:tc>
      </w:tr>
      <w:tr w:rsidR="001F6336" w:rsidRPr="00A72E4D" w:rsidTr="001F633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lang w:val="en-US" w:eastAsia="en-US"/>
              </w:rPr>
              <w:t>$243.00</w:t>
            </w:r>
          </w:p>
        </w:tc>
        <w:tc>
          <w:tcPr>
            <w:tcW w:w="1813"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rPr>
            </w:pPr>
            <w:r w:rsidRPr="00A72E4D">
              <w:rPr>
                <w:rFonts w:ascii="Arial" w:hAnsi="Arial" w:cs="Arial"/>
              </w:rPr>
              <w:t>$341.00 incluye uniforme</w:t>
            </w:r>
          </w:p>
        </w:tc>
      </w:tr>
      <w:tr w:rsidR="001F6336" w:rsidRPr="00A72E4D" w:rsidTr="001F633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211"/>
              </w:numPr>
              <w:spacing w:line="360" w:lineRule="auto"/>
              <w:rPr>
                <w:rFonts w:ascii="Arial" w:hAnsi="Arial" w:cs="Arial"/>
                <w:lang w:val="en-US" w:eastAsia="es-ES_tradnl"/>
              </w:rPr>
            </w:pPr>
            <w:r w:rsidRPr="00A72E4D">
              <w:rPr>
                <w:rFonts w:ascii="Arial" w:hAnsi="Arial" w:cs="Arial"/>
                <w:lang w:eastAsia="es-ES_tradnl"/>
              </w:rPr>
              <w:t>Basquetbol</w:t>
            </w: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$119.00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lang w:val="en-US"/>
              </w:rPr>
            </w:pPr>
            <w:r w:rsidRPr="00A72E4D">
              <w:rPr>
                <w:rFonts w:ascii="Arial" w:hAnsi="Arial" w:cs="Arial"/>
                <w:color w:val="000000"/>
              </w:rPr>
              <w:t>$127.00</w:t>
            </w:r>
          </w:p>
        </w:tc>
      </w:tr>
      <w:tr w:rsidR="001F6336" w:rsidRPr="00A72E4D" w:rsidTr="001F633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$163.00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lang w:val="en-US"/>
              </w:rPr>
            </w:pPr>
            <w:r w:rsidRPr="00A72E4D">
              <w:rPr>
                <w:rFonts w:ascii="Arial" w:hAnsi="Arial" w:cs="Arial"/>
                <w:color w:val="000000"/>
              </w:rPr>
              <w:t>$127.00</w:t>
            </w:r>
          </w:p>
        </w:tc>
      </w:tr>
      <w:tr w:rsidR="001F6336" w:rsidRPr="00A72E4D" w:rsidTr="001F633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5</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$196.00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lang w:val="en-US"/>
              </w:rPr>
            </w:pPr>
            <w:r w:rsidRPr="00A72E4D">
              <w:rPr>
                <w:rFonts w:ascii="Arial" w:hAnsi="Arial" w:cs="Arial"/>
                <w:color w:val="000000"/>
              </w:rPr>
              <w:t>$127.00</w:t>
            </w:r>
          </w:p>
        </w:tc>
      </w:tr>
      <w:tr w:rsidR="001F6336" w:rsidRPr="00A72E4D" w:rsidTr="001F633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211"/>
              </w:numPr>
              <w:spacing w:line="360" w:lineRule="auto"/>
              <w:rPr>
                <w:rFonts w:ascii="Arial" w:hAnsi="Arial" w:cs="Arial"/>
                <w:lang w:val="en-US" w:eastAsia="es-ES_tradnl"/>
              </w:rPr>
            </w:pPr>
            <w:r w:rsidRPr="00A72E4D">
              <w:rPr>
                <w:rFonts w:ascii="Arial" w:hAnsi="Arial" w:cs="Arial"/>
                <w:lang w:val="en-US" w:eastAsia="es-ES_tradnl"/>
              </w:rPr>
              <w:t>Skate</w:t>
            </w: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$65.00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lang w:val="en-US"/>
              </w:rPr>
            </w:pPr>
            <w:r w:rsidRPr="00A72E4D">
              <w:rPr>
                <w:rFonts w:ascii="Arial" w:hAnsi="Arial" w:cs="Arial"/>
                <w:color w:val="000000"/>
              </w:rPr>
              <w:t>$127.00</w:t>
            </w:r>
          </w:p>
        </w:tc>
      </w:tr>
      <w:tr w:rsidR="001F6336" w:rsidRPr="00A72E4D" w:rsidTr="001F633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$87.00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lang w:val="en-US"/>
              </w:rPr>
            </w:pPr>
            <w:r w:rsidRPr="00A72E4D">
              <w:rPr>
                <w:rFonts w:ascii="Arial" w:hAnsi="Arial" w:cs="Arial"/>
                <w:color w:val="000000"/>
              </w:rPr>
              <w:t>$127.00</w:t>
            </w:r>
          </w:p>
        </w:tc>
      </w:tr>
      <w:tr w:rsidR="001F6336" w:rsidRPr="00A72E4D" w:rsidTr="001F633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211"/>
              </w:numPr>
              <w:spacing w:line="360" w:lineRule="auto"/>
              <w:rPr>
                <w:rFonts w:ascii="Arial" w:hAnsi="Arial" w:cs="Arial"/>
                <w:lang w:val="en-US" w:eastAsia="es-ES_tradnl"/>
              </w:rPr>
            </w:pPr>
            <w:r w:rsidRPr="00A72E4D">
              <w:rPr>
                <w:rFonts w:ascii="Arial" w:hAnsi="Arial" w:cs="Arial"/>
                <w:lang w:eastAsia="es-ES_tradnl"/>
              </w:rPr>
              <w:t>Levantamiento</w:t>
            </w:r>
            <w:r w:rsidRPr="00A72E4D">
              <w:rPr>
                <w:rFonts w:ascii="Arial" w:hAnsi="Arial" w:cs="Arial"/>
                <w:lang w:val="en-US" w:eastAsia="es-ES_tradnl"/>
              </w:rPr>
              <w:t xml:space="preserve"> de </w:t>
            </w:r>
            <w:r w:rsidRPr="00A72E4D">
              <w:rPr>
                <w:rFonts w:ascii="Arial" w:hAnsi="Arial" w:cs="Arial"/>
                <w:lang w:eastAsia="es-ES_tradnl"/>
              </w:rPr>
              <w:t>Pesas</w:t>
            </w: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$163.00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lang w:val="en-US"/>
              </w:rPr>
            </w:pPr>
            <w:r w:rsidRPr="00A72E4D">
              <w:rPr>
                <w:rFonts w:ascii="Arial" w:hAnsi="Arial" w:cs="Arial"/>
                <w:color w:val="000000"/>
              </w:rPr>
              <w:t>$127.00</w:t>
            </w:r>
          </w:p>
        </w:tc>
      </w:tr>
      <w:tr w:rsidR="001F6336" w:rsidRPr="00A72E4D" w:rsidTr="001F633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5</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$206.00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lang w:val="en-US"/>
              </w:rPr>
            </w:pPr>
            <w:r w:rsidRPr="00A72E4D">
              <w:rPr>
                <w:rFonts w:ascii="Arial" w:hAnsi="Arial" w:cs="Arial"/>
                <w:color w:val="000000"/>
              </w:rPr>
              <w:t>$127.00</w:t>
            </w:r>
          </w:p>
        </w:tc>
      </w:tr>
      <w:tr w:rsidR="001F6336" w:rsidRPr="00A72E4D" w:rsidTr="001F6336">
        <w:trPr>
          <w:trHeight w:val="20"/>
        </w:trPr>
        <w:tc>
          <w:tcPr>
            <w:tcW w:w="3737"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11"/>
              </w:numPr>
              <w:spacing w:line="360" w:lineRule="auto"/>
              <w:rPr>
                <w:rFonts w:ascii="Arial" w:hAnsi="Arial" w:cs="Arial"/>
                <w:lang w:val="en-US" w:eastAsia="es-ES_tradnl"/>
              </w:rPr>
            </w:pPr>
            <w:r w:rsidRPr="00A72E4D">
              <w:rPr>
                <w:rFonts w:ascii="Arial" w:hAnsi="Arial" w:cs="Arial"/>
                <w:lang w:val="en-US" w:eastAsia="es-ES_tradnl"/>
              </w:rPr>
              <w:t>Voleibol</w:t>
            </w: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$97.00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lang w:val="en-US"/>
              </w:rPr>
            </w:pPr>
            <w:r w:rsidRPr="00A72E4D">
              <w:rPr>
                <w:rFonts w:ascii="Arial" w:hAnsi="Arial" w:cs="Arial"/>
                <w:color w:val="000000"/>
              </w:rPr>
              <w:t>$127.00</w:t>
            </w:r>
          </w:p>
        </w:tc>
      </w:tr>
      <w:tr w:rsidR="001F6336" w:rsidRPr="00A72E4D" w:rsidTr="001F633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211"/>
              </w:numPr>
              <w:spacing w:line="360" w:lineRule="auto"/>
              <w:rPr>
                <w:rFonts w:ascii="Arial" w:hAnsi="Arial" w:cs="Arial"/>
                <w:lang w:val="en-US" w:eastAsia="es-ES_tradnl"/>
              </w:rPr>
            </w:pPr>
            <w:r w:rsidRPr="00A72E4D">
              <w:rPr>
                <w:rFonts w:ascii="Arial" w:hAnsi="Arial" w:cs="Arial"/>
                <w:lang w:val="en-US" w:eastAsia="es-ES_tradnl"/>
              </w:rPr>
              <w:t>Muay Thai</w:t>
            </w: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$261.00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hideMark/>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5</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$315.00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3737" w:type="dxa"/>
            <w:vMerge w:val="restart"/>
            <w:tcBorders>
              <w:top w:val="single" w:sz="4" w:space="0" w:color="auto"/>
              <w:left w:val="single" w:sz="4" w:space="0" w:color="auto"/>
              <w:right w:val="single" w:sz="4" w:space="0" w:color="auto"/>
            </w:tcBorders>
            <w:vAlign w:val="center"/>
          </w:tcPr>
          <w:p w:rsidR="001F6336" w:rsidRPr="00A72E4D" w:rsidRDefault="001F6336" w:rsidP="000202D3">
            <w:pPr>
              <w:pStyle w:val="Prrafodelista"/>
              <w:numPr>
                <w:ilvl w:val="0"/>
                <w:numId w:val="211"/>
              </w:numPr>
              <w:spacing w:line="360" w:lineRule="auto"/>
              <w:rPr>
                <w:rFonts w:ascii="Arial" w:hAnsi="Arial" w:cs="Arial"/>
                <w:lang w:val="en-US" w:eastAsia="es-ES_tradnl"/>
              </w:rPr>
            </w:pPr>
            <w:r w:rsidRPr="00A72E4D">
              <w:rPr>
                <w:rFonts w:ascii="Arial" w:hAnsi="Arial" w:cs="Arial"/>
                <w:lang w:val="en-US" w:eastAsia="es-ES_tradnl"/>
              </w:rPr>
              <w:t>Ajedrez</w:t>
            </w: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1</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$108.00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3737" w:type="dxa"/>
            <w:vMerge/>
            <w:tcBorders>
              <w:left w:val="single" w:sz="4" w:space="0" w:color="auto"/>
              <w:bottom w:val="single" w:sz="4" w:space="0" w:color="auto"/>
              <w:right w:val="single" w:sz="4" w:space="0" w:color="auto"/>
            </w:tcBorders>
            <w:vAlign w:val="center"/>
          </w:tcPr>
          <w:p w:rsidR="001F6336" w:rsidRPr="00A72E4D" w:rsidRDefault="001F6336" w:rsidP="000202D3">
            <w:pPr>
              <w:pStyle w:val="Prrafodelista"/>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$156.00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3737" w:type="dxa"/>
            <w:vMerge w:val="restart"/>
            <w:tcBorders>
              <w:top w:val="single" w:sz="4" w:space="0" w:color="auto"/>
              <w:left w:val="single" w:sz="4" w:space="0" w:color="auto"/>
              <w:right w:val="single" w:sz="4" w:space="0" w:color="auto"/>
            </w:tcBorders>
            <w:vAlign w:val="center"/>
          </w:tcPr>
          <w:p w:rsidR="001F6336" w:rsidRPr="00A72E4D" w:rsidRDefault="001F6336" w:rsidP="000202D3">
            <w:pPr>
              <w:pStyle w:val="Prrafodelista"/>
              <w:numPr>
                <w:ilvl w:val="0"/>
                <w:numId w:val="211"/>
              </w:numPr>
              <w:spacing w:line="360" w:lineRule="auto"/>
              <w:rPr>
                <w:rFonts w:ascii="Arial" w:hAnsi="Arial" w:cs="Arial"/>
                <w:lang w:val="en-US" w:eastAsia="es-ES_tradnl"/>
              </w:rPr>
            </w:pPr>
            <w:r w:rsidRPr="00A72E4D">
              <w:rPr>
                <w:rFonts w:ascii="Arial" w:hAnsi="Arial" w:cs="Arial"/>
                <w:lang w:val="en-US" w:eastAsia="es-ES_tradnl"/>
              </w:rPr>
              <w:t>Gimnasia</w:t>
            </w: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$140.00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3737" w:type="dxa"/>
            <w:vMerge/>
            <w:tcBorders>
              <w:left w:val="single" w:sz="4" w:space="0" w:color="auto"/>
              <w:bottom w:val="single" w:sz="4" w:space="0" w:color="auto"/>
              <w:right w:val="single" w:sz="4" w:space="0" w:color="auto"/>
            </w:tcBorders>
            <w:vAlign w:val="center"/>
          </w:tcPr>
          <w:p w:rsidR="001F6336" w:rsidRPr="00A72E4D" w:rsidRDefault="001F6336" w:rsidP="000202D3">
            <w:pPr>
              <w:pStyle w:val="Prrafodelista"/>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$1745.00</w:t>
            </w:r>
          </w:p>
        </w:tc>
        <w:tc>
          <w:tcPr>
            <w:tcW w:w="1813" w:type="dxa"/>
            <w:tcBorders>
              <w:top w:val="single" w:sz="4" w:space="0" w:color="auto"/>
              <w:left w:val="nil"/>
              <w:bottom w:val="single" w:sz="4" w:space="0" w:color="auto"/>
              <w:right w:val="single" w:sz="4" w:space="0" w:color="auto"/>
            </w:tcBorders>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bl>
    <w:p w:rsidR="001F6336" w:rsidRPr="00A72E4D" w:rsidRDefault="001F6336" w:rsidP="000202D3">
      <w:pPr>
        <w:pStyle w:val="Textoindependiente"/>
        <w:spacing w:line="360" w:lineRule="auto"/>
        <w:rPr>
          <w:rFonts w:ascii="Arial" w:hAnsi="Arial" w:cs="Arial"/>
          <w:sz w:val="24"/>
          <w:szCs w:val="24"/>
          <w:lang w:val="es-ES_tradn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7"/>
        <w:gridCol w:w="1147"/>
        <w:gridCol w:w="2408"/>
        <w:gridCol w:w="1813"/>
      </w:tblGrid>
      <w:tr w:rsidR="001F6336" w:rsidRPr="00A72E4D" w:rsidTr="001F6336">
        <w:trPr>
          <w:trHeight w:val="20"/>
        </w:trPr>
        <w:tc>
          <w:tcPr>
            <w:tcW w:w="9105" w:type="dxa"/>
            <w:gridSpan w:val="4"/>
            <w:vAlign w:val="bottom"/>
            <w:hideMark/>
          </w:tcPr>
          <w:p w:rsidR="001F6336" w:rsidRPr="00A72E4D" w:rsidRDefault="001F6336" w:rsidP="000202D3">
            <w:pPr>
              <w:numPr>
                <w:ilvl w:val="0"/>
                <w:numId w:val="207"/>
              </w:numPr>
              <w:tabs>
                <w:tab w:val="left" w:pos="0"/>
              </w:tabs>
              <w:spacing w:line="360" w:lineRule="auto"/>
              <w:ind w:left="552" w:hanging="192"/>
              <w:rPr>
                <w:rFonts w:ascii="Arial" w:hAnsi="Arial" w:cs="Arial"/>
                <w:b/>
                <w:bCs/>
                <w:lang w:val="es-ES_tradnl" w:eastAsia="es-ES_tradnl"/>
              </w:rPr>
            </w:pPr>
            <w:r w:rsidRPr="00A72E4D">
              <w:rPr>
                <w:rFonts w:ascii="Arial" w:hAnsi="Arial" w:cs="Arial"/>
                <w:bCs/>
                <w:lang w:eastAsia="es-ES_tradnl"/>
              </w:rPr>
              <w:lastRenderedPageBreak/>
              <w:t>Unidad Deportiva  "Antonio Tota Carbajal"</w:t>
            </w:r>
          </w:p>
        </w:tc>
      </w:tr>
      <w:tr w:rsidR="001F6336" w:rsidRPr="00A72E4D" w:rsidTr="001F6336">
        <w:trPr>
          <w:trHeight w:val="20"/>
        </w:trPr>
        <w:tc>
          <w:tcPr>
            <w:tcW w:w="3737"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eastAsia="es-ES_tradnl"/>
              </w:rPr>
              <w:t>Deporte</w:t>
            </w:r>
          </w:p>
        </w:tc>
        <w:tc>
          <w:tcPr>
            <w:tcW w:w="1147"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Sesiones por semana</w:t>
            </w:r>
          </w:p>
        </w:tc>
        <w:tc>
          <w:tcPr>
            <w:tcW w:w="2408"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Tarifa mensual</w:t>
            </w:r>
          </w:p>
        </w:tc>
        <w:tc>
          <w:tcPr>
            <w:tcW w:w="1813" w:type="dxa"/>
            <w:vAlign w:val="center"/>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Inscripción</w:t>
            </w:r>
          </w:p>
          <w:p w:rsidR="001F6336" w:rsidRPr="00A72E4D" w:rsidRDefault="001F6336" w:rsidP="000202D3">
            <w:pPr>
              <w:spacing w:line="360" w:lineRule="auto"/>
              <w:jc w:val="center"/>
              <w:rPr>
                <w:rFonts w:ascii="Arial" w:hAnsi="Arial" w:cs="Arial"/>
                <w:lang w:val="es-ES_tradnl" w:eastAsia="es-ES_tradnl"/>
              </w:rPr>
            </w:pP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2"/>
              </w:numPr>
              <w:spacing w:line="360" w:lineRule="auto"/>
              <w:rPr>
                <w:rFonts w:ascii="Arial" w:hAnsi="Arial" w:cs="Arial"/>
                <w:lang w:val="es-ES_tradnl" w:eastAsia="es-ES_tradnl"/>
              </w:rPr>
            </w:pPr>
            <w:r w:rsidRPr="00A72E4D">
              <w:rPr>
                <w:rFonts w:ascii="Arial" w:hAnsi="Arial" w:cs="Arial"/>
                <w:lang w:eastAsia="es-ES_tradnl"/>
              </w:rPr>
              <w:t>Bádminton</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$227.00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$267.00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3737" w:type="dxa"/>
            <w:vMerge/>
            <w:vAlign w:val="center"/>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10</w:t>
            </w:r>
          </w:p>
          <w:p w:rsidR="001F6336" w:rsidRPr="00A72E4D" w:rsidRDefault="001F6336" w:rsidP="000202D3">
            <w:pPr>
              <w:spacing w:line="360" w:lineRule="auto"/>
              <w:jc w:val="right"/>
              <w:rPr>
                <w:rFonts w:ascii="Arial" w:hAnsi="Arial" w:cs="Arial"/>
                <w:lang w:val="es-ES_tradnl" w:eastAsia="es-ES_tradnl"/>
              </w:rPr>
            </w:pP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$466.00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$128.00</w:t>
            </w: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2"/>
              </w:numPr>
              <w:spacing w:line="360" w:lineRule="auto"/>
              <w:rPr>
                <w:rFonts w:ascii="Arial" w:hAnsi="Arial" w:cs="Arial"/>
                <w:lang w:val="es-ES_tradnl" w:eastAsia="es-ES_tradnl"/>
              </w:rPr>
            </w:pPr>
            <w:r w:rsidRPr="00A72E4D">
              <w:rPr>
                <w:rFonts w:ascii="Arial" w:hAnsi="Arial" w:cs="Arial"/>
                <w:lang w:eastAsia="es-ES_tradnl"/>
              </w:rPr>
              <w:t>Gimnasia artística</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$168.00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$215.00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4</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$242.00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3737" w:type="dxa"/>
            <w:vAlign w:val="center"/>
          </w:tcPr>
          <w:p w:rsidR="001F6336" w:rsidRPr="00A72E4D" w:rsidRDefault="001F6336" w:rsidP="000202D3">
            <w:pPr>
              <w:numPr>
                <w:ilvl w:val="0"/>
                <w:numId w:val="212"/>
              </w:numPr>
              <w:spacing w:line="360" w:lineRule="auto"/>
              <w:rPr>
                <w:rFonts w:ascii="Arial" w:hAnsi="Arial" w:cs="Arial"/>
                <w:lang w:val="es-ES_tradnl" w:eastAsia="es-ES_tradnl"/>
              </w:rPr>
            </w:pPr>
            <w:r w:rsidRPr="00A72E4D">
              <w:rPr>
                <w:rFonts w:ascii="Arial" w:hAnsi="Arial" w:cs="Arial"/>
                <w:lang w:eastAsia="es-ES_tradnl"/>
              </w:rPr>
              <w:t xml:space="preserve">Fútbol  </w:t>
            </w:r>
          </w:p>
          <w:p w:rsidR="001F6336" w:rsidRPr="00A72E4D" w:rsidRDefault="001F6336" w:rsidP="000202D3">
            <w:pPr>
              <w:spacing w:line="360" w:lineRule="auto"/>
              <w:ind w:left="360"/>
              <w:rPr>
                <w:rFonts w:ascii="Arial" w:hAnsi="Arial" w:cs="Arial"/>
                <w:lang w:val="es-ES_tradnl" w:eastAsia="es-ES_tradnl"/>
              </w:rPr>
            </w:pPr>
          </w:p>
        </w:tc>
        <w:tc>
          <w:tcPr>
            <w:tcW w:w="1147"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$241.00</w:t>
            </w:r>
          </w:p>
        </w:tc>
        <w:tc>
          <w:tcPr>
            <w:tcW w:w="181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 xml:space="preserve"> $341.00    Incluye Uniforme </w:t>
            </w: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2"/>
              </w:numPr>
              <w:spacing w:line="360" w:lineRule="auto"/>
              <w:rPr>
                <w:rFonts w:ascii="Arial" w:hAnsi="Arial" w:cs="Arial"/>
                <w:lang w:val="es-ES_tradnl" w:eastAsia="es-ES_tradnl"/>
              </w:rPr>
            </w:pPr>
            <w:r w:rsidRPr="00A72E4D">
              <w:rPr>
                <w:rFonts w:ascii="Arial" w:hAnsi="Arial" w:cs="Arial"/>
                <w:lang w:eastAsia="es-ES_tradnl"/>
              </w:rPr>
              <w:t xml:space="preserve">Natación </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1</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$191.00</w:t>
            </w:r>
          </w:p>
        </w:tc>
        <w:tc>
          <w:tcPr>
            <w:tcW w:w="181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 xml:space="preserve"> $186.00 </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$331.00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$186.00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$476.00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$186.00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4</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$610.00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$186.00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 $769.00</w:t>
            </w:r>
          </w:p>
        </w:tc>
        <w:tc>
          <w:tcPr>
            <w:tcW w:w="1813" w:type="dxa"/>
          </w:tcPr>
          <w:p w:rsidR="001F6336" w:rsidRPr="00A72E4D" w:rsidRDefault="001F6336" w:rsidP="000202D3">
            <w:pPr>
              <w:spacing w:line="360" w:lineRule="auto"/>
              <w:jc w:val="right"/>
              <w:rPr>
                <w:rFonts w:ascii="Arial" w:hAnsi="Arial" w:cs="Arial"/>
                <w:lang w:val="en-US"/>
              </w:rPr>
            </w:pPr>
            <w:r w:rsidRPr="00A72E4D">
              <w:rPr>
                <w:rFonts w:ascii="Arial" w:hAnsi="Arial" w:cs="Arial"/>
              </w:rPr>
              <w:t>$186.00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6</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 $947.00</w:t>
            </w:r>
          </w:p>
        </w:tc>
        <w:tc>
          <w:tcPr>
            <w:tcW w:w="1813" w:type="dxa"/>
          </w:tcPr>
          <w:p w:rsidR="001F6336" w:rsidRPr="00A72E4D" w:rsidRDefault="001F6336" w:rsidP="000202D3">
            <w:pPr>
              <w:spacing w:line="360" w:lineRule="auto"/>
              <w:jc w:val="right"/>
              <w:rPr>
                <w:rFonts w:ascii="Arial" w:hAnsi="Arial" w:cs="Arial"/>
                <w:lang w:val="en-US"/>
              </w:rPr>
            </w:pPr>
            <w:r w:rsidRPr="00A72E4D">
              <w:rPr>
                <w:rFonts w:ascii="Arial" w:hAnsi="Arial" w:cs="Arial"/>
              </w:rPr>
              <w:t>$186.00</w:t>
            </w:r>
          </w:p>
        </w:tc>
      </w:tr>
      <w:tr w:rsidR="001F6336" w:rsidRPr="00A72E4D" w:rsidTr="001F6336">
        <w:trPr>
          <w:trHeight w:val="20"/>
        </w:trPr>
        <w:tc>
          <w:tcPr>
            <w:tcW w:w="3737" w:type="dxa"/>
            <w:vAlign w:val="center"/>
            <w:hideMark/>
          </w:tcPr>
          <w:p w:rsidR="001F6336" w:rsidRPr="00A72E4D" w:rsidRDefault="001F6336" w:rsidP="000202D3">
            <w:pPr>
              <w:numPr>
                <w:ilvl w:val="0"/>
                <w:numId w:val="212"/>
              </w:numPr>
              <w:spacing w:line="360" w:lineRule="auto"/>
              <w:rPr>
                <w:rFonts w:ascii="Arial" w:hAnsi="Arial" w:cs="Arial"/>
                <w:lang w:val="en-US" w:eastAsia="es-ES_tradnl"/>
              </w:rPr>
            </w:pPr>
            <w:r w:rsidRPr="00A72E4D">
              <w:rPr>
                <w:rFonts w:ascii="Arial" w:hAnsi="Arial" w:cs="Arial"/>
                <w:lang w:val="en-US" w:eastAsia="es-ES_tradnl"/>
              </w:rPr>
              <w:t>Wu-Shu / Kung Fu</w:t>
            </w:r>
          </w:p>
        </w:tc>
        <w:tc>
          <w:tcPr>
            <w:tcW w:w="1147" w:type="dxa"/>
            <w:vAlign w:val="center"/>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3</w:t>
            </w:r>
          </w:p>
        </w:tc>
        <w:tc>
          <w:tcPr>
            <w:tcW w:w="2408" w:type="dxa"/>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$294.00</w:t>
            </w:r>
          </w:p>
        </w:tc>
        <w:tc>
          <w:tcPr>
            <w:tcW w:w="1813" w:type="dxa"/>
          </w:tcPr>
          <w:p w:rsidR="001F6336" w:rsidRPr="00A72E4D" w:rsidRDefault="001F6336" w:rsidP="000202D3">
            <w:pPr>
              <w:spacing w:line="360" w:lineRule="auto"/>
              <w:jc w:val="right"/>
              <w:rPr>
                <w:rFonts w:ascii="Arial" w:hAnsi="Arial" w:cs="Arial"/>
                <w:lang w:val="en-US"/>
              </w:rPr>
            </w:pPr>
            <w:r w:rsidRPr="00A72E4D">
              <w:rPr>
                <w:rFonts w:ascii="Arial" w:hAnsi="Arial" w:cs="Arial"/>
                <w:color w:val="000000"/>
              </w:rPr>
              <w:t>$127.00</w:t>
            </w: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2"/>
              </w:numPr>
              <w:spacing w:line="360" w:lineRule="auto"/>
              <w:rPr>
                <w:rFonts w:ascii="Arial" w:hAnsi="Arial" w:cs="Arial"/>
                <w:lang w:val="en-US" w:eastAsia="es-ES_tradnl"/>
              </w:rPr>
            </w:pPr>
            <w:r w:rsidRPr="00A72E4D">
              <w:rPr>
                <w:rFonts w:ascii="Arial" w:hAnsi="Arial" w:cs="Arial"/>
                <w:lang w:val="en-US" w:eastAsia="es-ES_tradnl"/>
              </w:rPr>
              <w:t>Baloncesto</w:t>
            </w:r>
          </w:p>
        </w:tc>
        <w:tc>
          <w:tcPr>
            <w:tcW w:w="1147" w:type="dxa"/>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$140.00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n-US"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$168.00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color w:val="000000"/>
              </w:rPr>
              <w:t>$127.00</w:t>
            </w:r>
          </w:p>
        </w:tc>
      </w:tr>
      <w:tr w:rsidR="001F6336" w:rsidRPr="00A72E4D" w:rsidTr="001F6336">
        <w:trPr>
          <w:trHeight w:val="20"/>
        </w:trPr>
        <w:tc>
          <w:tcPr>
            <w:tcW w:w="3737" w:type="dxa"/>
            <w:vAlign w:val="center"/>
            <w:hideMark/>
          </w:tcPr>
          <w:p w:rsidR="001F6336" w:rsidRPr="00A72E4D" w:rsidRDefault="001F6336" w:rsidP="000202D3">
            <w:pPr>
              <w:numPr>
                <w:ilvl w:val="0"/>
                <w:numId w:val="212"/>
              </w:numPr>
              <w:spacing w:line="360" w:lineRule="auto"/>
              <w:rPr>
                <w:rFonts w:ascii="Arial" w:hAnsi="Arial" w:cs="Arial"/>
                <w:lang w:val="es-ES_tradnl" w:eastAsia="es-ES_tradnl"/>
              </w:rPr>
            </w:pPr>
            <w:r w:rsidRPr="00A72E4D">
              <w:rPr>
                <w:rFonts w:ascii="Arial" w:hAnsi="Arial" w:cs="Arial"/>
                <w:lang w:val="es-ES_tradnl" w:eastAsia="es-ES_tradnl"/>
              </w:rPr>
              <w:t xml:space="preserve">  Natación deportista con  discapacidad</w:t>
            </w:r>
          </w:p>
        </w:tc>
        <w:tc>
          <w:tcPr>
            <w:tcW w:w="1147"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81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$68</w:t>
            </w:r>
            <w:r w:rsidRPr="00A72E4D">
              <w:rPr>
                <w:rFonts w:ascii="Arial" w:hAnsi="Arial" w:cs="Arial"/>
                <w:lang w:val="en-US"/>
              </w:rPr>
              <w:t xml:space="preserve">.00 </w:t>
            </w: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2"/>
              </w:numPr>
              <w:spacing w:line="360" w:lineRule="auto"/>
              <w:rPr>
                <w:rFonts w:ascii="Arial" w:hAnsi="Arial" w:cs="Arial"/>
                <w:lang w:val="es-ES_tradnl" w:eastAsia="es-ES_tradnl"/>
              </w:rPr>
            </w:pPr>
            <w:r w:rsidRPr="00A72E4D">
              <w:rPr>
                <w:rFonts w:ascii="Arial" w:hAnsi="Arial" w:cs="Arial"/>
                <w:lang w:eastAsia="es-ES_tradnl"/>
              </w:rPr>
              <w:t xml:space="preserve"> Pilates</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$146.00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$179.00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Align w:val="center"/>
            <w:hideMark/>
          </w:tcPr>
          <w:p w:rsidR="001F6336" w:rsidRPr="00A72E4D" w:rsidRDefault="001F6336" w:rsidP="000202D3">
            <w:pPr>
              <w:numPr>
                <w:ilvl w:val="0"/>
                <w:numId w:val="212"/>
              </w:numPr>
              <w:spacing w:line="360" w:lineRule="auto"/>
              <w:rPr>
                <w:rFonts w:ascii="Arial" w:hAnsi="Arial" w:cs="Arial"/>
                <w:lang w:val="es-ES_tradnl" w:eastAsia="es-ES_tradnl"/>
              </w:rPr>
            </w:pPr>
            <w:r w:rsidRPr="00A72E4D">
              <w:rPr>
                <w:rFonts w:ascii="Arial" w:hAnsi="Arial" w:cs="Arial"/>
                <w:lang w:eastAsia="es-ES_tradnl"/>
              </w:rPr>
              <w:lastRenderedPageBreak/>
              <w:t>Cachibol adultos mayores</w:t>
            </w:r>
          </w:p>
        </w:tc>
        <w:tc>
          <w:tcPr>
            <w:tcW w:w="1147"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81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$68</w:t>
            </w:r>
            <w:r w:rsidRPr="00A72E4D">
              <w:rPr>
                <w:rFonts w:ascii="Arial" w:hAnsi="Arial" w:cs="Arial"/>
                <w:lang w:val="en-US"/>
              </w:rPr>
              <w:t>.00</w:t>
            </w: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2"/>
              </w:numPr>
              <w:spacing w:line="360" w:lineRule="auto"/>
              <w:rPr>
                <w:rFonts w:ascii="Arial" w:hAnsi="Arial" w:cs="Arial"/>
                <w:lang w:val="es-ES_tradnl" w:eastAsia="es-ES_tradnl"/>
              </w:rPr>
            </w:pPr>
            <w:r w:rsidRPr="00A72E4D">
              <w:rPr>
                <w:rFonts w:ascii="Arial" w:hAnsi="Arial" w:cs="Arial"/>
                <w:lang w:eastAsia="es-ES_tradnl"/>
              </w:rPr>
              <w:t xml:space="preserve"> Tae Kwon Do</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$181.00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$257.00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restart"/>
            <w:vAlign w:val="center"/>
          </w:tcPr>
          <w:p w:rsidR="001F6336" w:rsidRPr="00A72E4D" w:rsidRDefault="001F6336" w:rsidP="000202D3">
            <w:pPr>
              <w:numPr>
                <w:ilvl w:val="0"/>
                <w:numId w:val="212"/>
              </w:numPr>
              <w:spacing w:line="360" w:lineRule="auto"/>
              <w:rPr>
                <w:rFonts w:ascii="Arial" w:hAnsi="Arial" w:cs="Arial"/>
                <w:lang w:val="es-ES_tradnl" w:eastAsia="es-ES_tradnl"/>
              </w:rPr>
            </w:pPr>
            <w:r w:rsidRPr="00A72E4D">
              <w:rPr>
                <w:rFonts w:ascii="Arial" w:hAnsi="Arial" w:cs="Arial"/>
                <w:lang w:val="es-ES_tradnl" w:eastAsia="es-ES_tradnl"/>
              </w:rPr>
              <w:t xml:space="preserve"> Zumba</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1</w:t>
            </w:r>
          </w:p>
        </w:tc>
        <w:tc>
          <w:tcPr>
            <w:tcW w:w="2408"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$108.00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numPr>
                <w:ilvl w:val="0"/>
                <w:numId w:val="212"/>
              </w:num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$158.00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$237.00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$373.00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center"/>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visita única</w:t>
            </w:r>
          </w:p>
        </w:tc>
        <w:tc>
          <w:tcPr>
            <w:tcW w:w="2408"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$28.00</w:t>
            </w:r>
          </w:p>
        </w:tc>
        <w:tc>
          <w:tcPr>
            <w:tcW w:w="1813"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s/c</w:t>
            </w:r>
          </w:p>
        </w:tc>
      </w:tr>
      <w:tr w:rsidR="001F6336" w:rsidRPr="00A72E4D" w:rsidTr="001F6336">
        <w:trPr>
          <w:trHeight w:val="20"/>
        </w:trPr>
        <w:tc>
          <w:tcPr>
            <w:tcW w:w="3737" w:type="dxa"/>
            <w:vAlign w:val="center"/>
            <w:hideMark/>
          </w:tcPr>
          <w:p w:rsidR="001F6336" w:rsidRPr="00A72E4D" w:rsidRDefault="001F6336" w:rsidP="000202D3">
            <w:pPr>
              <w:numPr>
                <w:ilvl w:val="0"/>
                <w:numId w:val="212"/>
              </w:numPr>
              <w:spacing w:line="360" w:lineRule="auto"/>
              <w:rPr>
                <w:rFonts w:ascii="Arial" w:hAnsi="Arial" w:cs="Arial"/>
                <w:lang w:val="es-ES_tradnl" w:eastAsia="es-ES_tradnl"/>
              </w:rPr>
            </w:pPr>
            <w:r w:rsidRPr="00A72E4D">
              <w:rPr>
                <w:rFonts w:ascii="Arial" w:hAnsi="Arial" w:cs="Arial"/>
                <w:lang w:val="es-ES_tradnl" w:eastAsia="es-ES_tradnl"/>
              </w:rPr>
              <w:t xml:space="preserve"> Voleibol</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$172.00</w:t>
            </w:r>
          </w:p>
        </w:tc>
        <w:tc>
          <w:tcPr>
            <w:tcW w:w="181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Align w:val="center"/>
            <w:hideMark/>
          </w:tcPr>
          <w:p w:rsidR="001F6336" w:rsidRPr="00A72E4D" w:rsidRDefault="001F6336" w:rsidP="000202D3">
            <w:pPr>
              <w:numPr>
                <w:ilvl w:val="0"/>
                <w:numId w:val="212"/>
              </w:numPr>
              <w:spacing w:line="360" w:lineRule="auto"/>
              <w:rPr>
                <w:rFonts w:ascii="Arial" w:hAnsi="Arial" w:cs="Arial"/>
                <w:lang w:val="es-ES_tradnl" w:eastAsia="es-ES_tradnl"/>
              </w:rPr>
            </w:pPr>
            <w:r w:rsidRPr="00A72E4D">
              <w:rPr>
                <w:rFonts w:ascii="Arial" w:hAnsi="Arial" w:cs="Arial"/>
                <w:lang w:val="es-ES_tradnl" w:eastAsia="es-ES_tradnl"/>
              </w:rPr>
              <w:t>Natación Adultos Mayores</w:t>
            </w:r>
          </w:p>
        </w:tc>
        <w:tc>
          <w:tcPr>
            <w:tcW w:w="1147"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s/c</w:t>
            </w:r>
          </w:p>
        </w:tc>
        <w:tc>
          <w:tcPr>
            <w:tcW w:w="181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$68</w:t>
            </w:r>
            <w:r w:rsidRPr="00A72E4D">
              <w:rPr>
                <w:rFonts w:ascii="Arial" w:hAnsi="Arial" w:cs="Arial"/>
                <w:lang w:val="en-US"/>
              </w:rPr>
              <w:t>.00</w:t>
            </w:r>
          </w:p>
        </w:tc>
      </w:tr>
      <w:tr w:rsidR="001F6336" w:rsidRPr="00A72E4D" w:rsidTr="001F6336">
        <w:trPr>
          <w:trHeight w:val="20"/>
        </w:trPr>
        <w:tc>
          <w:tcPr>
            <w:tcW w:w="3737" w:type="dxa"/>
            <w:vMerge w:val="restart"/>
            <w:vAlign w:val="center"/>
            <w:hideMark/>
          </w:tcPr>
          <w:p w:rsidR="001F6336" w:rsidRPr="00A72E4D" w:rsidRDefault="001F6336" w:rsidP="000202D3">
            <w:pPr>
              <w:pStyle w:val="Prrafodelista"/>
              <w:numPr>
                <w:ilvl w:val="0"/>
                <w:numId w:val="212"/>
              </w:numPr>
              <w:spacing w:line="360" w:lineRule="auto"/>
              <w:rPr>
                <w:rFonts w:ascii="Arial" w:hAnsi="Arial" w:cs="Arial"/>
                <w:lang w:val="es-ES_tradnl" w:eastAsia="es-ES_tradnl"/>
              </w:rPr>
            </w:pPr>
            <w:r w:rsidRPr="00A72E4D">
              <w:rPr>
                <w:rFonts w:ascii="Arial" w:hAnsi="Arial" w:cs="Arial"/>
                <w:lang w:val="es-ES_tradnl" w:eastAsia="es-ES_tradnl"/>
              </w:rPr>
              <w:t>Handball</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$97.00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$130.00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restart"/>
            <w:vAlign w:val="center"/>
            <w:hideMark/>
          </w:tcPr>
          <w:p w:rsidR="001F6336" w:rsidRPr="00A72E4D" w:rsidRDefault="001F6336" w:rsidP="000202D3">
            <w:pPr>
              <w:pStyle w:val="Prrafodelista"/>
              <w:numPr>
                <w:ilvl w:val="0"/>
                <w:numId w:val="212"/>
              </w:numPr>
              <w:spacing w:line="360" w:lineRule="auto"/>
              <w:rPr>
                <w:rFonts w:ascii="Arial" w:hAnsi="Arial" w:cs="Arial"/>
                <w:lang w:val="es-ES_tradnl" w:eastAsia="es-ES_tradnl"/>
              </w:rPr>
            </w:pPr>
            <w:r w:rsidRPr="00A72E4D">
              <w:rPr>
                <w:rFonts w:ascii="Arial" w:hAnsi="Arial" w:cs="Arial"/>
                <w:lang w:val="es-ES_tradnl" w:eastAsia="es-ES_tradnl"/>
              </w:rPr>
              <w:t>Yoga</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$186.00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$220.00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restart"/>
            <w:vAlign w:val="center"/>
            <w:hideMark/>
          </w:tcPr>
          <w:p w:rsidR="001F6336" w:rsidRPr="00A72E4D" w:rsidRDefault="001F6336" w:rsidP="000202D3">
            <w:pPr>
              <w:pStyle w:val="Prrafodelista"/>
              <w:numPr>
                <w:ilvl w:val="0"/>
                <w:numId w:val="212"/>
              </w:numPr>
              <w:spacing w:line="360" w:lineRule="auto"/>
              <w:rPr>
                <w:rFonts w:ascii="Arial" w:hAnsi="Arial" w:cs="Arial"/>
                <w:lang w:val="es-ES_tradnl" w:eastAsia="es-ES_tradnl"/>
              </w:rPr>
            </w:pPr>
            <w:r w:rsidRPr="00A72E4D">
              <w:rPr>
                <w:rFonts w:ascii="Arial" w:hAnsi="Arial" w:cs="Arial"/>
                <w:lang w:val="es-ES_tradnl" w:eastAsia="es-ES_tradnl"/>
              </w:rPr>
              <w:t>Aerobics</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$146.00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$184.00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$228.00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Align w:val="center"/>
            <w:hideMark/>
          </w:tcPr>
          <w:p w:rsidR="001F6336" w:rsidRPr="00A72E4D" w:rsidRDefault="001F6336" w:rsidP="000202D3">
            <w:pPr>
              <w:pStyle w:val="Prrafodelista"/>
              <w:numPr>
                <w:ilvl w:val="0"/>
                <w:numId w:val="212"/>
              </w:numPr>
              <w:spacing w:line="360" w:lineRule="auto"/>
              <w:rPr>
                <w:rFonts w:ascii="Arial" w:hAnsi="Arial" w:cs="Arial"/>
                <w:lang w:val="es-ES_tradnl" w:eastAsia="es-ES_tradnl"/>
              </w:rPr>
            </w:pPr>
            <w:r w:rsidRPr="00A72E4D">
              <w:rPr>
                <w:rFonts w:ascii="Arial" w:hAnsi="Arial" w:cs="Arial"/>
                <w:lang w:val="es-ES_tradnl" w:eastAsia="es-ES_tradnl"/>
              </w:rPr>
              <w:t>Voleibol</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$210.00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restart"/>
            <w:vAlign w:val="center"/>
            <w:hideMark/>
          </w:tcPr>
          <w:p w:rsidR="001F6336" w:rsidRPr="00A72E4D" w:rsidRDefault="001F6336" w:rsidP="000202D3">
            <w:pPr>
              <w:pStyle w:val="Prrafodelista"/>
              <w:numPr>
                <w:ilvl w:val="0"/>
                <w:numId w:val="212"/>
              </w:numPr>
              <w:spacing w:line="360" w:lineRule="auto"/>
              <w:rPr>
                <w:rFonts w:ascii="Arial" w:hAnsi="Arial" w:cs="Arial"/>
                <w:lang w:val="es-ES_tradnl" w:eastAsia="es-ES_tradnl"/>
              </w:rPr>
            </w:pPr>
            <w:r w:rsidRPr="00A72E4D">
              <w:rPr>
                <w:rFonts w:ascii="Arial" w:hAnsi="Arial" w:cs="Arial"/>
                <w:lang w:val="es-ES_tradnl" w:eastAsia="es-ES_tradnl"/>
              </w:rPr>
              <w:t>Box</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$181.00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$227.00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6</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$317.00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restart"/>
            <w:vAlign w:val="center"/>
            <w:hideMark/>
          </w:tcPr>
          <w:p w:rsidR="001F6336" w:rsidRPr="00A72E4D" w:rsidRDefault="001F6336" w:rsidP="000202D3">
            <w:pPr>
              <w:pStyle w:val="Prrafodelista"/>
              <w:numPr>
                <w:ilvl w:val="0"/>
                <w:numId w:val="212"/>
              </w:numPr>
              <w:spacing w:line="360" w:lineRule="auto"/>
              <w:rPr>
                <w:rFonts w:ascii="Arial" w:hAnsi="Arial" w:cs="Arial"/>
                <w:lang w:val="es-ES_tradnl" w:eastAsia="es-ES_tradnl"/>
              </w:rPr>
            </w:pPr>
            <w:r w:rsidRPr="00A72E4D">
              <w:rPr>
                <w:rFonts w:ascii="Arial" w:hAnsi="Arial" w:cs="Arial"/>
                <w:lang w:val="es-ES_tradnl" w:eastAsia="es-ES_tradnl"/>
              </w:rPr>
              <w:t>Karate Do (principiantes e intermedios)</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$179.00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$261.00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restart"/>
            <w:vAlign w:val="center"/>
          </w:tcPr>
          <w:p w:rsidR="001F6336" w:rsidRPr="00A72E4D" w:rsidRDefault="001F6336" w:rsidP="000202D3">
            <w:pPr>
              <w:pStyle w:val="Prrafodelista"/>
              <w:numPr>
                <w:ilvl w:val="0"/>
                <w:numId w:val="212"/>
              </w:numPr>
              <w:spacing w:line="360" w:lineRule="auto"/>
              <w:rPr>
                <w:rFonts w:ascii="Arial" w:hAnsi="Arial" w:cs="Arial"/>
                <w:lang w:val="es-ES_tradnl" w:eastAsia="es-ES_tradnl"/>
              </w:rPr>
            </w:pPr>
            <w:r w:rsidRPr="00A72E4D">
              <w:rPr>
                <w:rFonts w:ascii="Arial" w:hAnsi="Arial" w:cs="Arial"/>
                <w:lang w:val="es-ES_tradnl" w:eastAsia="es-ES_tradnl"/>
              </w:rPr>
              <w:t>Ajedrez</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1</w:t>
            </w:r>
          </w:p>
        </w:tc>
        <w:tc>
          <w:tcPr>
            <w:tcW w:w="2408"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$103.50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tcPr>
          <w:p w:rsidR="001F6336" w:rsidRPr="00A72E4D" w:rsidRDefault="001F6336" w:rsidP="000202D3">
            <w:pPr>
              <w:pStyle w:val="Prrafodelista"/>
              <w:numPr>
                <w:ilvl w:val="0"/>
                <w:numId w:val="212"/>
              </w:num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$166.00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bl>
    <w:p w:rsidR="001F6336" w:rsidRPr="00A72E4D" w:rsidRDefault="001F6336" w:rsidP="000202D3">
      <w:pPr>
        <w:spacing w:line="360" w:lineRule="auto"/>
        <w:rPr>
          <w:rFonts w:ascii="Arial" w:hAnsi="Arial" w:cs="Arial"/>
          <w:lang w:val="es-ES_tradnl" w:eastAsia="en-US"/>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7"/>
        <w:gridCol w:w="1147"/>
        <w:gridCol w:w="2408"/>
        <w:gridCol w:w="1813"/>
      </w:tblGrid>
      <w:tr w:rsidR="001F6336" w:rsidRPr="00A72E4D" w:rsidTr="001F6336">
        <w:trPr>
          <w:trHeight w:val="20"/>
        </w:trPr>
        <w:tc>
          <w:tcPr>
            <w:tcW w:w="9105" w:type="dxa"/>
            <w:gridSpan w:val="4"/>
            <w:vAlign w:val="bottom"/>
            <w:hideMark/>
          </w:tcPr>
          <w:p w:rsidR="001F6336" w:rsidRPr="00A72E4D" w:rsidRDefault="001F6336" w:rsidP="000202D3">
            <w:pPr>
              <w:numPr>
                <w:ilvl w:val="0"/>
                <w:numId w:val="207"/>
              </w:numPr>
              <w:tabs>
                <w:tab w:val="left" w:pos="0"/>
              </w:tabs>
              <w:spacing w:line="360" w:lineRule="auto"/>
              <w:ind w:left="552" w:hanging="192"/>
              <w:rPr>
                <w:rFonts w:ascii="Arial" w:hAnsi="Arial" w:cs="Arial"/>
                <w:b/>
                <w:bCs/>
                <w:lang w:val="es-ES_tradnl" w:eastAsia="es-ES_tradnl"/>
              </w:rPr>
            </w:pPr>
            <w:r w:rsidRPr="00A72E4D">
              <w:rPr>
                <w:rFonts w:ascii="Arial" w:hAnsi="Arial" w:cs="Arial"/>
                <w:bCs/>
                <w:lang w:eastAsia="es-ES_tradnl"/>
              </w:rPr>
              <w:t>Unidad Deportiva  "Nuevo Milenio"</w:t>
            </w:r>
          </w:p>
        </w:tc>
      </w:tr>
      <w:tr w:rsidR="001F6336" w:rsidRPr="00A72E4D" w:rsidTr="001F6336">
        <w:trPr>
          <w:trHeight w:val="20"/>
        </w:trPr>
        <w:tc>
          <w:tcPr>
            <w:tcW w:w="3737"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eastAsia="es-ES_tradnl"/>
              </w:rPr>
              <w:t>Deporte</w:t>
            </w:r>
          </w:p>
        </w:tc>
        <w:tc>
          <w:tcPr>
            <w:tcW w:w="1147"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Sesiones por semana</w:t>
            </w:r>
          </w:p>
        </w:tc>
        <w:tc>
          <w:tcPr>
            <w:tcW w:w="2408"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Tarifa mensual</w:t>
            </w:r>
          </w:p>
        </w:tc>
        <w:tc>
          <w:tcPr>
            <w:tcW w:w="1813" w:type="dxa"/>
            <w:vAlign w:val="center"/>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Inscripción</w:t>
            </w:r>
          </w:p>
          <w:p w:rsidR="001F6336" w:rsidRPr="00A72E4D" w:rsidRDefault="001F6336" w:rsidP="000202D3">
            <w:pPr>
              <w:spacing w:line="360" w:lineRule="auto"/>
              <w:jc w:val="center"/>
              <w:rPr>
                <w:rFonts w:ascii="Arial" w:hAnsi="Arial" w:cs="Arial"/>
                <w:lang w:val="es-ES_tradnl" w:eastAsia="es-ES_tradnl"/>
              </w:rPr>
            </w:pP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3"/>
              </w:numPr>
              <w:spacing w:line="360" w:lineRule="auto"/>
              <w:rPr>
                <w:rFonts w:ascii="Arial" w:hAnsi="Arial" w:cs="Arial"/>
                <w:lang w:val="es-ES_tradnl" w:eastAsia="es-ES_tradnl"/>
              </w:rPr>
            </w:pPr>
            <w:r w:rsidRPr="00A72E4D">
              <w:rPr>
                <w:rFonts w:ascii="Arial" w:hAnsi="Arial" w:cs="Arial"/>
                <w:lang w:eastAsia="es-ES_tradnl"/>
              </w:rPr>
              <w:t>Basquetbol</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$109.00 </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$145.00 </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$166.00 </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3"/>
              </w:numPr>
              <w:spacing w:line="360" w:lineRule="auto"/>
              <w:rPr>
                <w:rFonts w:ascii="Arial" w:hAnsi="Arial" w:cs="Arial"/>
                <w:lang w:val="es-ES_tradnl" w:eastAsia="es-ES_tradnl"/>
              </w:rPr>
            </w:pPr>
            <w:r w:rsidRPr="00A72E4D">
              <w:rPr>
                <w:rFonts w:ascii="Arial" w:hAnsi="Arial" w:cs="Arial"/>
                <w:lang w:eastAsia="es-ES_tradnl"/>
              </w:rPr>
              <w:t>Acondicionamiento Físico</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$152.00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$174.00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Visita Única</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$22.00</w:t>
            </w:r>
          </w:p>
        </w:tc>
        <w:tc>
          <w:tcPr>
            <w:tcW w:w="181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 xml:space="preserve"> s/c </w:t>
            </w: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3"/>
              </w:numPr>
              <w:spacing w:line="360" w:lineRule="auto"/>
              <w:rPr>
                <w:rFonts w:ascii="Arial" w:hAnsi="Arial" w:cs="Arial"/>
                <w:lang w:val="es-ES_tradnl" w:eastAsia="es-ES_tradnl"/>
              </w:rPr>
            </w:pPr>
            <w:r w:rsidRPr="00A72E4D">
              <w:rPr>
                <w:rFonts w:ascii="Arial" w:hAnsi="Arial" w:cs="Arial"/>
                <w:lang w:eastAsia="es-ES_tradnl"/>
              </w:rPr>
              <w:t xml:space="preserve">Skate </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$65.00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$87.00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3"/>
              </w:numPr>
              <w:spacing w:line="360" w:lineRule="auto"/>
              <w:rPr>
                <w:rFonts w:ascii="Arial" w:hAnsi="Arial" w:cs="Arial"/>
                <w:lang w:val="en-US" w:eastAsia="es-ES_tradnl"/>
              </w:rPr>
            </w:pPr>
            <w:r w:rsidRPr="00A72E4D">
              <w:rPr>
                <w:rFonts w:ascii="Arial" w:hAnsi="Arial" w:cs="Arial"/>
                <w:lang w:val="en-US" w:eastAsia="es-ES_tradnl"/>
              </w:rPr>
              <w:t>Zumba</w:t>
            </w:r>
          </w:p>
        </w:tc>
        <w:tc>
          <w:tcPr>
            <w:tcW w:w="1147" w:type="dxa"/>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2</w:t>
            </w:r>
          </w:p>
        </w:tc>
        <w:tc>
          <w:tcPr>
            <w:tcW w:w="2408" w:type="dxa"/>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$130.00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n-US"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$162.50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n-US"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Visita Única</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$16.00</w:t>
            </w:r>
          </w:p>
        </w:tc>
        <w:tc>
          <w:tcPr>
            <w:tcW w:w="181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 xml:space="preserve"> s/c </w:t>
            </w: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3"/>
              </w:numPr>
              <w:spacing w:line="360" w:lineRule="auto"/>
              <w:rPr>
                <w:rFonts w:ascii="Arial" w:hAnsi="Arial" w:cs="Arial"/>
                <w:lang w:eastAsia="es-ES_tradnl"/>
              </w:rPr>
            </w:pPr>
            <w:r w:rsidRPr="00A72E4D">
              <w:rPr>
                <w:rFonts w:ascii="Arial" w:hAnsi="Arial" w:cs="Arial"/>
                <w:lang w:eastAsia="es-ES_tradnl"/>
              </w:rPr>
              <w:t>Futbol</w:t>
            </w:r>
          </w:p>
        </w:tc>
        <w:tc>
          <w:tcPr>
            <w:tcW w:w="1147"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$197.00</w:t>
            </w:r>
          </w:p>
        </w:tc>
        <w:tc>
          <w:tcPr>
            <w:tcW w:w="181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 xml:space="preserve"> $341.00 incluye uniforme </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eastAsia="es-ES_tradnl"/>
              </w:rPr>
            </w:pPr>
          </w:p>
        </w:tc>
        <w:tc>
          <w:tcPr>
            <w:tcW w:w="1147"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$232.00</w:t>
            </w:r>
          </w:p>
        </w:tc>
        <w:tc>
          <w:tcPr>
            <w:tcW w:w="181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 xml:space="preserve"> $341.00 incluye uniforme</w:t>
            </w:r>
          </w:p>
        </w:tc>
      </w:tr>
    </w:tbl>
    <w:p w:rsidR="001F6336" w:rsidRPr="00A72E4D" w:rsidRDefault="001F6336" w:rsidP="000202D3">
      <w:pPr>
        <w:spacing w:line="360" w:lineRule="auto"/>
        <w:rPr>
          <w:rFonts w:ascii="Arial" w:hAnsi="Arial" w:cs="Arial"/>
          <w:lang w:val="es-ES_tradnl" w:eastAsia="en-US"/>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7"/>
        <w:gridCol w:w="1147"/>
        <w:gridCol w:w="2408"/>
        <w:gridCol w:w="1813"/>
      </w:tblGrid>
      <w:tr w:rsidR="001F6336" w:rsidRPr="00A72E4D" w:rsidTr="001F6336">
        <w:trPr>
          <w:trHeight w:val="305"/>
        </w:trPr>
        <w:tc>
          <w:tcPr>
            <w:tcW w:w="9105" w:type="dxa"/>
            <w:gridSpan w:val="4"/>
            <w:vAlign w:val="bottom"/>
            <w:hideMark/>
          </w:tcPr>
          <w:p w:rsidR="001F6336" w:rsidRPr="00A72E4D" w:rsidRDefault="001F6336" w:rsidP="000202D3">
            <w:pPr>
              <w:numPr>
                <w:ilvl w:val="0"/>
                <w:numId w:val="207"/>
              </w:numPr>
              <w:tabs>
                <w:tab w:val="left" w:pos="552"/>
              </w:tabs>
              <w:spacing w:line="360" w:lineRule="auto"/>
              <w:ind w:left="552" w:hanging="142"/>
              <w:rPr>
                <w:rFonts w:ascii="Arial" w:hAnsi="Arial" w:cs="Arial"/>
                <w:b/>
                <w:bCs/>
                <w:lang w:val="es-ES_tradnl" w:eastAsia="es-ES_tradnl"/>
              </w:rPr>
            </w:pPr>
            <w:r w:rsidRPr="00A72E4D">
              <w:rPr>
                <w:rFonts w:ascii="Arial" w:hAnsi="Arial" w:cs="Arial"/>
                <w:bCs/>
                <w:lang w:eastAsia="es-ES_tradnl"/>
              </w:rPr>
              <w:lastRenderedPageBreak/>
              <w:t>Unidad Deportiva  "Hilamas"</w:t>
            </w:r>
          </w:p>
        </w:tc>
      </w:tr>
      <w:tr w:rsidR="001F6336" w:rsidRPr="00A72E4D" w:rsidTr="001F6336">
        <w:trPr>
          <w:trHeight w:val="20"/>
        </w:trPr>
        <w:tc>
          <w:tcPr>
            <w:tcW w:w="3737"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eastAsia="es-ES_tradnl"/>
              </w:rPr>
              <w:t>Deporte</w:t>
            </w:r>
          </w:p>
        </w:tc>
        <w:tc>
          <w:tcPr>
            <w:tcW w:w="1147"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Sesiones por semana</w:t>
            </w:r>
          </w:p>
        </w:tc>
        <w:tc>
          <w:tcPr>
            <w:tcW w:w="2408"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Tarifa mensual</w:t>
            </w:r>
          </w:p>
        </w:tc>
        <w:tc>
          <w:tcPr>
            <w:tcW w:w="1813" w:type="dxa"/>
            <w:vAlign w:val="center"/>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Inscripción</w:t>
            </w:r>
          </w:p>
          <w:p w:rsidR="001F6336" w:rsidRPr="00A72E4D" w:rsidRDefault="001F6336" w:rsidP="000202D3">
            <w:pPr>
              <w:spacing w:line="360" w:lineRule="auto"/>
              <w:jc w:val="center"/>
              <w:rPr>
                <w:rFonts w:ascii="Arial" w:hAnsi="Arial" w:cs="Arial"/>
                <w:lang w:val="es-ES_tradnl" w:eastAsia="es-ES_tradnl"/>
              </w:rPr>
            </w:pP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4"/>
              </w:numPr>
              <w:spacing w:line="360" w:lineRule="auto"/>
              <w:rPr>
                <w:rFonts w:ascii="Arial" w:hAnsi="Arial" w:cs="Arial"/>
                <w:lang w:val="es-ES_tradnl" w:eastAsia="es-ES_tradnl"/>
              </w:rPr>
            </w:pPr>
            <w:r w:rsidRPr="00A72E4D">
              <w:rPr>
                <w:rFonts w:ascii="Arial" w:hAnsi="Arial" w:cs="Arial"/>
                <w:lang w:eastAsia="es-ES_tradnl"/>
              </w:rPr>
              <w:t>Zumba</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$124.00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$141.00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Visita Única</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$16.00</w:t>
            </w:r>
          </w:p>
        </w:tc>
        <w:tc>
          <w:tcPr>
            <w:tcW w:w="181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 xml:space="preserve"> s/c </w:t>
            </w: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4"/>
              </w:numPr>
              <w:spacing w:line="360" w:lineRule="auto"/>
              <w:rPr>
                <w:rFonts w:ascii="Arial" w:hAnsi="Arial" w:cs="Arial"/>
                <w:lang w:val="es-ES_tradnl" w:eastAsia="es-ES_tradnl"/>
              </w:rPr>
            </w:pPr>
            <w:r w:rsidRPr="00A72E4D">
              <w:rPr>
                <w:rFonts w:ascii="Arial" w:hAnsi="Arial" w:cs="Arial"/>
                <w:lang w:eastAsia="es-ES_tradnl"/>
              </w:rPr>
              <w:t>Skate</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$65.00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$87.00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restart"/>
            <w:vAlign w:val="center"/>
          </w:tcPr>
          <w:p w:rsidR="001F6336" w:rsidRPr="00A72E4D" w:rsidRDefault="001F6336" w:rsidP="000202D3">
            <w:pPr>
              <w:numPr>
                <w:ilvl w:val="0"/>
                <w:numId w:val="214"/>
              </w:numPr>
              <w:spacing w:line="360" w:lineRule="auto"/>
              <w:rPr>
                <w:rFonts w:ascii="Arial" w:hAnsi="Arial" w:cs="Arial"/>
                <w:lang w:val="es-ES_tradnl" w:eastAsia="es-ES_tradnl"/>
              </w:rPr>
            </w:pPr>
            <w:r w:rsidRPr="00A72E4D">
              <w:rPr>
                <w:rFonts w:ascii="Arial" w:hAnsi="Arial" w:cs="Arial"/>
                <w:lang w:eastAsia="es-ES_tradnl"/>
              </w:rPr>
              <w:t xml:space="preserve">Escalada  </w:t>
            </w:r>
          </w:p>
          <w:p w:rsidR="001F6336" w:rsidRPr="00A72E4D" w:rsidRDefault="001F6336" w:rsidP="000202D3">
            <w:pPr>
              <w:spacing w:line="360" w:lineRule="auto"/>
              <w:ind w:left="360"/>
              <w:rPr>
                <w:rFonts w:ascii="Arial" w:hAnsi="Arial" w:cs="Arial"/>
                <w:lang w:val="es-ES_tradnl" w:eastAsia="es-ES_tradnl"/>
              </w:rPr>
            </w:pPr>
          </w:p>
        </w:tc>
        <w:tc>
          <w:tcPr>
            <w:tcW w:w="1147" w:type="dxa"/>
            <w:vAlign w:val="center"/>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$90.00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$113.00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Visita Única</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lang w:eastAsia="en-US"/>
              </w:rPr>
              <w:t>$38.00</w:t>
            </w:r>
          </w:p>
        </w:tc>
        <w:tc>
          <w:tcPr>
            <w:tcW w:w="181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 xml:space="preserve">            s/c </w:t>
            </w: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4"/>
              </w:numPr>
              <w:spacing w:line="360" w:lineRule="auto"/>
              <w:rPr>
                <w:rFonts w:ascii="Arial" w:hAnsi="Arial" w:cs="Arial"/>
                <w:lang w:val="en-US" w:eastAsia="es-ES_tradnl"/>
              </w:rPr>
            </w:pPr>
            <w:r w:rsidRPr="00A72E4D">
              <w:rPr>
                <w:rFonts w:ascii="Arial" w:hAnsi="Arial" w:cs="Arial"/>
                <w:lang w:eastAsia="es-ES_tradnl"/>
              </w:rPr>
              <w:t>Patines</w:t>
            </w:r>
          </w:p>
        </w:tc>
        <w:tc>
          <w:tcPr>
            <w:tcW w:w="1147" w:type="dxa"/>
            <w:vAlign w:val="bottom"/>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2</w:t>
            </w:r>
          </w:p>
        </w:tc>
        <w:tc>
          <w:tcPr>
            <w:tcW w:w="2408" w:type="dxa"/>
            <w:vAlign w:val="center"/>
          </w:tcPr>
          <w:p w:rsidR="001F6336" w:rsidRPr="00A72E4D" w:rsidRDefault="001F6336" w:rsidP="000202D3">
            <w:pPr>
              <w:spacing w:line="360" w:lineRule="auto"/>
              <w:jc w:val="right"/>
              <w:rPr>
                <w:rFonts w:ascii="Arial" w:hAnsi="Arial" w:cs="Arial"/>
                <w:lang w:val="en-US" w:eastAsia="en-US"/>
              </w:rPr>
            </w:pPr>
            <w:r w:rsidRPr="00A72E4D">
              <w:rPr>
                <w:rFonts w:ascii="Arial" w:hAnsi="Arial" w:cs="Arial"/>
                <w:color w:val="000000"/>
              </w:rPr>
              <w:t>$65.00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val="en-US"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$87.00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restart"/>
            <w:vAlign w:val="center"/>
            <w:hideMark/>
          </w:tcPr>
          <w:p w:rsidR="001F6336" w:rsidRPr="00A72E4D" w:rsidRDefault="001F6336" w:rsidP="000202D3">
            <w:pPr>
              <w:numPr>
                <w:ilvl w:val="0"/>
                <w:numId w:val="214"/>
              </w:numPr>
              <w:spacing w:line="360" w:lineRule="auto"/>
              <w:rPr>
                <w:rFonts w:ascii="Arial" w:hAnsi="Arial" w:cs="Arial"/>
                <w:lang w:eastAsia="es-ES_tradnl"/>
              </w:rPr>
            </w:pPr>
            <w:r w:rsidRPr="00A72E4D">
              <w:rPr>
                <w:rFonts w:ascii="Arial" w:hAnsi="Arial" w:cs="Arial"/>
                <w:lang w:eastAsia="es-ES_tradnl"/>
              </w:rPr>
              <w:t>Yoga</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2</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$87.00</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Merge/>
            <w:vAlign w:val="center"/>
            <w:hideMark/>
          </w:tcPr>
          <w:p w:rsidR="001F6336" w:rsidRPr="00A72E4D" w:rsidRDefault="001F6336" w:rsidP="000202D3">
            <w:pPr>
              <w:spacing w:line="360" w:lineRule="auto"/>
              <w:rPr>
                <w:rFonts w:ascii="Arial" w:hAnsi="Arial" w:cs="Arial"/>
                <w:lang w:eastAsia="es-ES_tradnl"/>
              </w:rPr>
            </w:pP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$109.00 </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$127.00</w:t>
            </w:r>
          </w:p>
        </w:tc>
      </w:tr>
      <w:tr w:rsidR="001F6336" w:rsidRPr="00A72E4D" w:rsidTr="001F6336">
        <w:trPr>
          <w:trHeight w:val="20"/>
        </w:trPr>
        <w:tc>
          <w:tcPr>
            <w:tcW w:w="3737" w:type="dxa"/>
            <w:vAlign w:val="center"/>
            <w:hideMark/>
          </w:tcPr>
          <w:p w:rsidR="001F6336" w:rsidRPr="00A72E4D" w:rsidRDefault="001F6336" w:rsidP="000202D3">
            <w:pPr>
              <w:numPr>
                <w:ilvl w:val="0"/>
                <w:numId w:val="214"/>
              </w:numPr>
              <w:spacing w:line="360" w:lineRule="auto"/>
              <w:rPr>
                <w:rFonts w:ascii="Arial" w:hAnsi="Arial" w:cs="Arial"/>
                <w:lang w:val="es-ES_tradnl" w:eastAsia="es-ES_tradnl"/>
              </w:rPr>
            </w:pPr>
            <w:r w:rsidRPr="00A72E4D">
              <w:rPr>
                <w:rFonts w:ascii="Arial" w:hAnsi="Arial" w:cs="Arial"/>
                <w:lang w:eastAsia="es-ES_tradnl"/>
              </w:rPr>
              <w:t>Tae Kwon Do</w:t>
            </w:r>
          </w:p>
        </w:tc>
        <w:tc>
          <w:tcPr>
            <w:tcW w:w="1147"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2408"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$141.00 </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$126.00</w:t>
            </w:r>
          </w:p>
        </w:tc>
      </w:tr>
    </w:tbl>
    <w:p w:rsidR="001F6336" w:rsidRPr="00A72E4D" w:rsidRDefault="001F6336" w:rsidP="000202D3">
      <w:pPr>
        <w:spacing w:line="360" w:lineRule="auto"/>
        <w:rPr>
          <w:rFonts w:ascii="Arial" w:hAnsi="Arial" w:cs="Arial"/>
          <w:lang w:val="es-ES_tradnl" w:eastAsia="en-US"/>
        </w:rPr>
      </w:pPr>
    </w:p>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 xml:space="preserve">          El uniforme institucional para escuelas de inicio conformados por playera y short $248.00. </w:t>
      </w:r>
    </w:p>
    <w:p w:rsidR="001F6336" w:rsidRPr="00A72E4D" w:rsidRDefault="001F6336" w:rsidP="000202D3">
      <w:pPr>
        <w:spacing w:line="360" w:lineRule="auto"/>
        <w:rPr>
          <w:rFonts w:ascii="Arial" w:hAnsi="Arial" w:cs="Arial"/>
          <w:lang w:val="es-ES_tradnl"/>
        </w:rPr>
      </w:pPr>
    </w:p>
    <w:p w:rsidR="001F6336" w:rsidRPr="00A72E4D" w:rsidRDefault="001F6336" w:rsidP="000202D3">
      <w:pPr>
        <w:spacing w:line="360" w:lineRule="auto"/>
        <w:jc w:val="both"/>
        <w:rPr>
          <w:rFonts w:ascii="Arial" w:hAnsi="Arial" w:cs="Arial"/>
          <w:lang w:val="es-ES_tradnl"/>
        </w:rPr>
      </w:pPr>
      <w:r w:rsidRPr="00A72E4D">
        <w:rPr>
          <w:rFonts w:ascii="Arial" w:hAnsi="Arial" w:cs="Arial"/>
          <w:lang w:val="es-ES_tradnl"/>
        </w:rPr>
        <w:t xml:space="preserve">          El uniforme para escuelas de inicio en natación, gimnasia y artes marciales queda sujeto a diseño y talla. </w:t>
      </w:r>
    </w:p>
    <w:p w:rsidR="001F6336" w:rsidRPr="00A72E4D" w:rsidRDefault="001F6336" w:rsidP="000202D3">
      <w:pPr>
        <w:spacing w:line="360" w:lineRule="auto"/>
        <w:rPr>
          <w:rFonts w:ascii="Arial" w:hAnsi="Arial" w:cs="Arial"/>
          <w:lang w:val="es-ES_tradnl"/>
        </w:rPr>
      </w:pPr>
    </w:p>
    <w:p w:rsidR="001F6336" w:rsidRPr="00A72E4D" w:rsidRDefault="001F6336" w:rsidP="000202D3">
      <w:pPr>
        <w:spacing w:line="360" w:lineRule="auto"/>
        <w:rPr>
          <w:rFonts w:ascii="Arial" w:hAnsi="Arial" w:cs="Arial"/>
          <w:lang w:val="es-ES_tradnl"/>
        </w:rPr>
      </w:pPr>
      <w:r w:rsidRPr="00A72E4D">
        <w:rPr>
          <w:rFonts w:ascii="Arial" w:hAnsi="Arial" w:cs="Arial"/>
          <w:lang w:val="es-ES_tradnl"/>
        </w:rPr>
        <w:t xml:space="preserve">          La gorra de natación COMUDE $98.00</w:t>
      </w:r>
    </w:p>
    <w:p w:rsidR="001F6336" w:rsidRPr="00A72E4D" w:rsidRDefault="001F6336" w:rsidP="000202D3">
      <w:pPr>
        <w:pStyle w:val="Sangra3detindependiente"/>
        <w:spacing w:after="0" w:line="360" w:lineRule="auto"/>
        <w:ind w:left="0"/>
        <w:contextualSpacing/>
        <w:jc w:val="both"/>
        <w:rPr>
          <w:rFonts w:ascii="Arial" w:hAnsi="Arial" w:cs="Arial"/>
          <w:sz w:val="24"/>
          <w:szCs w:val="24"/>
          <w:lang w:val="es-ES_tradn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92"/>
        <w:gridCol w:w="1813"/>
      </w:tblGrid>
      <w:tr w:rsidR="001F6336" w:rsidRPr="00A72E4D" w:rsidTr="001F6336">
        <w:trPr>
          <w:trHeight w:val="20"/>
        </w:trPr>
        <w:tc>
          <w:tcPr>
            <w:tcW w:w="9105" w:type="dxa"/>
            <w:gridSpan w:val="2"/>
            <w:vAlign w:val="bottom"/>
            <w:hideMark/>
          </w:tcPr>
          <w:p w:rsidR="001F6336" w:rsidRPr="00A72E4D" w:rsidRDefault="001F6336" w:rsidP="000202D3">
            <w:pPr>
              <w:numPr>
                <w:ilvl w:val="0"/>
                <w:numId w:val="207"/>
              </w:numPr>
              <w:tabs>
                <w:tab w:val="left" w:pos="552"/>
              </w:tabs>
              <w:spacing w:line="360" w:lineRule="auto"/>
              <w:ind w:left="552" w:hanging="142"/>
              <w:rPr>
                <w:rFonts w:ascii="Arial" w:hAnsi="Arial" w:cs="Arial"/>
                <w:b/>
                <w:bCs/>
                <w:lang w:val="es-ES_tradnl" w:eastAsia="es-ES_tradnl"/>
              </w:rPr>
            </w:pPr>
            <w:r w:rsidRPr="00A72E4D">
              <w:rPr>
                <w:rFonts w:ascii="Arial" w:hAnsi="Arial" w:cs="Arial"/>
                <w:b/>
                <w:bCs/>
                <w:lang w:eastAsia="es-ES_tradnl"/>
              </w:rPr>
              <w:t>Otros Servicios</w:t>
            </w:r>
          </w:p>
        </w:tc>
      </w:tr>
      <w:tr w:rsidR="001F6336" w:rsidRPr="00A72E4D" w:rsidTr="001F6336">
        <w:trPr>
          <w:trHeight w:val="20"/>
        </w:trPr>
        <w:tc>
          <w:tcPr>
            <w:tcW w:w="7292" w:type="dxa"/>
            <w:vAlign w:val="center"/>
            <w:hideMark/>
          </w:tcPr>
          <w:p w:rsidR="001F6336" w:rsidRPr="00A72E4D" w:rsidRDefault="001F6336" w:rsidP="000202D3">
            <w:pPr>
              <w:pStyle w:val="Prrafodelista"/>
              <w:spacing w:line="360" w:lineRule="auto"/>
              <w:ind w:left="410"/>
              <w:jc w:val="center"/>
              <w:rPr>
                <w:rFonts w:ascii="Arial" w:hAnsi="Arial" w:cs="Arial"/>
                <w:lang w:val="es-ES_tradnl" w:eastAsia="es-ES_tradnl"/>
              </w:rPr>
            </w:pPr>
            <w:r w:rsidRPr="00A72E4D">
              <w:rPr>
                <w:rFonts w:ascii="Arial" w:hAnsi="Arial" w:cs="Arial"/>
                <w:lang w:val="es-ES_tradnl" w:eastAsia="es-ES_tradnl"/>
              </w:rPr>
              <w:t>Descripción</w:t>
            </w:r>
          </w:p>
        </w:tc>
        <w:tc>
          <w:tcPr>
            <w:tcW w:w="1813" w:type="dxa"/>
            <w:vAlign w:val="center"/>
            <w:hideMark/>
          </w:tcPr>
          <w:p w:rsidR="001F6336" w:rsidRPr="00A72E4D" w:rsidRDefault="001F6336" w:rsidP="000202D3">
            <w:pPr>
              <w:spacing w:line="360" w:lineRule="auto"/>
              <w:jc w:val="center"/>
              <w:rPr>
                <w:rFonts w:ascii="Arial" w:hAnsi="Arial" w:cs="Arial"/>
                <w:lang w:eastAsia="en-US"/>
              </w:rPr>
            </w:pPr>
            <w:r w:rsidRPr="00A72E4D">
              <w:rPr>
                <w:rFonts w:ascii="Arial" w:hAnsi="Arial" w:cs="Arial"/>
              </w:rPr>
              <w:t>Cuota</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15"/>
              </w:numPr>
              <w:spacing w:line="360" w:lineRule="auto"/>
              <w:rPr>
                <w:rFonts w:ascii="Arial" w:hAnsi="Arial" w:cs="Arial"/>
              </w:rPr>
            </w:pPr>
            <w:r w:rsidRPr="00A72E4D">
              <w:rPr>
                <w:rFonts w:ascii="Arial" w:hAnsi="Arial" w:cs="Arial"/>
                <w:lang w:val="es-ES_tradnl" w:eastAsia="es-ES_tradnl"/>
              </w:rPr>
              <w:t>Paquete mobiliario de eventos deportivos: 50 vallas, tapanco de 3.60 x 6.00, sonido de 2 bocinas y 2 micrófonos, pódium de premiación 3 bancos, cronometro en el caso de carreras atléticas, planta de luz.</w:t>
            </w:r>
          </w:p>
        </w:tc>
        <w:tc>
          <w:tcPr>
            <w:tcW w:w="181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$3,260.00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16"/>
              </w:numPr>
              <w:spacing w:line="360" w:lineRule="auto"/>
              <w:rPr>
                <w:rFonts w:ascii="Arial" w:hAnsi="Arial" w:cs="Arial"/>
                <w:lang w:val="es-ES_tradnl" w:eastAsia="es-ES_tradnl"/>
              </w:rPr>
            </w:pPr>
            <w:r w:rsidRPr="00A72E4D">
              <w:rPr>
                <w:rFonts w:ascii="Arial" w:hAnsi="Arial" w:cs="Arial"/>
                <w:lang w:val="es-ES_tradnl" w:eastAsia="es-ES_tradnl"/>
              </w:rPr>
              <w:t>Mobiliarios adicionales por pieza</w:t>
            </w:r>
          </w:p>
        </w:tc>
        <w:tc>
          <w:tcPr>
            <w:tcW w:w="1813" w:type="dxa"/>
            <w:vAlign w:val="center"/>
          </w:tcPr>
          <w:p w:rsidR="001F6336" w:rsidRPr="00A72E4D" w:rsidRDefault="001F6336" w:rsidP="000202D3">
            <w:pPr>
              <w:spacing w:line="360" w:lineRule="auto"/>
              <w:jc w:val="right"/>
              <w:rPr>
                <w:rFonts w:ascii="Arial" w:hAnsi="Arial" w:cs="Arial"/>
                <w:lang w:eastAsia="en-US"/>
              </w:rPr>
            </w:pP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17"/>
              </w:numPr>
              <w:spacing w:line="360" w:lineRule="auto"/>
              <w:rPr>
                <w:rFonts w:ascii="Arial" w:hAnsi="Arial" w:cs="Arial"/>
                <w:lang w:val="es-ES_tradnl" w:eastAsia="es-ES_tradnl"/>
              </w:rPr>
            </w:pPr>
            <w:r w:rsidRPr="00A72E4D">
              <w:rPr>
                <w:rFonts w:ascii="Arial" w:hAnsi="Arial" w:cs="Arial"/>
                <w:lang w:val="es-ES_tradnl" w:eastAsia="es-ES_tradnl"/>
              </w:rPr>
              <w:t>Vallas</w:t>
            </w:r>
          </w:p>
        </w:tc>
        <w:tc>
          <w:tcPr>
            <w:tcW w:w="1813"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$42.00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18"/>
              </w:numPr>
              <w:spacing w:line="360" w:lineRule="auto"/>
              <w:rPr>
                <w:rFonts w:ascii="Arial" w:hAnsi="Arial" w:cs="Arial"/>
                <w:lang w:val="es-ES_tradnl" w:eastAsia="es-ES_tradnl"/>
              </w:rPr>
            </w:pPr>
            <w:r w:rsidRPr="00A72E4D">
              <w:rPr>
                <w:rFonts w:ascii="Arial" w:hAnsi="Arial" w:cs="Arial"/>
                <w:lang w:val="es-ES_tradnl" w:eastAsia="es-ES_tradnl"/>
              </w:rPr>
              <w:t>Gradas</w:t>
            </w:r>
          </w:p>
        </w:tc>
        <w:tc>
          <w:tcPr>
            <w:tcW w:w="1813" w:type="dxa"/>
            <w:vAlign w:val="center"/>
          </w:tcPr>
          <w:p w:rsidR="001F6336" w:rsidRPr="00A72E4D" w:rsidRDefault="001F6336" w:rsidP="000202D3">
            <w:pPr>
              <w:spacing w:line="360" w:lineRule="auto"/>
              <w:jc w:val="right"/>
              <w:rPr>
                <w:rFonts w:ascii="Arial" w:hAnsi="Arial" w:cs="Arial"/>
                <w:lang w:eastAsia="en-US"/>
              </w:rPr>
            </w:pPr>
            <w:r w:rsidRPr="00A72E4D">
              <w:rPr>
                <w:rFonts w:ascii="Arial" w:hAnsi="Arial" w:cs="Arial"/>
              </w:rPr>
              <w:t>$1,850.00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18"/>
              </w:numPr>
              <w:spacing w:line="360" w:lineRule="auto"/>
              <w:rPr>
                <w:rFonts w:ascii="Arial" w:hAnsi="Arial" w:cs="Arial"/>
                <w:lang w:val="es-ES_tradnl" w:eastAsia="es-ES_tradnl"/>
              </w:rPr>
            </w:pPr>
            <w:r w:rsidRPr="00A72E4D">
              <w:rPr>
                <w:rFonts w:ascii="Arial" w:hAnsi="Arial" w:cs="Arial"/>
                <w:lang w:val="es-ES_tradnl" w:eastAsia="es-ES_tradnl"/>
              </w:rPr>
              <w:t>Tapanco</w:t>
            </w:r>
          </w:p>
        </w:tc>
        <w:tc>
          <w:tcPr>
            <w:tcW w:w="1813"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$983.00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18"/>
              </w:numPr>
              <w:spacing w:line="360" w:lineRule="auto"/>
              <w:rPr>
                <w:rFonts w:ascii="Arial" w:hAnsi="Arial" w:cs="Arial"/>
                <w:lang w:val="es-ES_tradnl" w:eastAsia="es-ES_tradnl"/>
              </w:rPr>
            </w:pPr>
            <w:r w:rsidRPr="00A72E4D">
              <w:rPr>
                <w:rFonts w:ascii="Arial" w:hAnsi="Arial" w:cs="Arial"/>
                <w:lang w:val="es-ES_tradnl" w:eastAsia="es-ES_tradnl"/>
              </w:rPr>
              <w:t>Sonido</w:t>
            </w:r>
          </w:p>
        </w:tc>
        <w:tc>
          <w:tcPr>
            <w:tcW w:w="1813"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$899.00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18"/>
              </w:numPr>
              <w:spacing w:line="360" w:lineRule="auto"/>
              <w:rPr>
                <w:rFonts w:ascii="Arial" w:hAnsi="Arial" w:cs="Arial"/>
                <w:lang w:val="es-ES_tradnl" w:eastAsia="es-ES_tradnl"/>
              </w:rPr>
            </w:pPr>
            <w:r w:rsidRPr="00A72E4D">
              <w:rPr>
                <w:rFonts w:ascii="Arial" w:hAnsi="Arial" w:cs="Arial"/>
                <w:lang w:val="es-ES_tradnl" w:eastAsia="es-ES_tradnl"/>
              </w:rPr>
              <w:t>Planta de luz</w:t>
            </w:r>
          </w:p>
        </w:tc>
        <w:tc>
          <w:tcPr>
            <w:tcW w:w="1813"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$508.00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18"/>
              </w:numPr>
              <w:spacing w:line="360" w:lineRule="auto"/>
              <w:rPr>
                <w:rFonts w:ascii="Arial" w:hAnsi="Arial" w:cs="Arial"/>
                <w:lang w:val="es-ES_tradnl" w:eastAsia="es-ES_tradnl"/>
              </w:rPr>
            </w:pPr>
            <w:r w:rsidRPr="00A72E4D">
              <w:rPr>
                <w:rFonts w:ascii="Arial" w:hAnsi="Arial" w:cs="Arial"/>
                <w:lang w:val="es-ES_tradnl" w:eastAsia="es-ES_tradnl"/>
              </w:rPr>
              <w:t>Pódium de premiación</w:t>
            </w:r>
          </w:p>
        </w:tc>
        <w:tc>
          <w:tcPr>
            <w:tcW w:w="1813"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$339.00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18"/>
              </w:numPr>
              <w:spacing w:line="360" w:lineRule="auto"/>
              <w:rPr>
                <w:rFonts w:ascii="Arial" w:hAnsi="Arial" w:cs="Arial"/>
                <w:lang w:val="es-ES_tradnl" w:eastAsia="es-ES_tradnl"/>
              </w:rPr>
            </w:pPr>
            <w:r w:rsidRPr="00A72E4D">
              <w:rPr>
                <w:rFonts w:ascii="Arial" w:hAnsi="Arial" w:cs="Arial"/>
                <w:lang w:val="es-ES_tradnl" w:eastAsia="es-ES_tradnl"/>
              </w:rPr>
              <w:t>Cronometro</w:t>
            </w:r>
          </w:p>
        </w:tc>
        <w:tc>
          <w:tcPr>
            <w:tcW w:w="1813" w:type="dxa"/>
            <w:vAlign w:val="bottom"/>
          </w:tcPr>
          <w:p w:rsidR="001F6336" w:rsidRPr="00A72E4D" w:rsidRDefault="001F6336" w:rsidP="000202D3">
            <w:pPr>
              <w:spacing w:line="360" w:lineRule="auto"/>
              <w:jc w:val="right"/>
              <w:rPr>
                <w:rFonts w:ascii="Arial" w:hAnsi="Arial" w:cs="Arial"/>
                <w:lang w:eastAsia="en-US"/>
              </w:rPr>
            </w:pPr>
            <w:r w:rsidRPr="00A72E4D">
              <w:rPr>
                <w:rFonts w:ascii="Arial" w:hAnsi="Arial" w:cs="Arial"/>
                <w:color w:val="000000"/>
              </w:rPr>
              <w:t>$611.00</w:t>
            </w:r>
          </w:p>
        </w:tc>
      </w:tr>
    </w:tbl>
    <w:p w:rsidR="001F6336" w:rsidRPr="00A72E4D" w:rsidRDefault="001F6336" w:rsidP="000202D3">
      <w:pPr>
        <w:spacing w:line="360" w:lineRule="auto"/>
        <w:rPr>
          <w:rFonts w:ascii="Arial" w:hAnsi="Arial" w:cs="Arial"/>
          <w:lang w:val="es-ES_tradnl" w:eastAsia="es-ES_tradnl"/>
        </w:rPr>
      </w:pPr>
      <w:r w:rsidRPr="00A72E4D">
        <w:rPr>
          <w:rFonts w:ascii="Arial" w:hAnsi="Arial" w:cs="Arial"/>
          <w:lang w:val="es-ES_tradnl" w:eastAsia="es-ES_tradnl"/>
        </w:rPr>
        <w:t>Nota: Sujetos a disposición de mobiliario</w:t>
      </w:r>
    </w:p>
    <w:p w:rsidR="001F6336" w:rsidRPr="00A72E4D" w:rsidRDefault="001F6336" w:rsidP="000202D3">
      <w:pPr>
        <w:spacing w:line="360" w:lineRule="auto"/>
        <w:rPr>
          <w:rFonts w:ascii="Arial" w:hAnsi="Arial" w:cs="Arial"/>
          <w:lang w:val="es-ES_tradnl" w:eastAsia="en-US"/>
        </w:rPr>
      </w:pPr>
    </w:p>
    <w:p w:rsidR="001F6336" w:rsidRPr="00A72E4D" w:rsidRDefault="001F6336" w:rsidP="000202D3">
      <w:pPr>
        <w:spacing w:line="360" w:lineRule="auto"/>
        <w:jc w:val="both"/>
        <w:rPr>
          <w:rFonts w:ascii="Arial" w:hAnsi="Arial" w:cs="Arial"/>
          <w:lang w:val="es-ES_tradnl" w:eastAsia="es-ES_tradnl"/>
        </w:rPr>
      </w:pPr>
      <w:r w:rsidRPr="00A72E4D">
        <w:rPr>
          <w:rFonts w:ascii="Arial" w:hAnsi="Arial" w:cs="Arial"/>
          <w:lang w:val="es-ES_tradnl" w:eastAsia="es-ES_tradnl"/>
        </w:rPr>
        <w:t xml:space="preserve">        En caso de que el comité organizador sea una Asociación Civil de beneficencia que destine el 100% del remanente de los ingresos recaudados en sus eventos deportivos a la causa de su razón de ser, tendrán un descuento del 100% en la tarifa del mobiliario.</w:t>
      </w:r>
    </w:p>
    <w:p w:rsidR="001F6336" w:rsidRPr="00A72E4D" w:rsidRDefault="001F6336" w:rsidP="000202D3">
      <w:pPr>
        <w:spacing w:line="360" w:lineRule="auto"/>
        <w:jc w:val="both"/>
        <w:rPr>
          <w:rFonts w:ascii="Arial" w:hAnsi="Arial" w:cs="Arial"/>
          <w:lang w:val="es-ES_tradnl" w:eastAsia="es-ES_tradnl"/>
        </w:rPr>
      </w:pPr>
    </w:p>
    <w:p w:rsidR="001F6336" w:rsidRPr="00A72E4D" w:rsidRDefault="001F6336" w:rsidP="000202D3">
      <w:pPr>
        <w:spacing w:line="360" w:lineRule="auto"/>
        <w:jc w:val="both"/>
        <w:rPr>
          <w:rFonts w:ascii="Arial" w:hAnsi="Arial" w:cs="Arial"/>
          <w:lang w:val="es-ES_tradnl" w:eastAsia="es-ES_tradnl"/>
        </w:rPr>
      </w:pPr>
      <w:r w:rsidRPr="00A72E4D">
        <w:rPr>
          <w:rFonts w:ascii="Arial" w:hAnsi="Arial" w:cs="Arial"/>
          <w:lang w:val="es-ES_tradnl" w:eastAsia="es-ES_tradnl"/>
        </w:rPr>
        <w:t xml:space="preserve">        Los comités organizadores que se destinen el 100% del remanente de los ingresos recaudados en sus eventos deportivos y sean entregados a alguna institución de beneficencia o causa, tendrán un descuento del 100% en la tarifa del paquete de mobiliario.</w:t>
      </w:r>
    </w:p>
    <w:p w:rsidR="001F6336" w:rsidRPr="00A72E4D" w:rsidRDefault="001F6336" w:rsidP="000202D3">
      <w:pPr>
        <w:spacing w:line="360" w:lineRule="auto"/>
        <w:rPr>
          <w:rFonts w:ascii="Arial" w:hAnsi="Arial" w:cs="Arial"/>
          <w:lang w:val="es-ES_tradn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92"/>
        <w:gridCol w:w="1813"/>
      </w:tblGrid>
      <w:tr w:rsidR="001F6336" w:rsidRPr="00A72E4D" w:rsidTr="001F6336">
        <w:trPr>
          <w:trHeight w:val="20"/>
        </w:trPr>
        <w:tc>
          <w:tcPr>
            <w:tcW w:w="9105" w:type="dxa"/>
            <w:gridSpan w:val="2"/>
            <w:vAlign w:val="bottom"/>
            <w:hideMark/>
          </w:tcPr>
          <w:p w:rsidR="001F6336" w:rsidRPr="00A72E4D" w:rsidRDefault="001F6336" w:rsidP="000202D3">
            <w:pPr>
              <w:numPr>
                <w:ilvl w:val="0"/>
                <w:numId w:val="207"/>
              </w:numPr>
              <w:tabs>
                <w:tab w:val="left" w:pos="552"/>
              </w:tabs>
              <w:spacing w:line="360" w:lineRule="auto"/>
              <w:ind w:left="552" w:hanging="142"/>
              <w:rPr>
                <w:rFonts w:ascii="Arial" w:hAnsi="Arial" w:cs="Arial"/>
                <w:b/>
                <w:bCs/>
                <w:lang w:val="es-ES_tradnl" w:eastAsia="es-ES_tradnl"/>
              </w:rPr>
            </w:pPr>
            <w:r w:rsidRPr="00A72E4D">
              <w:rPr>
                <w:rFonts w:ascii="Arial" w:hAnsi="Arial" w:cs="Arial"/>
                <w:b/>
                <w:bCs/>
                <w:lang w:eastAsia="es-ES_tradnl"/>
              </w:rPr>
              <w:lastRenderedPageBreak/>
              <w:t>Tarifa mobiliario eventos no deportivos (CULTURALES)</w:t>
            </w:r>
          </w:p>
        </w:tc>
      </w:tr>
      <w:tr w:rsidR="001F6336" w:rsidRPr="00A72E4D" w:rsidTr="001F6336">
        <w:trPr>
          <w:trHeight w:val="20"/>
        </w:trPr>
        <w:tc>
          <w:tcPr>
            <w:tcW w:w="7292" w:type="dxa"/>
            <w:vAlign w:val="center"/>
            <w:hideMark/>
          </w:tcPr>
          <w:p w:rsidR="001F6336" w:rsidRPr="00A72E4D" w:rsidRDefault="001F6336" w:rsidP="000202D3">
            <w:pPr>
              <w:spacing w:line="360" w:lineRule="auto"/>
              <w:jc w:val="center"/>
              <w:rPr>
                <w:rFonts w:ascii="Arial" w:hAnsi="Arial" w:cs="Arial"/>
                <w:lang w:eastAsia="en-US"/>
              </w:rPr>
            </w:pPr>
            <w:r w:rsidRPr="00A72E4D">
              <w:rPr>
                <w:rFonts w:ascii="Arial" w:hAnsi="Arial" w:cs="Arial"/>
                <w:lang w:val="es-ES_tradnl" w:eastAsia="es-ES_tradnl"/>
              </w:rPr>
              <w:t>Descripción</w:t>
            </w:r>
          </w:p>
        </w:tc>
        <w:tc>
          <w:tcPr>
            <w:tcW w:w="1813" w:type="dxa"/>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Cuota</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19"/>
              </w:numPr>
              <w:spacing w:line="360" w:lineRule="auto"/>
              <w:rPr>
                <w:rFonts w:ascii="Arial" w:hAnsi="Arial" w:cs="Arial"/>
              </w:rPr>
            </w:pPr>
            <w:r w:rsidRPr="00A72E4D">
              <w:rPr>
                <w:rFonts w:ascii="Arial" w:hAnsi="Arial" w:cs="Arial"/>
              </w:rPr>
              <w:t>Vallas</w:t>
            </w:r>
          </w:p>
        </w:tc>
        <w:tc>
          <w:tcPr>
            <w:tcW w:w="1813" w:type="dxa"/>
            <w:vAlign w:val="bottom"/>
          </w:tcPr>
          <w:p w:rsidR="001F6336" w:rsidRPr="00A72E4D" w:rsidRDefault="001F6336" w:rsidP="000202D3">
            <w:pPr>
              <w:spacing w:line="360" w:lineRule="auto"/>
              <w:jc w:val="right"/>
              <w:rPr>
                <w:rFonts w:ascii="Arial" w:hAnsi="Arial" w:cs="Arial"/>
              </w:rPr>
            </w:pPr>
            <w:r w:rsidRPr="00A72E4D">
              <w:rPr>
                <w:rFonts w:ascii="Arial" w:hAnsi="Arial" w:cs="Arial"/>
              </w:rPr>
              <w:t>$118.00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20"/>
              </w:numPr>
              <w:spacing w:line="360" w:lineRule="auto"/>
              <w:rPr>
                <w:rFonts w:ascii="Arial" w:hAnsi="Arial" w:cs="Arial"/>
              </w:rPr>
            </w:pPr>
            <w:r w:rsidRPr="00A72E4D">
              <w:rPr>
                <w:rFonts w:ascii="Arial" w:hAnsi="Arial" w:cs="Arial"/>
              </w:rPr>
              <w:t>Carpas</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$465.00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20"/>
              </w:numPr>
              <w:spacing w:line="360" w:lineRule="auto"/>
              <w:rPr>
                <w:rFonts w:ascii="Arial" w:hAnsi="Arial" w:cs="Arial"/>
              </w:rPr>
            </w:pPr>
            <w:r w:rsidRPr="00A72E4D">
              <w:rPr>
                <w:rFonts w:ascii="Arial" w:hAnsi="Arial" w:cs="Arial"/>
              </w:rPr>
              <w:t xml:space="preserve">Tapanco 3.60 x 6.00 metros  </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$2,909.00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20"/>
              </w:numPr>
              <w:spacing w:line="360" w:lineRule="auto"/>
              <w:rPr>
                <w:rFonts w:ascii="Arial" w:hAnsi="Arial" w:cs="Arial"/>
              </w:rPr>
            </w:pPr>
            <w:r w:rsidRPr="00A72E4D">
              <w:rPr>
                <w:rFonts w:ascii="Arial" w:hAnsi="Arial" w:cs="Arial"/>
              </w:rPr>
              <w:t>Gradas 3.00 x 6.00 m</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$3,492.00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20"/>
              </w:numPr>
              <w:spacing w:line="360" w:lineRule="auto"/>
              <w:rPr>
                <w:rFonts w:ascii="Arial" w:hAnsi="Arial" w:cs="Arial"/>
              </w:rPr>
            </w:pPr>
            <w:r w:rsidRPr="00A72E4D">
              <w:rPr>
                <w:rFonts w:ascii="Arial" w:hAnsi="Arial" w:cs="Arial"/>
              </w:rPr>
              <w:t>Planta de luz sin combustible</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$582.00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20"/>
              </w:numPr>
              <w:spacing w:line="360" w:lineRule="auto"/>
              <w:rPr>
                <w:rFonts w:ascii="Arial" w:hAnsi="Arial" w:cs="Arial"/>
              </w:rPr>
            </w:pPr>
            <w:r w:rsidRPr="00A72E4D">
              <w:rPr>
                <w:rFonts w:ascii="Arial" w:hAnsi="Arial" w:cs="Arial"/>
              </w:rPr>
              <w:t xml:space="preserve">Sonido (2 bocinas y 2 micrófonos)  </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$1,746.00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20"/>
              </w:numPr>
              <w:spacing w:line="360" w:lineRule="auto"/>
              <w:rPr>
                <w:rFonts w:ascii="Arial" w:hAnsi="Arial" w:cs="Arial"/>
              </w:rPr>
            </w:pPr>
            <w:r w:rsidRPr="00A72E4D">
              <w:rPr>
                <w:rFonts w:ascii="Arial" w:hAnsi="Arial" w:cs="Arial"/>
              </w:rPr>
              <w:t>Pódium de premiación (tres bancos)</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$362.00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20"/>
              </w:numPr>
              <w:spacing w:line="360" w:lineRule="auto"/>
              <w:rPr>
                <w:rFonts w:ascii="Arial" w:hAnsi="Arial" w:cs="Arial"/>
              </w:rPr>
            </w:pPr>
            <w:r w:rsidRPr="00A72E4D">
              <w:rPr>
                <w:rFonts w:ascii="Arial" w:hAnsi="Arial" w:cs="Arial"/>
              </w:rPr>
              <w:t>Cronómetro</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$815.00</w:t>
            </w:r>
          </w:p>
        </w:tc>
      </w:tr>
      <w:tr w:rsidR="001F6336" w:rsidRPr="00A72E4D" w:rsidTr="001F6336">
        <w:trPr>
          <w:trHeight w:val="20"/>
        </w:trPr>
        <w:tc>
          <w:tcPr>
            <w:tcW w:w="7292" w:type="dxa"/>
            <w:vAlign w:val="center"/>
            <w:hideMark/>
          </w:tcPr>
          <w:p w:rsidR="001F6336" w:rsidRPr="00A72E4D" w:rsidRDefault="001F6336" w:rsidP="000202D3">
            <w:pPr>
              <w:pStyle w:val="Prrafodelista"/>
              <w:numPr>
                <w:ilvl w:val="0"/>
                <w:numId w:val="220"/>
              </w:numPr>
              <w:spacing w:line="360" w:lineRule="auto"/>
              <w:rPr>
                <w:rFonts w:ascii="Arial" w:hAnsi="Arial" w:cs="Arial"/>
              </w:rPr>
            </w:pPr>
            <w:r w:rsidRPr="00A72E4D">
              <w:rPr>
                <w:rFonts w:ascii="Arial" w:hAnsi="Arial" w:cs="Arial"/>
              </w:rPr>
              <w:t>Arco de meta</w:t>
            </w:r>
          </w:p>
        </w:tc>
        <w:tc>
          <w:tcPr>
            <w:tcW w:w="1813" w:type="dxa"/>
          </w:tcPr>
          <w:p w:rsidR="001F6336" w:rsidRPr="00A72E4D" w:rsidRDefault="001F6336" w:rsidP="000202D3">
            <w:pPr>
              <w:spacing w:line="360" w:lineRule="auto"/>
              <w:jc w:val="right"/>
              <w:rPr>
                <w:rFonts w:ascii="Arial" w:hAnsi="Arial" w:cs="Arial"/>
              </w:rPr>
            </w:pPr>
            <w:r w:rsidRPr="00A72E4D">
              <w:rPr>
                <w:rFonts w:ascii="Arial" w:hAnsi="Arial" w:cs="Arial"/>
              </w:rPr>
              <w:t>$4,656.00</w:t>
            </w:r>
          </w:p>
        </w:tc>
      </w:tr>
    </w:tbl>
    <w:p w:rsidR="001F6336" w:rsidRPr="00A72E4D" w:rsidRDefault="001F6336" w:rsidP="000202D3">
      <w:pPr>
        <w:spacing w:line="360" w:lineRule="auto"/>
        <w:rPr>
          <w:rFonts w:ascii="Arial" w:hAnsi="Arial" w:cs="Arial"/>
        </w:rPr>
      </w:pP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6"/>
        <w:gridCol w:w="1681"/>
        <w:gridCol w:w="1875"/>
        <w:gridCol w:w="1843"/>
      </w:tblGrid>
      <w:tr w:rsidR="001F6336" w:rsidRPr="00A72E4D" w:rsidTr="001F6336">
        <w:trPr>
          <w:trHeight w:val="283"/>
        </w:trPr>
        <w:tc>
          <w:tcPr>
            <w:tcW w:w="9135" w:type="dxa"/>
            <w:gridSpan w:val="4"/>
            <w:vAlign w:val="center"/>
            <w:hideMark/>
          </w:tcPr>
          <w:p w:rsidR="001F6336" w:rsidRPr="00A72E4D" w:rsidRDefault="001F6336" w:rsidP="000202D3">
            <w:pPr>
              <w:numPr>
                <w:ilvl w:val="0"/>
                <w:numId w:val="207"/>
              </w:numPr>
              <w:spacing w:line="360" w:lineRule="auto"/>
              <w:ind w:left="835" w:hanging="425"/>
              <w:rPr>
                <w:rFonts w:ascii="Arial" w:hAnsi="Arial" w:cs="Arial"/>
                <w:lang w:val="es-ES_tradnl" w:eastAsia="es-ES_tradnl"/>
              </w:rPr>
            </w:pPr>
            <w:r w:rsidRPr="00A72E4D">
              <w:rPr>
                <w:rFonts w:ascii="Arial" w:hAnsi="Arial" w:cs="Arial"/>
                <w:b/>
                <w:bCs/>
                <w:lang w:eastAsia="es-ES_tradnl"/>
              </w:rPr>
              <w:t xml:space="preserve">Deportistas con Perspectivas al deporte selectivo (En Unidades Deportivas)  </w:t>
            </w:r>
          </w:p>
        </w:tc>
      </w:tr>
      <w:tr w:rsidR="001F6336" w:rsidRPr="00A72E4D" w:rsidTr="001F6336">
        <w:trPr>
          <w:trHeight w:val="422"/>
        </w:trPr>
        <w:tc>
          <w:tcPr>
            <w:tcW w:w="3736"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eastAsia="es-ES_tradnl"/>
              </w:rPr>
              <w:t>Deporte</w:t>
            </w:r>
          </w:p>
        </w:tc>
        <w:tc>
          <w:tcPr>
            <w:tcW w:w="1681"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Sesiones por semana</w:t>
            </w:r>
          </w:p>
        </w:tc>
        <w:tc>
          <w:tcPr>
            <w:tcW w:w="1875"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Tarifa mensual</w:t>
            </w:r>
          </w:p>
        </w:tc>
        <w:tc>
          <w:tcPr>
            <w:tcW w:w="1843" w:type="dxa"/>
            <w:vAlign w:val="center"/>
            <w:hideMark/>
          </w:tcPr>
          <w:p w:rsidR="001F6336" w:rsidRPr="00A72E4D" w:rsidRDefault="001F6336" w:rsidP="000202D3">
            <w:pPr>
              <w:spacing w:line="360" w:lineRule="auto"/>
              <w:jc w:val="center"/>
              <w:rPr>
                <w:rFonts w:ascii="Arial" w:hAnsi="Arial" w:cs="Arial"/>
                <w:lang w:val="es-ES_tradnl" w:eastAsia="es-ES_tradnl"/>
              </w:rPr>
            </w:pPr>
            <w:r w:rsidRPr="00A72E4D">
              <w:rPr>
                <w:rFonts w:ascii="Arial" w:hAnsi="Arial" w:cs="Arial"/>
                <w:lang w:val="es-ES_tradnl" w:eastAsia="es-ES_tradnl"/>
              </w:rPr>
              <w:t>Inscripción</w:t>
            </w:r>
          </w:p>
        </w:tc>
      </w:tr>
      <w:tr w:rsidR="001F6336" w:rsidRPr="00A72E4D" w:rsidTr="001F6336">
        <w:trPr>
          <w:trHeight w:val="283"/>
        </w:trPr>
        <w:tc>
          <w:tcPr>
            <w:tcW w:w="3736" w:type="dxa"/>
            <w:vMerge w:val="restart"/>
            <w:vAlign w:val="center"/>
            <w:hideMark/>
          </w:tcPr>
          <w:p w:rsidR="001F6336" w:rsidRPr="00A72E4D" w:rsidRDefault="001F6336" w:rsidP="000202D3">
            <w:pPr>
              <w:numPr>
                <w:ilvl w:val="0"/>
                <w:numId w:val="221"/>
              </w:numPr>
              <w:spacing w:line="360" w:lineRule="auto"/>
              <w:rPr>
                <w:rFonts w:ascii="Arial" w:hAnsi="Arial" w:cs="Arial"/>
                <w:lang w:val="es-ES_tradnl" w:eastAsia="es-ES_tradnl"/>
              </w:rPr>
            </w:pPr>
            <w:r w:rsidRPr="00A72E4D">
              <w:rPr>
                <w:rFonts w:ascii="Arial" w:hAnsi="Arial" w:cs="Arial"/>
                <w:lang w:val="es-ES_tradnl" w:eastAsia="es-ES_tradnl"/>
              </w:rPr>
              <w:t>Atletismo</w:t>
            </w:r>
          </w:p>
        </w:tc>
        <w:tc>
          <w:tcPr>
            <w:tcW w:w="1681"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5</w:t>
            </w:r>
          </w:p>
        </w:tc>
        <w:tc>
          <w:tcPr>
            <w:tcW w:w="1875"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$77.00</w:t>
            </w:r>
          </w:p>
        </w:tc>
        <w:tc>
          <w:tcPr>
            <w:tcW w:w="1843"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$162.50</w:t>
            </w:r>
          </w:p>
        </w:tc>
      </w:tr>
      <w:tr w:rsidR="001F6336" w:rsidRPr="00A72E4D" w:rsidTr="001F6336">
        <w:trPr>
          <w:trHeight w:val="283"/>
        </w:trPr>
        <w:tc>
          <w:tcPr>
            <w:tcW w:w="3736" w:type="dxa"/>
            <w:vMerge/>
            <w:vAlign w:val="center"/>
            <w:hideMark/>
          </w:tcPr>
          <w:p w:rsidR="001F6336" w:rsidRPr="00A72E4D" w:rsidRDefault="001F6336" w:rsidP="000202D3">
            <w:pPr>
              <w:spacing w:line="360" w:lineRule="auto"/>
              <w:rPr>
                <w:rFonts w:ascii="Arial" w:hAnsi="Arial" w:cs="Arial"/>
                <w:lang w:val="es-ES_tradnl" w:eastAsia="es-ES_tradnl"/>
              </w:rPr>
            </w:pPr>
          </w:p>
        </w:tc>
        <w:tc>
          <w:tcPr>
            <w:tcW w:w="1681"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6</w:t>
            </w:r>
          </w:p>
        </w:tc>
        <w:tc>
          <w:tcPr>
            <w:tcW w:w="1875"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$93.00</w:t>
            </w:r>
          </w:p>
        </w:tc>
        <w:tc>
          <w:tcPr>
            <w:tcW w:w="1843"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$162.50</w:t>
            </w:r>
          </w:p>
        </w:tc>
      </w:tr>
      <w:tr w:rsidR="001F6336" w:rsidRPr="00A72E4D" w:rsidTr="001F6336">
        <w:trPr>
          <w:trHeight w:val="283"/>
        </w:trPr>
        <w:tc>
          <w:tcPr>
            <w:tcW w:w="3736" w:type="dxa"/>
            <w:vAlign w:val="center"/>
            <w:hideMark/>
          </w:tcPr>
          <w:p w:rsidR="001F6336" w:rsidRPr="00A72E4D" w:rsidRDefault="001F6336" w:rsidP="000202D3">
            <w:pPr>
              <w:numPr>
                <w:ilvl w:val="0"/>
                <w:numId w:val="221"/>
              </w:numPr>
              <w:spacing w:line="360" w:lineRule="auto"/>
              <w:rPr>
                <w:rFonts w:ascii="Arial" w:hAnsi="Arial" w:cs="Arial"/>
                <w:lang w:val="en-US" w:eastAsia="es-ES_tradnl"/>
              </w:rPr>
            </w:pPr>
            <w:r w:rsidRPr="00A72E4D">
              <w:rPr>
                <w:rFonts w:ascii="Arial" w:hAnsi="Arial" w:cs="Arial"/>
                <w:lang w:eastAsia="es-ES_tradnl"/>
              </w:rPr>
              <w:t>Baloncesto</w:t>
            </w:r>
          </w:p>
        </w:tc>
        <w:tc>
          <w:tcPr>
            <w:tcW w:w="1681" w:type="dxa"/>
            <w:vAlign w:val="center"/>
            <w:hideMark/>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4</w:t>
            </w:r>
          </w:p>
        </w:tc>
        <w:tc>
          <w:tcPr>
            <w:tcW w:w="1875"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$105.00</w:t>
            </w:r>
          </w:p>
        </w:tc>
        <w:tc>
          <w:tcPr>
            <w:tcW w:w="1843"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$162.50</w:t>
            </w:r>
          </w:p>
        </w:tc>
      </w:tr>
      <w:tr w:rsidR="001F6336" w:rsidRPr="00A72E4D" w:rsidTr="001F6336">
        <w:trPr>
          <w:trHeight w:val="283"/>
        </w:trPr>
        <w:tc>
          <w:tcPr>
            <w:tcW w:w="3736" w:type="dxa"/>
            <w:vAlign w:val="center"/>
            <w:hideMark/>
          </w:tcPr>
          <w:p w:rsidR="001F6336" w:rsidRPr="00A72E4D" w:rsidRDefault="001F6336" w:rsidP="000202D3">
            <w:pPr>
              <w:numPr>
                <w:ilvl w:val="0"/>
                <w:numId w:val="221"/>
              </w:numPr>
              <w:spacing w:line="360" w:lineRule="auto"/>
              <w:rPr>
                <w:rFonts w:ascii="Arial" w:hAnsi="Arial" w:cs="Arial"/>
                <w:lang w:val="en-US" w:eastAsia="es-ES_tradnl"/>
              </w:rPr>
            </w:pPr>
            <w:r w:rsidRPr="00A72E4D">
              <w:rPr>
                <w:rFonts w:ascii="Arial" w:hAnsi="Arial" w:cs="Arial"/>
                <w:lang w:val="en-US" w:eastAsia="es-ES_tradnl"/>
              </w:rPr>
              <w:t>Karate Do</w:t>
            </w:r>
          </w:p>
        </w:tc>
        <w:tc>
          <w:tcPr>
            <w:tcW w:w="1681" w:type="dxa"/>
            <w:vAlign w:val="bottom"/>
            <w:hideMark/>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6</w:t>
            </w:r>
          </w:p>
        </w:tc>
        <w:tc>
          <w:tcPr>
            <w:tcW w:w="1875"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$291.00</w:t>
            </w:r>
          </w:p>
        </w:tc>
        <w:tc>
          <w:tcPr>
            <w:tcW w:w="1843"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$162.50</w:t>
            </w:r>
          </w:p>
        </w:tc>
      </w:tr>
      <w:tr w:rsidR="001F6336" w:rsidRPr="00A72E4D" w:rsidTr="001F6336">
        <w:trPr>
          <w:trHeight w:val="283"/>
        </w:trPr>
        <w:tc>
          <w:tcPr>
            <w:tcW w:w="3736" w:type="dxa"/>
            <w:vAlign w:val="center"/>
            <w:hideMark/>
          </w:tcPr>
          <w:p w:rsidR="001F6336" w:rsidRPr="00A72E4D" w:rsidRDefault="001F6336" w:rsidP="000202D3">
            <w:pPr>
              <w:numPr>
                <w:ilvl w:val="0"/>
                <w:numId w:val="221"/>
              </w:numPr>
              <w:spacing w:line="360" w:lineRule="auto"/>
              <w:rPr>
                <w:rFonts w:ascii="Arial" w:hAnsi="Arial" w:cs="Arial"/>
                <w:lang w:eastAsia="es-ES_tradnl"/>
              </w:rPr>
            </w:pPr>
            <w:r w:rsidRPr="00A72E4D">
              <w:rPr>
                <w:rFonts w:ascii="Arial" w:hAnsi="Arial" w:cs="Arial"/>
                <w:lang w:eastAsia="es-ES_tradnl"/>
              </w:rPr>
              <w:t>Tae Kwon Do 3 1/2 a 12 años.</w:t>
            </w:r>
          </w:p>
        </w:tc>
        <w:tc>
          <w:tcPr>
            <w:tcW w:w="1681" w:type="dxa"/>
            <w:vAlign w:val="center"/>
            <w:hideMark/>
          </w:tcPr>
          <w:p w:rsidR="001F6336" w:rsidRPr="00A72E4D" w:rsidRDefault="001F6336" w:rsidP="000202D3">
            <w:pPr>
              <w:spacing w:line="360" w:lineRule="auto"/>
              <w:jc w:val="right"/>
              <w:rPr>
                <w:rFonts w:ascii="Arial" w:hAnsi="Arial" w:cs="Arial"/>
                <w:lang w:val="en-US" w:eastAsia="es-ES_tradnl"/>
              </w:rPr>
            </w:pPr>
            <w:r w:rsidRPr="00A72E4D">
              <w:rPr>
                <w:rFonts w:ascii="Arial" w:hAnsi="Arial" w:cs="Arial"/>
                <w:lang w:val="en-US" w:eastAsia="es-ES_tradnl"/>
              </w:rPr>
              <w:t>6</w:t>
            </w:r>
          </w:p>
        </w:tc>
        <w:tc>
          <w:tcPr>
            <w:tcW w:w="1875"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 xml:space="preserve">$189.00  </w:t>
            </w:r>
          </w:p>
        </w:tc>
        <w:tc>
          <w:tcPr>
            <w:tcW w:w="1843"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$162.50</w:t>
            </w:r>
          </w:p>
        </w:tc>
      </w:tr>
      <w:tr w:rsidR="001F6336" w:rsidRPr="00A72E4D" w:rsidTr="001F6336">
        <w:trPr>
          <w:trHeight w:val="283"/>
        </w:trPr>
        <w:tc>
          <w:tcPr>
            <w:tcW w:w="3736" w:type="dxa"/>
            <w:vAlign w:val="center"/>
            <w:hideMark/>
          </w:tcPr>
          <w:p w:rsidR="001F6336" w:rsidRPr="00A72E4D" w:rsidRDefault="001F6336" w:rsidP="000202D3">
            <w:pPr>
              <w:numPr>
                <w:ilvl w:val="0"/>
                <w:numId w:val="221"/>
              </w:numPr>
              <w:spacing w:line="360" w:lineRule="auto"/>
              <w:rPr>
                <w:rFonts w:ascii="Arial" w:hAnsi="Arial" w:cs="Arial"/>
                <w:lang w:val="es-ES_tradnl" w:eastAsia="es-ES_tradnl"/>
              </w:rPr>
            </w:pPr>
            <w:r w:rsidRPr="00A72E4D">
              <w:rPr>
                <w:rFonts w:ascii="Arial" w:hAnsi="Arial" w:cs="Arial"/>
                <w:lang w:val="es-ES_tradnl" w:eastAsia="es-ES_tradnl"/>
              </w:rPr>
              <w:t>Tae Kwon Do 13 años en adelante</w:t>
            </w:r>
          </w:p>
        </w:tc>
        <w:tc>
          <w:tcPr>
            <w:tcW w:w="1681" w:type="dxa"/>
            <w:vAlign w:val="center"/>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6</w:t>
            </w:r>
          </w:p>
        </w:tc>
        <w:tc>
          <w:tcPr>
            <w:tcW w:w="1875"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$254.00</w:t>
            </w:r>
          </w:p>
        </w:tc>
        <w:tc>
          <w:tcPr>
            <w:tcW w:w="1843"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$162.50</w:t>
            </w:r>
          </w:p>
        </w:tc>
      </w:tr>
      <w:tr w:rsidR="001F6336" w:rsidRPr="00A72E4D" w:rsidTr="001F6336">
        <w:trPr>
          <w:trHeight w:val="283"/>
        </w:trPr>
        <w:tc>
          <w:tcPr>
            <w:tcW w:w="3736" w:type="dxa"/>
            <w:vAlign w:val="center"/>
            <w:hideMark/>
          </w:tcPr>
          <w:p w:rsidR="001F6336" w:rsidRPr="00A72E4D" w:rsidRDefault="001F6336" w:rsidP="000202D3">
            <w:pPr>
              <w:numPr>
                <w:ilvl w:val="0"/>
                <w:numId w:val="221"/>
              </w:numPr>
              <w:spacing w:line="360" w:lineRule="auto"/>
              <w:rPr>
                <w:rFonts w:ascii="Arial" w:hAnsi="Arial" w:cs="Arial"/>
                <w:lang w:val="es-ES_tradnl" w:eastAsia="es-ES_tradnl"/>
              </w:rPr>
            </w:pPr>
            <w:r w:rsidRPr="00A72E4D">
              <w:rPr>
                <w:rFonts w:ascii="Arial" w:hAnsi="Arial" w:cs="Arial"/>
                <w:lang w:val="es-ES_tradnl" w:eastAsia="es-ES_tradnl"/>
              </w:rPr>
              <w:t>Clavados</w:t>
            </w:r>
          </w:p>
        </w:tc>
        <w:tc>
          <w:tcPr>
            <w:tcW w:w="1681" w:type="dxa"/>
            <w:vAlign w:val="bottom"/>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6</w:t>
            </w:r>
          </w:p>
        </w:tc>
        <w:tc>
          <w:tcPr>
            <w:tcW w:w="1875"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$279.00</w:t>
            </w:r>
          </w:p>
        </w:tc>
        <w:tc>
          <w:tcPr>
            <w:tcW w:w="1843"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$162.50</w:t>
            </w:r>
          </w:p>
        </w:tc>
      </w:tr>
      <w:tr w:rsidR="001F6336" w:rsidRPr="00A72E4D" w:rsidTr="001F6336">
        <w:trPr>
          <w:trHeight w:val="283"/>
        </w:trPr>
        <w:tc>
          <w:tcPr>
            <w:tcW w:w="3736" w:type="dxa"/>
            <w:vAlign w:val="center"/>
            <w:hideMark/>
          </w:tcPr>
          <w:p w:rsidR="001F6336" w:rsidRPr="00A72E4D" w:rsidRDefault="001F6336" w:rsidP="000202D3">
            <w:pPr>
              <w:numPr>
                <w:ilvl w:val="0"/>
                <w:numId w:val="221"/>
              </w:numPr>
              <w:spacing w:line="360" w:lineRule="auto"/>
              <w:rPr>
                <w:rFonts w:ascii="Arial" w:hAnsi="Arial" w:cs="Arial"/>
                <w:lang w:val="es-ES_tradnl" w:eastAsia="es-ES_tradnl"/>
              </w:rPr>
            </w:pPr>
            <w:r w:rsidRPr="00A72E4D">
              <w:rPr>
                <w:rFonts w:ascii="Arial" w:hAnsi="Arial" w:cs="Arial"/>
                <w:lang w:val="es-ES_tradnl" w:eastAsia="es-ES_tradnl"/>
              </w:rPr>
              <w:t>Gimnasia</w:t>
            </w:r>
          </w:p>
        </w:tc>
        <w:tc>
          <w:tcPr>
            <w:tcW w:w="1681" w:type="dxa"/>
            <w:vAlign w:val="bottom"/>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3</w:t>
            </w:r>
          </w:p>
        </w:tc>
        <w:tc>
          <w:tcPr>
            <w:tcW w:w="1875"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lang w:eastAsia="es-ES_tradnl"/>
              </w:rPr>
              <w:t>$184.00</w:t>
            </w:r>
          </w:p>
        </w:tc>
        <w:tc>
          <w:tcPr>
            <w:tcW w:w="1843"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$162.50</w:t>
            </w:r>
          </w:p>
        </w:tc>
      </w:tr>
      <w:tr w:rsidR="001F6336" w:rsidRPr="00A72E4D" w:rsidTr="001F6336">
        <w:trPr>
          <w:trHeight w:val="283"/>
        </w:trPr>
        <w:tc>
          <w:tcPr>
            <w:tcW w:w="3736" w:type="dxa"/>
            <w:vAlign w:val="center"/>
            <w:hideMark/>
          </w:tcPr>
          <w:p w:rsidR="001F6336" w:rsidRPr="00A72E4D" w:rsidRDefault="001F6336" w:rsidP="000202D3">
            <w:pPr>
              <w:numPr>
                <w:ilvl w:val="0"/>
                <w:numId w:val="221"/>
              </w:numPr>
              <w:spacing w:line="360" w:lineRule="auto"/>
              <w:rPr>
                <w:rFonts w:ascii="Arial" w:hAnsi="Arial" w:cs="Arial"/>
                <w:lang w:val="es-ES_tradnl" w:eastAsia="es-ES_tradnl"/>
              </w:rPr>
            </w:pPr>
            <w:r w:rsidRPr="00A72E4D">
              <w:rPr>
                <w:rFonts w:ascii="Arial" w:hAnsi="Arial" w:cs="Arial"/>
                <w:lang w:val="es-ES_tradnl" w:eastAsia="es-ES_tradnl"/>
              </w:rPr>
              <w:lastRenderedPageBreak/>
              <w:t xml:space="preserve">Natación </w:t>
            </w:r>
          </w:p>
        </w:tc>
        <w:tc>
          <w:tcPr>
            <w:tcW w:w="1681" w:type="dxa"/>
            <w:vAlign w:val="bottom"/>
            <w:hideMark/>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6</w:t>
            </w:r>
          </w:p>
        </w:tc>
        <w:tc>
          <w:tcPr>
            <w:tcW w:w="1875"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$333.00</w:t>
            </w:r>
          </w:p>
        </w:tc>
        <w:tc>
          <w:tcPr>
            <w:tcW w:w="1843" w:type="dxa"/>
            <w:vAlign w:val="center"/>
          </w:tcPr>
          <w:p w:rsidR="001F6336" w:rsidRPr="00A72E4D" w:rsidRDefault="001F6336" w:rsidP="000202D3">
            <w:pPr>
              <w:spacing w:line="360" w:lineRule="auto"/>
              <w:jc w:val="right"/>
              <w:rPr>
                <w:rFonts w:ascii="Arial" w:hAnsi="Arial" w:cs="Arial"/>
                <w:lang w:eastAsia="es-ES_tradnl"/>
              </w:rPr>
            </w:pPr>
            <w:r w:rsidRPr="00A72E4D">
              <w:rPr>
                <w:rFonts w:ascii="Arial" w:hAnsi="Arial" w:cs="Arial"/>
              </w:rPr>
              <w:t>$162.50</w:t>
            </w:r>
          </w:p>
        </w:tc>
      </w:tr>
      <w:tr w:rsidR="001F6336" w:rsidRPr="00A72E4D" w:rsidTr="001F6336">
        <w:trPr>
          <w:trHeight w:val="283"/>
        </w:trPr>
        <w:tc>
          <w:tcPr>
            <w:tcW w:w="3736" w:type="dxa"/>
            <w:vAlign w:val="center"/>
          </w:tcPr>
          <w:p w:rsidR="001F6336" w:rsidRPr="00A72E4D" w:rsidRDefault="001F6336" w:rsidP="000202D3">
            <w:pPr>
              <w:numPr>
                <w:ilvl w:val="0"/>
                <w:numId w:val="221"/>
              </w:numPr>
              <w:spacing w:line="360" w:lineRule="auto"/>
              <w:rPr>
                <w:rFonts w:ascii="Arial" w:hAnsi="Arial" w:cs="Arial"/>
                <w:lang w:val="es-ES_tradnl" w:eastAsia="es-ES_tradnl"/>
              </w:rPr>
            </w:pPr>
            <w:r w:rsidRPr="00A72E4D">
              <w:rPr>
                <w:rFonts w:ascii="Arial" w:hAnsi="Arial" w:cs="Arial"/>
                <w:lang w:val="es-ES_tradnl" w:eastAsia="es-ES_tradnl"/>
              </w:rPr>
              <w:t>Waterpolo</w:t>
            </w:r>
          </w:p>
        </w:tc>
        <w:tc>
          <w:tcPr>
            <w:tcW w:w="1681"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6</w:t>
            </w:r>
          </w:p>
        </w:tc>
        <w:tc>
          <w:tcPr>
            <w:tcW w:w="1875"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$333.00</w:t>
            </w:r>
          </w:p>
        </w:tc>
        <w:tc>
          <w:tcPr>
            <w:tcW w:w="184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$156.00</w:t>
            </w:r>
          </w:p>
        </w:tc>
      </w:tr>
      <w:tr w:rsidR="001F6336" w:rsidRPr="00A72E4D" w:rsidTr="001F6336">
        <w:trPr>
          <w:trHeight w:val="283"/>
        </w:trPr>
        <w:tc>
          <w:tcPr>
            <w:tcW w:w="3736" w:type="dxa"/>
            <w:vAlign w:val="center"/>
          </w:tcPr>
          <w:p w:rsidR="001F6336" w:rsidRPr="00A72E4D" w:rsidRDefault="001F6336" w:rsidP="000202D3">
            <w:pPr>
              <w:numPr>
                <w:ilvl w:val="0"/>
                <w:numId w:val="221"/>
              </w:numPr>
              <w:spacing w:line="360" w:lineRule="auto"/>
              <w:rPr>
                <w:rFonts w:ascii="Arial" w:hAnsi="Arial" w:cs="Arial"/>
                <w:lang w:val="es-ES_tradnl" w:eastAsia="es-ES_tradnl"/>
              </w:rPr>
            </w:pPr>
            <w:r w:rsidRPr="00A72E4D">
              <w:rPr>
                <w:rFonts w:ascii="Arial" w:hAnsi="Arial" w:cs="Arial"/>
                <w:lang w:val="es-ES_tradnl" w:eastAsia="es-ES_tradnl"/>
              </w:rPr>
              <w:t xml:space="preserve"> Nado Sincronizado</w:t>
            </w:r>
          </w:p>
        </w:tc>
        <w:tc>
          <w:tcPr>
            <w:tcW w:w="1681" w:type="dxa"/>
            <w:vAlign w:val="bottom"/>
          </w:tcPr>
          <w:p w:rsidR="001F6336" w:rsidRPr="00A72E4D" w:rsidRDefault="001F6336" w:rsidP="000202D3">
            <w:pPr>
              <w:spacing w:line="360" w:lineRule="auto"/>
              <w:jc w:val="right"/>
              <w:rPr>
                <w:rFonts w:ascii="Arial" w:hAnsi="Arial" w:cs="Arial"/>
                <w:lang w:val="es-ES_tradnl" w:eastAsia="es-ES_tradnl"/>
              </w:rPr>
            </w:pPr>
            <w:r w:rsidRPr="00A72E4D">
              <w:rPr>
                <w:rFonts w:ascii="Arial" w:hAnsi="Arial" w:cs="Arial"/>
                <w:lang w:val="es-ES_tradnl" w:eastAsia="es-ES_tradnl"/>
              </w:rPr>
              <w:t>6</w:t>
            </w:r>
          </w:p>
        </w:tc>
        <w:tc>
          <w:tcPr>
            <w:tcW w:w="1875"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$333.00</w:t>
            </w:r>
          </w:p>
        </w:tc>
        <w:tc>
          <w:tcPr>
            <w:tcW w:w="1843" w:type="dxa"/>
            <w:vAlign w:val="center"/>
          </w:tcPr>
          <w:p w:rsidR="001F6336" w:rsidRPr="00A72E4D" w:rsidRDefault="001F6336" w:rsidP="000202D3">
            <w:pPr>
              <w:spacing w:line="360" w:lineRule="auto"/>
              <w:jc w:val="right"/>
              <w:rPr>
                <w:rFonts w:ascii="Arial" w:hAnsi="Arial" w:cs="Arial"/>
              </w:rPr>
            </w:pPr>
            <w:r w:rsidRPr="00A72E4D">
              <w:rPr>
                <w:rFonts w:ascii="Arial" w:hAnsi="Arial" w:cs="Arial"/>
              </w:rPr>
              <w:t>$156.00</w:t>
            </w:r>
          </w:p>
        </w:tc>
      </w:tr>
    </w:tbl>
    <w:p w:rsidR="001F6336" w:rsidRPr="00A72E4D" w:rsidRDefault="001F6336" w:rsidP="000202D3">
      <w:pPr>
        <w:spacing w:line="360" w:lineRule="auto"/>
        <w:rPr>
          <w:rFonts w:ascii="Arial" w:hAnsi="Arial" w:cs="Arial"/>
          <w:lang w:val="es-ES_tradnl" w:eastAsia="en-US"/>
        </w:rPr>
      </w:pPr>
    </w:p>
    <w:p w:rsidR="001F6336" w:rsidRPr="00A72E4D" w:rsidRDefault="001F6336" w:rsidP="000202D3">
      <w:pPr>
        <w:tabs>
          <w:tab w:val="left" w:pos="0"/>
        </w:tabs>
        <w:spacing w:line="360" w:lineRule="auto"/>
        <w:ind w:left="34"/>
        <w:jc w:val="both"/>
        <w:rPr>
          <w:rFonts w:ascii="Arial" w:hAnsi="Arial" w:cs="Arial"/>
        </w:rPr>
      </w:pPr>
      <w:r w:rsidRPr="00A72E4D">
        <w:rPr>
          <w:rFonts w:ascii="Arial" w:hAnsi="Arial" w:cs="Arial"/>
          <w:lang w:eastAsia="es-ES_tradnl"/>
        </w:rPr>
        <w:tab/>
        <w:t xml:space="preserve">Por expedición de credencial del Sistema Municipal de Competencias Deportivas tendrá un costo de $120.00                    </w:t>
      </w:r>
    </w:p>
    <w:p w:rsidR="001F6336" w:rsidRPr="00A72E4D" w:rsidRDefault="001F6336" w:rsidP="000202D3">
      <w:pPr>
        <w:tabs>
          <w:tab w:val="left" w:pos="0"/>
        </w:tabs>
        <w:spacing w:line="360" w:lineRule="auto"/>
        <w:rPr>
          <w:rFonts w:ascii="Arial" w:hAnsi="Arial" w:cs="Arial"/>
          <w:lang w:val="es-ES_tradnl"/>
        </w:rPr>
      </w:pPr>
      <w:r w:rsidRPr="00A72E4D">
        <w:rPr>
          <w:rFonts w:ascii="Arial" w:hAnsi="Arial" w:cs="Arial"/>
          <w:lang w:val="es-ES_tradnl"/>
        </w:rPr>
        <w:tab/>
      </w:r>
    </w:p>
    <w:p w:rsidR="001F6336" w:rsidRPr="00A72E4D" w:rsidRDefault="001F6336" w:rsidP="000202D3">
      <w:pPr>
        <w:tabs>
          <w:tab w:val="left" w:pos="0"/>
        </w:tabs>
        <w:spacing w:line="360" w:lineRule="auto"/>
        <w:ind w:firstLine="630"/>
        <w:rPr>
          <w:rFonts w:ascii="Arial" w:hAnsi="Arial" w:cs="Arial"/>
          <w:lang w:val="es-ES_tradnl"/>
        </w:rPr>
      </w:pPr>
      <w:r w:rsidRPr="00A72E4D">
        <w:rPr>
          <w:rFonts w:ascii="Arial" w:hAnsi="Arial" w:cs="Arial"/>
          <w:lang w:eastAsia="es-ES_tradnl"/>
        </w:rPr>
        <w:t xml:space="preserve">La reposición de credencial de selectivos tendrá un costo de $75.00                </w:t>
      </w:r>
    </w:p>
    <w:p w:rsidR="001F6336" w:rsidRPr="00A72E4D" w:rsidRDefault="001F6336" w:rsidP="000202D3">
      <w:pPr>
        <w:tabs>
          <w:tab w:val="left" w:pos="0"/>
        </w:tabs>
        <w:spacing w:line="360" w:lineRule="auto"/>
        <w:ind w:firstLine="771"/>
        <w:rPr>
          <w:rFonts w:ascii="Arial" w:hAnsi="Arial" w:cs="Arial"/>
          <w:lang w:val="es-ES_tradnl"/>
        </w:rPr>
      </w:pPr>
    </w:p>
    <w:p w:rsidR="001F6336" w:rsidRPr="00A72E4D" w:rsidRDefault="001F6336" w:rsidP="000202D3">
      <w:pPr>
        <w:spacing w:line="360" w:lineRule="auto"/>
        <w:ind w:left="763" w:firstLine="8"/>
        <w:jc w:val="both"/>
        <w:rPr>
          <w:rFonts w:ascii="Arial" w:hAnsi="Arial" w:cs="Arial"/>
          <w:lang w:val="es-ES_tradnl"/>
        </w:rPr>
      </w:pPr>
      <w:r w:rsidRPr="00A72E4D">
        <w:rPr>
          <w:rFonts w:ascii="Arial" w:hAnsi="Arial" w:cs="Arial"/>
          <w:lang w:val="es-ES_tradnl"/>
        </w:rPr>
        <w:t>La aportación del examen médico para escuelas de inicio al deporte será de $69.00</w:t>
      </w:r>
    </w:p>
    <w:p w:rsidR="001F6336" w:rsidRPr="00A72E4D" w:rsidRDefault="001F6336" w:rsidP="000202D3">
      <w:pPr>
        <w:tabs>
          <w:tab w:val="left" w:pos="0"/>
        </w:tabs>
        <w:spacing w:line="360" w:lineRule="auto"/>
        <w:rPr>
          <w:rFonts w:ascii="Arial" w:hAnsi="Arial" w:cs="Arial"/>
          <w:lang w:eastAsia="es-ES_tradnl"/>
        </w:rPr>
      </w:pPr>
    </w:p>
    <w:p w:rsidR="001F6336" w:rsidRPr="00A72E4D" w:rsidRDefault="001F6336" w:rsidP="000202D3">
      <w:pPr>
        <w:tabs>
          <w:tab w:val="left" w:pos="0"/>
        </w:tabs>
        <w:spacing w:line="360" w:lineRule="auto"/>
        <w:ind w:left="720"/>
        <w:jc w:val="both"/>
        <w:rPr>
          <w:rFonts w:ascii="Arial" w:hAnsi="Arial" w:cs="Arial"/>
          <w:lang w:eastAsia="es-ES_tradnl"/>
        </w:rPr>
      </w:pPr>
      <w:r w:rsidRPr="00A72E4D">
        <w:rPr>
          <w:rFonts w:ascii="Arial" w:hAnsi="Arial" w:cs="Arial"/>
          <w:lang w:eastAsia="es-ES_tradnl"/>
        </w:rPr>
        <w:t>La reposición de credencial de escuelas de inicio al deporte tendrá un costo de $64.00</w:t>
      </w:r>
    </w:p>
    <w:p w:rsidR="001F6336" w:rsidRPr="00A72E4D" w:rsidRDefault="001F6336" w:rsidP="000202D3">
      <w:pPr>
        <w:tabs>
          <w:tab w:val="left" w:pos="0"/>
        </w:tabs>
        <w:spacing w:line="360" w:lineRule="auto"/>
        <w:rPr>
          <w:rFonts w:ascii="Arial" w:hAnsi="Arial" w:cs="Arial"/>
          <w:lang w:eastAsia="en-US"/>
        </w:rPr>
      </w:pPr>
    </w:p>
    <w:p w:rsidR="001F6336" w:rsidRPr="00A72E4D" w:rsidRDefault="001F6336" w:rsidP="000202D3">
      <w:pPr>
        <w:tabs>
          <w:tab w:val="left" w:pos="0"/>
        </w:tabs>
        <w:spacing w:line="360" w:lineRule="auto"/>
        <w:ind w:left="34"/>
        <w:jc w:val="both"/>
        <w:rPr>
          <w:rFonts w:ascii="Arial" w:hAnsi="Arial" w:cs="Arial"/>
          <w:lang w:val="es-ES_tradnl"/>
        </w:rPr>
      </w:pPr>
      <w:r w:rsidRPr="00A72E4D">
        <w:rPr>
          <w:rFonts w:ascii="Arial" w:hAnsi="Arial" w:cs="Arial"/>
          <w:lang w:val="es-ES_tradnl"/>
        </w:rPr>
        <w:t xml:space="preserve">          </w:t>
      </w:r>
      <w:r w:rsidRPr="00A72E4D">
        <w:rPr>
          <w:rFonts w:ascii="Arial" w:hAnsi="Arial" w:cs="Arial"/>
          <w:lang w:val="es-ES_tradnl"/>
        </w:rPr>
        <w:tab/>
        <w:t>Para la inscripción a las escuelas de inicio, deberá de cubrirse como requisito la aportación para el seguro contra accidentes que establezca la COMUDE.</w:t>
      </w:r>
    </w:p>
    <w:p w:rsidR="001F6336" w:rsidRPr="00A72E4D" w:rsidRDefault="001F6336" w:rsidP="000202D3">
      <w:pPr>
        <w:tabs>
          <w:tab w:val="left" w:pos="0"/>
        </w:tabs>
        <w:spacing w:line="360" w:lineRule="auto"/>
        <w:ind w:left="34"/>
        <w:jc w:val="both"/>
        <w:rPr>
          <w:rFonts w:ascii="Arial" w:hAnsi="Arial" w:cs="Arial"/>
          <w:lang w:val="es-ES_tradnl"/>
        </w:rPr>
      </w:pPr>
    </w:p>
    <w:tbl>
      <w:tblPr>
        <w:tblW w:w="90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8"/>
        <w:gridCol w:w="3052"/>
      </w:tblGrid>
      <w:tr w:rsidR="001F6336" w:rsidRPr="00A72E4D" w:rsidTr="001F6336">
        <w:tc>
          <w:tcPr>
            <w:tcW w:w="9030" w:type="dxa"/>
            <w:gridSpan w:val="2"/>
            <w:hideMark/>
          </w:tcPr>
          <w:p w:rsidR="001F6336" w:rsidRPr="00A72E4D" w:rsidRDefault="001F6336" w:rsidP="000202D3">
            <w:pPr>
              <w:numPr>
                <w:ilvl w:val="0"/>
                <w:numId w:val="207"/>
              </w:numPr>
              <w:tabs>
                <w:tab w:val="left" w:pos="552"/>
              </w:tabs>
              <w:spacing w:line="360" w:lineRule="auto"/>
              <w:ind w:left="552" w:hanging="142"/>
              <w:rPr>
                <w:rFonts w:ascii="Arial" w:hAnsi="Arial" w:cs="Arial"/>
                <w:lang w:val="es-ES_tradnl"/>
              </w:rPr>
            </w:pPr>
            <w:r w:rsidRPr="00A72E4D">
              <w:rPr>
                <w:rFonts w:ascii="Arial" w:hAnsi="Arial" w:cs="Arial"/>
                <w:bCs/>
                <w:lang w:val="es-ES_tradnl"/>
              </w:rPr>
              <w:t>Por días  deportivos en todas las Unidades Deportiva</w:t>
            </w:r>
            <w:r w:rsidRPr="00A72E4D">
              <w:rPr>
                <w:rFonts w:ascii="Arial" w:hAnsi="Arial" w:cs="Arial"/>
                <w:lang w:val="es-ES_tradnl"/>
              </w:rPr>
              <w:t>s</w:t>
            </w:r>
          </w:p>
        </w:tc>
      </w:tr>
      <w:tr w:rsidR="001F6336" w:rsidRPr="00A72E4D" w:rsidTr="001F6336">
        <w:trPr>
          <w:trHeight w:val="642"/>
        </w:trPr>
        <w:tc>
          <w:tcPr>
            <w:tcW w:w="5978" w:type="dxa"/>
            <w:hideMark/>
          </w:tcPr>
          <w:p w:rsidR="001F6336" w:rsidRPr="00A72E4D" w:rsidRDefault="001F6336" w:rsidP="000202D3">
            <w:pPr>
              <w:pStyle w:val="Prrafodelista"/>
              <w:numPr>
                <w:ilvl w:val="0"/>
                <w:numId w:val="222"/>
              </w:numPr>
              <w:spacing w:line="360" w:lineRule="auto"/>
              <w:rPr>
                <w:rFonts w:ascii="Arial" w:hAnsi="Arial" w:cs="Arial"/>
                <w:lang w:val="es-ES_tradnl"/>
              </w:rPr>
            </w:pPr>
            <w:r w:rsidRPr="00A72E4D">
              <w:rPr>
                <w:rFonts w:ascii="Arial" w:hAnsi="Arial" w:cs="Arial"/>
                <w:lang w:val="es-ES_tradnl"/>
              </w:rPr>
              <w:t xml:space="preserve">Actívate y juega de tu escuela a COMUDE </w:t>
            </w:r>
          </w:p>
        </w:tc>
        <w:tc>
          <w:tcPr>
            <w:tcW w:w="3052" w:type="dxa"/>
            <w:hideMark/>
          </w:tcPr>
          <w:p w:rsidR="001F6336" w:rsidRPr="00A72E4D" w:rsidRDefault="001F6336" w:rsidP="000202D3">
            <w:pPr>
              <w:tabs>
                <w:tab w:val="left" w:pos="0"/>
              </w:tabs>
              <w:spacing w:line="360" w:lineRule="auto"/>
              <w:ind w:left="176"/>
              <w:jc w:val="center"/>
              <w:rPr>
                <w:rFonts w:ascii="Arial" w:hAnsi="Arial" w:cs="Arial"/>
                <w:lang w:val="es-ES_tradnl"/>
              </w:rPr>
            </w:pPr>
            <w:r w:rsidRPr="00A72E4D">
              <w:rPr>
                <w:rFonts w:ascii="Arial" w:hAnsi="Arial" w:cs="Arial"/>
                <w:color w:val="000000" w:themeColor="text1"/>
                <w:lang w:val="es-ES_tradnl"/>
              </w:rPr>
              <w:t>$31.00 Incluirá seguro de gastos médicos.</w:t>
            </w:r>
          </w:p>
        </w:tc>
      </w:tr>
    </w:tbl>
    <w:p w:rsidR="001F6336" w:rsidRPr="00A72E4D" w:rsidRDefault="001F6336" w:rsidP="000202D3">
      <w:pPr>
        <w:spacing w:line="360" w:lineRule="auto"/>
        <w:rPr>
          <w:rFonts w:ascii="Arial" w:hAnsi="Arial" w:cs="Arial"/>
          <w:lang w:eastAsia="en-US"/>
        </w:rPr>
      </w:pP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1"/>
        <w:gridCol w:w="1276"/>
        <w:gridCol w:w="1559"/>
        <w:gridCol w:w="1134"/>
        <w:gridCol w:w="1417"/>
        <w:gridCol w:w="1418"/>
      </w:tblGrid>
      <w:tr w:rsidR="001F6336" w:rsidRPr="00A72E4D" w:rsidTr="001F6336">
        <w:trPr>
          <w:trHeight w:val="372"/>
        </w:trPr>
        <w:tc>
          <w:tcPr>
            <w:tcW w:w="9135" w:type="dxa"/>
            <w:gridSpan w:val="6"/>
            <w:hideMark/>
          </w:tcPr>
          <w:p w:rsidR="001F6336" w:rsidRPr="00A72E4D" w:rsidRDefault="001F6336" w:rsidP="000202D3">
            <w:pPr>
              <w:numPr>
                <w:ilvl w:val="0"/>
                <w:numId w:val="207"/>
              </w:numPr>
              <w:tabs>
                <w:tab w:val="left" w:pos="552"/>
              </w:tabs>
              <w:spacing w:line="360" w:lineRule="auto"/>
              <w:ind w:left="552" w:hanging="142"/>
              <w:rPr>
                <w:rFonts w:ascii="Arial" w:hAnsi="Arial" w:cs="Arial"/>
                <w:b/>
                <w:bCs/>
                <w:lang w:val="es-ES_tradnl"/>
              </w:rPr>
            </w:pPr>
            <w:r w:rsidRPr="00A72E4D">
              <w:rPr>
                <w:rFonts w:ascii="Arial" w:hAnsi="Arial" w:cs="Arial"/>
                <w:bCs/>
                <w:lang w:val="es-ES_tradnl"/>
              </w:rPr>
              <w:t>Por los servicios de ciencias aplicadas al deporte</w:t>
            </w:r>
          </w:p>
        </w:tc>
      </w:tr>
      <w:tr w:rsidR="001F6336" w:rsidRPr="00A72E4D" w:rsidTr="001F6336">
        <w:trPr>
          <w:trHeight w:val="3815"/>
        </w:trPr>
        <w:tc>
          <w:tcPr>
            <w:tcW w:w="2331" w:type="dxa"/>
            <w:hideMark/>
          </w:tcPr>
          <w:p w:rsidR="001F6336" w:rsidRPr="00A72E4D" w:rsidRDefault="001F6336" w:rsidP="000202D3">
            <w:pPr>
              <w:tabs>
                <w:tab w:val="left" w:pos="0"/>
              </w:tabs>
              <w:spacing w:line="360" w:lineRule="auto"/>
              <w:ind w:left="176"/>
              <w:jc w:val="center"/>
              <w:rPr>
                <w:rFonts w:ascii="Arial" w:hAnsi="Arial" w:cs="Arial"/>
                <w:lang w:val="es-ES_tradnl"/>
              </w:rPr>
            </w:pPr>
            <w:r w:rsidRPr="00A72E4D">
              <w:rPr>
                <w:rFonts w:ascii="Arial" w:hAnsi="Arial" w:cs="Arial"/>
                <w:lang w:val="es-ES_tradnl"/>
              </w:rPr>
              <w:lastRenderedPageBreak/>
              <w:t>Concepto</w:t>
            </w:r>
          </w:p>
        </w:tc>
        <w:tc>
          <w:tcPr>
            <w:tcW w:w="1276" w:type="dxa"/>
            <w:hideMark/>
          </w:tcPr>
          <w:p w:rsidR="001F6336" w:rsidRPr="00A72E4D" w:rsidRDefault="001F6336" w:rsidP="000202D3">
            <w:pPr>
              <w:tabs>
                <w:tab w:val="left" w:pos="0"/>
              </w:tabs>
              <w:spacing w:line="360" w:lineRule="auto"/>
              <w:ind w:left="45"/>
              <w:jc w:val="center"/>
              <w:rPr>
                <w:rFonts w:ascii="Arial" w:hAnsi="Arial" w:cs="Arial"/>
                <w:lang w:val="es-ES_tradnl"/>
              </w:rPr>
            </w:pPr>
            <w:r w:rsidRPr="00A72E4D">
              <w:rPr>
                <w:rFonts w:ascii="Arial" w:hAnsi="Arial" w:cs="Arial"/>
                <w:lang w:val="es-ES_tradnl"/>
              </w:rPr>
              <w:t>Consulta público en general</w:t>
            </w:r>
          </w:p>
        </w:tc>
        <w:tc>
          <w:tcPr>
            <w:tcW w:w="1559" w:type="dxa"/>
            <w:hideMark/>
          </w:tcPr>
          <w:p w:rsidR="001F6336" w:rsidRPr="00A72E4D" w:rsidRDefault="001F6336" w:rsidP="000202D3">
            <w:pPr>
              <w:tabs>
                <w:tab w:val="left" w:pos="0"/>
              </w:tabs>
              <w:spacing w:line="360" w:lineRule="auto"/>
              <w:ind w:left="45"/>
              <w:jc w:val="center"/>
              <w:rPr>
                <w:rFonts w:ascii="Arial" w:hAnsi="Arial" w:cs="Arial"/>
                <w:lang w:val="es-ES_tradnl"/>
              </w:rPr>
            </w:pPr>
            <w:r w:rsidRPr="00A72E4D">
              <w:rPr>
                <w:rFonts w:ascii="Arial" w:hAnsi="Arial" w:cs="Arial"/>
                <w:lang w:val="es-ES_tradnl"/>
              </w:rPr>
              <w:t>Valoración inscritos Escuelas de Inicio menores de 12 años de edad</w:t>
            </w:r>
          </w:p>
        </w:tc>
        <w:tc>
          <w:tcPr>
            <w:tcW w:w="1134" w:type="dxa"/>
            <w:hideMark/>
          </w:tcPr>
          <w:p w:rsidR="001F6336" w:rsidRPr="00A72E4D" w:rsidRDefault="001F6336" w:rsidP="000202D3">
            <w:pPr>
              <w:tabs>
                <w:tab w:val="left" w:pos="0"/>
              </w:tabs>
              <w:spacing w:line="360" w:lineRule="auto"/>
              <w:ind w:left="45"/>
              <w:jc w:val="center"/>
              <w:rPr>
                <w:rFonts w:ascii="Arial" w:hAnsi="Arial" w:cs="Arial"/>
                <w:lang w:val="es-ES_tradnl"/>
              </w:rPr>
            </w:pPr>
            <w:r w:rsidRPr="00A72E4D">
              <w:rPr>
                <w:rFonts w:ascii="Arial" w:hAnsi="Arial" w:cs="Arial"/>
                <w:lang w:val="es-ES_tradnl"/>
              </w:rPr>
              <w:t xml:space="preserve">Valoración niños menores de 12 años </w:t>
            </w:r>
          </w:p>
        </w:tc>
        <w:tc>
          <w:tcPr>
            <w:tcW w:w="1417" w:type="dxa"/>
            <w:hideMark/>
          </w:tcPr>
          <w:p w:rsidR="001F6336" w:rsidRPr="00A72E4D" w:rsidRDefault="001F6336" w:rsidP="000202D3">
            <w:pPr>
              <w:tabs>
                <w:tab w:val="left" w:pos="0"/>
              </w:tabs>
              <w:spacing w:line="360" w:lineRule="auto"/>
              <w:ind w:left="45"/>
              <w:jc w:val="center"/>
              <w:rPr>
                <w:rFonts w:ascii="Arial" w:hAnsi="Arial" w:cs="Arial"/>
                <w:lang w:val="es-ES_tradnl"/>
              </w:rPr>
            </w:pPr>
            <w:r w:rsidRPr="00A72E4D">
              <w:rPr>
                <w:rFonts w:ascii="Arial" w:hAnsi="Arial" w:cs="Arial"/>
                <w:lang w:val="es-ES_tradnl"/>
              </w:rPr>
              <w:t>Valoración y consulta adultos mayores con credencial de INAPAM o INE</w:t>
            </w:r>
          </w:p>
        </w:tc>
        <w:tc>
          <w:tcPr>
            <w:tcW w:w="1418" w:type="dxa"/>
            <w:hideMark/>
          </w:tcPr>
          <w:p w:rsidR="001F6336" w:rsidRPr="00A72E4D" w:rsidRDefault="001F6336" w:rsidP="000202D3">
            <w:pPr>
              <w:spacing w:line="360" w:lineRule="auto"/>
              <w:ind w:left="45"/>
              <w:jc w:val="center"/>
              <w:rPr>
                <w:rFonts w:ascii="Arial" w:hAnsi="Arial" w:cs="Arial"/>
                <w:lang w:val="es-ES_tradnl"/>
              </w:rPr>
            </w:pPr>
            <w:r w:rsidRPr="00A72E4D">
              <w:rPr>
                <w:rFonts w:ascii="Arial" w:hAnsi="Arial" w:cs="Arial"/>
                <w:lang w:val="es-ES_tradnl"/>
              </w:rPr>
              <w:t>Grupal</w:t>
            </w:r>
          </w:p>
          <w:p w:rsidR="001F6336" w:rsidRPr="00A72E4D" w:rsidRDefault="001F6336" w:rsidP="000202D3">
            <w:pPr>
              <w:spacing w:line="360" w:lineRule="auto"/>
              <w:ind w:left="45"/>
              <w:jc w:val="center"/>
              <w:rPr>
                <w:rFonts w:ascii="Arial" w:hAnsi="Arial" w:cs="Arial"/>
                <w:lang w:val="es-ES_tradnl"/>
              </w:rPr>
            </w:pPr>
            <w:r w:rsidRPr="00A72E4D">
              <w:rPr>
                <w:rFonts w:ascii="Arial" w:hAnsi="Arial" w:cs="Arial"/>
                <w:lang w:val="es-ES_tradnl"/>
              </w:rPr>
              <w:t>(máximo</w:t>
            </w:r>
          </w:p>
          <w:p w:rsidR="001F6336" w:rsidRPr="00A72E4D" w:rsidRDefault="001F6336" w:rsidP="000202D3">
            <w:pPr>
              <w:spacing w:line="360" w:lineRule="auto"/>
              <w:ind w:left="45"/>
              <w:jc w:val="center"/>
              <w:rPr>
                <w:rFonts w:ascii="Arial" w:hAnsi="Arial" w:cs="Arial"/>
                <w:lang w:val="es-ES_tradnl"/>
              </w:rPr>
            </w:pPr>
            <w:r w:rsidRPr="00A72E4D">
              <w:rPr>
                <w:rFonts w:ascii="Arial" w:hAnsi="Arial" w:cs="Arial"/>
                <w:lang w:val="es-ES_tradnl"/>
              </w:rPr>
              <w:t>20</w:t>
            </w:r>
          </w:p>
          <w:p w:rsidR="001F6336" w:rsidRPr="00A72E4D" w:rsidRDefault="001F6336" w:rsidP="000202D3">
            <w:pPr>
              <w:spacing w:line="360" w:lineRule="auto"/>
              <w:ind w:left="45"/>
              <w:jc w:val="center"/>
              <w:rPr>
                <w:rFonts w:ascii="Arial" w:hAnsi="Arial" w:cs="Arial"/>
                <w:lang w:val="es-ES_tradnl"/>
              </w:rPr>
            </w:pPr>
            <w:r w:rsidRPr="00A72E4D">
              <w:rPr>
                <w:rFonts w:ascii="Arial" w:hAnsi="Arial" w:cs="Arial"/>
                <w:lang w:val="es-ES_tradnl"/>
              </w:rPr>
              <w:t>Persona</w:t>
            </w:r>
          </w:p>
          <w:p w:rsidR="001F6336" w:rsidRPr="00A72E4D" w:rsidRDefault="001F6336" w:rsidP="000202D3">
            <w:pPr>
              <w:spacing w:line="360" w:lineRule="auto"/>
              <w:ind w:left="45"/>
              <w:jc w:val="center"/>
              <w:rPr>
                <w:rFonts w:ascii="Arial" w:hAnsi="Arial" w:cs="Arial"/>
                <w:lang w:val="es-ES_tradnl"/>
              </w:rPr>
            </w:pPr>
            <w:r w:rsidRPr="00A72E4D">
              <w:rPr>
                <w:rFonts w:ascii="Arial" w:hAnsi="Arial" w:cs="Arial"/>
                <w:lang w:val="es-ES_tradnl"/>
              </w:rPr>
              <w:t>s)</w:t>
            </w:r>
          </w:p>
        </w:tc>
      </w:tr>
      <w:tr w:rsidR="001F6336" w:rsidRPr="00A72E4D" w:rsidTr="001F6336">
        <w:trPr>
          <w:trHeight w:val="372"/>
        </w:trPr>
        <w:tc>
          <w:tcPr>
            <w:tcW w:w="2331" w:type="dxa"/>
            <w:hideMark/>
          </w:tcPr>
          <w:p w:rsidR="001F6336" w:rsidRPr="00A72E4D" w:rsidRDefault="001F6336" w:rsidP="000202D3">
            <w:pPr>
              <w:tabs>
                <w:tab w:val="left" w:pos="0"/>
              </w:tabs>
              <w:spacing w:line="360" w:lineRule="auto"/>
              <w:ind w:left="470" w:hanging="470"/>
              <w:rPr>
                <w:rFonts w:ascii="Arial" w:hAnsi="Arial" w:cs="Arial"/>
                <w:lang w:val="es-ES_tradnl"/>
              </w:rPr>
            </w:pPr>
            <w:r w:rsidRPr="00A72E4D">
              <w:rPr>
                <w:rFonts w:ascii="Arial" w:hAnsi="Arial" w:cs="Arial"/>
                <w:b/>
                <w:lang w:val="es-ES_tradnl"/>
              </w:rPr>
              <w:t>1.</w:t>
            </w:r>
            <w:r w:rsidRPr="00A72E4D">
              <w:rPr>
                <w:rFonts w:ascii="Arial" w:hAnsi="Arial" w:cs="Arial"/>
                <w:lang w:val="es-ES_tradnl"/>
              </w:rPr>
              <w:t xml:space="preserve"> Nutrición</w:t>
            </w:r>
          </w:p>
        </w:tc>
        <w:tc>
          <w:tcPr>
            <w:tcW w:w="1276" w:type="dxa"/>
          </w:tcPr>
          <w:p w:rsidR="001F6336" w:rsidRPr="00A72E4D" w:rsidRDefault="001F6336" w:rsidP="000202D3">
            <w:pPr>
              <w:tabs>
                <w:tab w:val="left" w:pos="0"/>
              </w:tabs>
              <w:spacing w:line="360" w:lineRule="auto"/>
              <w:ind w:left="176"/>
              <w:jc w:val="right"/>
              <w:rPr>
                <w:rFonts w:ascii="Arial" w:hAnsi="Arial" w:cs="Arial"/>
                <w:lang w:val="es-ES_tradnl"/>
              </w:rPr>
            </w:pPr>
            <w:r w:rsidRPr="00A72E4D">
              <w:rPr>
                <w:rFonts w:ascii="Arial" w:hAnsi="Arial" w:cs="Arial"/>
              </w:rPr>
              <w:t>$156.00</w:t>
            </w:r>
          </w:p>
        </w:tc>
        <w:tc>
          <w:tcPr>
            <w:tcW w:w="1559" w:type="dxa"/>
          </w:tcPr>
          <w:p w:rsidR="001F6336" w:rsidRPr="00A72E4D" w:rsidRDefault="001F6336" w:rsidP="000202D3">
            <w:pPr>
              <w:tabs>
                <w:tab w:val="left" w:pos="0"/>
              </w:tabs>
              <w:spacing w:line="360" w:lineRule="auto"/>
              <w:ind w:left="176"/>
              <w:jc w:val="right"/>
              <w:rPr>
                <w:rFonts w:ascii="Arial" w:hAnsi="Arial" w:cs="Arial"/>
                <w:lang w:val="es-ES_tradnl"/>
              </w:rPr>
            </w:pPr>
            <w:r w:rsidRPr="00A72E4D">
              <w:rPr>
                <w:rFonts w:ascii="Arial" w:hAnsi="Arial" w:cs="Arial"/>
              </w:rPr>
              <w:t>$60.00</w:t>
            </w:r>
          </w:p>
        </w:tc>
        <w:tc>
          <w:tcPr>
            <w:tcW w:w="1134" w:type="dxa"/>
          </w:tcPr>
          <w:p w:rsidR="001F6336" w:rsidRPr="00A72E4D" w:rsidRDefault="001F6336" w:rsidP="000202D3">
            <w:pPr>
              <w:tabs>
                <w:tab w:val="left" w:pos="0"/>
              </w:tabs>
              <w:spacing w:line="360" w:lineRule="auto"/>
              <w:ind w:left="176"/>
              <w:jc w:val="right"/>
              <w:rPr>
                <w:rFonts w:ascii="Arial" w:hAnsi="Arial" w:cs="Arial"/>
                <w:lang w:val="es-ES_tradnl"/>
              </w:rPr>
            </w:pPr>
            <w:r w:rsidRPr="00A72E4D">
              <w:rPr>
                <w:rFonts w:ascii="Arial" w:hAnsi="Arial" w:cs="Arial"/>
              </w:rPr>
              <w:t>$72.00</w:t>
            </w:r>
          </w:p>
        </w:tc>
        <w:tc>
          <w:tcPr>
            <w:tcW w:w="1417" w:type="dxa"/>
          </w:tcPr>
          <w:p w:rsidR="001F6336" w:rsidRPr="00A72E4D" w:rsidRDefault="001F6336" w:rsidP="000202D3">
            <w:pPr>
              <w:tabs>
                <w:tab w:val="left" w:pos="0"/>
              </w:tabs>
              <w:spacing w:line="360" w:lineRule="auto"/>
              <w:ind w:left="176"/>
              <w:jc w:val="right"/>
              <w:rPr>
                <w:rFonts w:ascii="Arial" w:hAnsi="Arial" w:cs="Arial"/>
                <w:lang w:val="es-ES_tradnl"/>
              </w:rPr>
            </w:pPr>
            <w:r w:rsidRPr="00A72E4D">
              <w:rPr>
                <w:rFonts w:ascii="Arial" w:hAnsi="Arial" w:cs="Arial"/>
              </w:rPr>
              <w:t>$79.00</w:t>
            </w:r>
          </w:p>
        </w:tc>
        <w:tc>
          <w:tcPr>
            <w:tcW w:w="1418" w:type="dxa"/>
          </w:tcPr>
          <w:p w:rsidR="001F6336" w:rsidRPr="00A72E4D" w:rsidRDefault="001F6336" w:rsidP="000202D3">
            <w:pPr>
              <w:tabs>
                <w:tab w:val="left" w:pos="0"/>
              </w:tabs>
              <w:spacing w:line="360" w:lineRule="auto"/>
              <w:ind w:left="176"/>
              <w:rPr>
                <w:rFonts w:ascii="Arial" w:hAnsi="Arial" w:cs="Arial"/>
                <w:lang w:val="es-ES_tradnl"/>
              </w:rPr>
            </w:pPr>
            <w:r w:rsidRPr="00A72E4D">
              <w:rPr>
                <w:rFonts w:ascii="Arial" w:hAnsi="Arial" w:cs="Arial"/>
              </w:rPr>
              <w:t>$140.00</w:t>
            </w:r>
          </w:p>
        </w:tc>
      </w:tr>
      <w:tr w:rsidR="001F6336" w:rsidRPr="00A72E4D" w:rsidTr="001F6336">
        <w:trPr>
          <w:trHeight w:val="372"/>
        </w:trPr>
        <w:tc>
          <w:tcPr>
            <w:tcW w:w="2331" w:type="dxa"/>
            <w:hideMark/>
          </w:tcPr>
          <w:p w:rsidR="001F6336" w:rsidRPr="00A72E4D" w:rsidRDefault="001F6336" w:rsidP="000202D3">
            <w:pPr>
              <w:tabs>
                <w:tab w:val="left" w:pos="0"/>
              </w:tabs>
              <w:spacing w:line="360" w:lineRule="auto"/>
              <w:ind w:left="470" w:hanging="470"/>
              <w:rPr>
                <w:rFonts w:ascii="Arial" w:hAnsi="Arial" w:cs="Arial"/>
                <w:lang w:val="es-ES_tradnl"/>
              </w:rPr>
            </w:pPr>
            <w:r w:rsidRPr="00A72E4D">
              <w:rPr>
                <w:rFonts w:ascii="Arial" w:hAnsi="Arial" w:cs="Arial"/>
                <w:b/>
                <w:lang w:val="es-ES_tradnl"/>
              </w:rPr>
              <w:t>2.</w:t>
            </w:r>
            <w:r w:rsidRPr="00A72E4D">
              <w:rPr>
                <w:rFonts w:ascii="Arial" w:hAnsi="Arial" w:cs="Arial"/>
                <w:lang w:val="es-ES_tradnl"/>
              </w:rPr>
              <w:t xml:space="preserve"> Psicología</w:t>
            </w:r>
          </w:p>
        </w:tc>
        <w:tc>
          <w:tcPr>
            <w:tcW w:w="1276" w:type="dxa"/>
          </w:tcPr>
          <w:p w:rsidR="001F6336" w:rsidRPr="00A72E4D" w:rsidRDefault="001F6336" w:rsidP="000202D3">
            <w:pPr>
              <w:tabs>
                <w:tab w:val="left" w:pos="0"/>
              </w:tabs>
              <w:spacing w:line="360" w:lineRule="auto"/>
              <w:ind w:left="176"/>
              <w:jc w:val="right"/>
              <w:rPr>
                <w:rFonts w:ascii="Arial" w:hAnsi="Arial" w:cs="Arial"/>
                <w:lang w:val="es-ES_tradnl"/>
              </w:rPr>
            </w:pPr>
            <w:r w:rsidRPr="00A72E4D">
              <w:rPr>
                <w:rFonts w:ascii="Arial" w:hAnsi="Arial" w:cs="Arial"/>
              </w:rPr>
              <w:t>$120.00</w:t>
            </w:r>
          </w:p>
        </w:tc>
        <w:tc>
          <w:tcPr>
            <w:tcW w:w="1559" w:type="dxa"/>
          </w:tcPr>
          <w:p w:rsidR="001F6336" w:rsidRPr="00A72E4D" w:rsidRDefault="001F6336" w:rsidP="000202D3">
            <w:pPr>
              <w:tabs>
                <w:tab w:val="left" w:pos="0"/>
              </w:tabs>
              <w:spacing w:line="360" w:lineRule="auto"/>
              <w:ind w:left="176"/>
              <w:jc w:val="right"/>
              <w:rPr>
                <w:rFonts w:ascii="Arial" w:hAnsi="Arial" w:cs="Arial"/>
                <w:lang w:val="es-ES_tradnl"/>
              </w:rPr>
            </w:pPr>
            <w:r w:rsidRPr="00A72E4D">
              <w:rPr>
                <w:rFonts w:ascii="Arial" w:hAnsi="Arial" w:cs="Arial"/>
              </w:rPr>
              <w:t>$60.00</w:t>
            </w:r>
          </w:p>
        </w:tc>
        <w:tc>
          <w:tcPr>
            <w:tcW w:w="1134" w:type="dxa"/>
          </w:tcPr>
          <w:p w:rsidR="001F6336" w:rsidRPr="00A72E4D" w:rsidRDefault="001F6336" w:rsidP="000202D3">
            <w:pPr>
              <w:tabs>
                <w:tab w:val="left" w:pos="0"/>
              </w:tabs>
              <w:spacing w:line="360" w:lineRule="auto"/>
              <w:ind w:left="176"/>
              <w:jc w:val="right"/>
              <w:rPr>
                <w:rFonts w:ascii="Arial" w:hAnsi="Arial" w:cs="Arial"/>
                <w:lang w:val="es-ES_tradnl"/>
              </w:rPr>
            </w:pPr>
            <w:r w:rsidRPr="00A72E4D">
              <w:rPr>
                <w:rFonts w:ascii="Arial" w:hAnsi="Arial" w:cs="Arial"/>
              </w:rPr>
              <w:t>$72.00</w:t>
            </w:r>
          </w:p>
        </w:tc>
        <w:tc>
          <w:tcPr>
            <w:tcW w:w="1417" w:type="dxa"/>
          </w:tcPr>
          <w:p w:rsidR="001F6336" w:rsidRPr="00A72E4D" w:rsidRDefault="001F6336" w:rsidP="000202D3">
            <w:pPr>
              <w:tabs>
                <w:tab w:val="left" w:pos="0"/>
              </w:tabs>
              <w:spacing w:line="360" w:lineRule="auto"/>
              <w:ind w:left="176"/>
              <w:jc w:val="right"/>
              <w:rPr>
                <w:rFonts w:ascii="Arial" w:hAnsi="Arial" w:cs="Arial"/>
                <w:lang w:val="es-ES_tradnl"/>
              </w:rPr>
            </w:pPr>
            <w:r w:rsidRPr="00A72E4D">
              <w:rPr>
                <w:rFonts w:ascii="Arial" w:hAnsi="Arial" w:cs="Arial"/>
              </w:rPr>
              <w:t>$60.00</w:t>
            </w:r>
          </w:p>
        </w:tc>
        <w:tc>
          <w:tcPr>
            <w:tcW w:w="1418" w:type="dxa"/>
          </w:tcPr>
          <w:p w:rsidR="001F6336" w:rsidRPr="00A72E4D" w:rsidRDefault="001F6336" w:rsidP="000202D3">
            <w:pPr>
              <w:tabs>
                <w:tab w:val="left" w:pos="0"/>
              </w:tabs>
              <w:spacing w:line="360" w:lineRule="auto"/>
              <w:ind w:left="176"/>
              <w:rPr>
                <w:rFonts w:ascii="Arial" w:hAnsi="Arial" w:cs="Arial"/>
                <w:lang w:val="es-ES_tradnl"/>
              </w:rPr>
            </w:pPr>
            <w:r w:rsidRPr="00A72E4D">
              <w:rPr>
                <w:rFonts w:ascii="Arial" w:hAnsi="Arial" w:cs="Arial"/>
              </w:rPr>
              <w:t>$140.00</w:t>
            </w:r>
          </w:p>
        </w:tc>
      </w:tr>
      <w:tr w:rsidR="001F6336" w:rsidRPr="00A72E4D" w:rsidTr="001F6336">
        <w:trPr>
          <w:trHeight w:val="356"/>
        </w:trPr>
        <w:tc>
          <w:tcPr>
            <w:tcW w:w="2331" w:type="dxa"/>
            <w:hideMark/>
          </w:tcPr>
          <w:p w:rsidR="001F6336" w:rsidRPr="00A72E4D" w:rsidRDefault="001F6336" w:rsidP="000202D3">
            <w:pPr>
              <w:tabs>
                <w:tab w:val="left" w:pos="0"/>
              </w:tabs>
              <w:spacing w:line="360" w:lineRule="auto"/>
              <w:ind w:left="470" w:hanging="470"/>
              <w:rPr>
                <w:rFonts w:ascii="Arial" w:hAnsi="Arial" w:cs="Arial"/>
                <w:lang w:val="es-ES_tradnl"/>
              </w:rPr>
            </w:pPr>
            <w:r w:rsidRPr="00A72E4D">
              <w:rPr>
                <w:rFonts w:ascii="Arial" w:hAnsi="Arial" w:cs="Arial"/>
                <w:b/>
                <w:lang w:val="es-ES_tradnl"/>
              </w:rPr>
              <w:t xml:space="preserve">3. </w:t>
            </w:r>
            <w:r w:rsidRPr="00A72E4D">
              <w:rPr>
                <w:rFonts w:ascii="Arial" w:hAnsi="Arial" w:cs="Arial"/>
                <w:lang w:val="es-ES_tradnl"/>
              </w:rPr>
              <w:t>Fisioterapia</w:t>
            </w:r>
          </w:p>
        </w:tc>
        <w:tc>
          <w:tcPr>
            <w:tcW w:w="1276" w:type="dxa"/>
          </w:tcPr>
          <w:p w:rsidR="001F6336" w:rsidRPr="00A72E4D" w:rsidRDefault="001F6336" w:rsidP="000202D3">
            <w:pPr>
              <w:tabs>
                <w:tab w:val="left" w:pos="0"/>
              </w:tabs>
              <w:spacing w:line="360" w:lineRule="auto"/>
              <w:ind w:left="176"/>
              <w:jc w:val="right"/>
              <w:rPr>
                <w:rFonts w:ascii="Arial" w:hAnsi="Arial" w:cs="Arial"/>
                <w:lang w:val="es-ES_tradnl"/>
              </w:rPr>
            </w:pPr>
            <w:r w:rsidRPr="00A72E4D">
              <w:rPr>
                <w:rFonts w:ascii="Arial" w:hAnsi="Arial" w:cs="Arial"/>
              </w:rPr>
              <w:t>$145.00</w:t>
            </w:r>
          </w:p>
        </w:tc>
        <w:tc>
          <w:tcPr>
            <w:tcW w:w="1559" w:type="dxa"/>
          </w:tcPr>
          <w:p w:rsidR="001F6336" w:rsidRPr="00A72E4D" w:rsidRDefault="001F6336" w:rsidP="000202D3">
            <w:pPr>
              <w:tabs>
                <w:tab w:val="left" w:pos="0"/>
              </w:tabs>
              <w:spacing w:line="360" w:lineRule="auto"/>
              <w:ind w:left="176"/>
              <w:jc w:val="right"/>
              <w:rPr>
                <w:rFonts w:ascii="Arial" w:hAnsi="Arial" w:cs="Arial"/>
                <w:lang w:val="es-ES_tradnl"/>
              </w:rPr>
            </w:pPr>
            <w:r w:rsidRPr="00A72E4D">
              <w:rPr>
                <w:rFonts w:ascii="Arial" w:hAnsi="Arial" w:cs="Arial"/>
              </w:rPr>
              <w:t>$60.00</w:t>
            </w:r>
          </w:p>
        </w:tc>
        <w:tc>
          <w:tcPr>
            <w:tcW w:w="1134" w:type="dxa"/>
          </w:tcPr>
          <w:p w:rsidR="001F6336" w:rsidRPr="00A72E4D" w:rsidRDefault="001F6336" w:rsidP="000202D3">
            <w:pPr>
              <w:tabs>
                <w:tab w:val="left" w:pos="0"/>
              </w:tabs>
              <w:spacing w:line="360" w:lineRule="auto"/>
              <w:ind w:left="176"/>
              <w:jc w:val="right"/>
              <w:rPr>
                <w:rFonts w:ascii="Arial" w:hAnsi="Arial" w:cs="Arial"/>
                <w:lang w:val="es-ES_tradnl"/>
              </w:rPr>
            </w:pPr>
            <w:r w:rsidRPr="00A72E4D">
              <w:rPr>
                <w:rFonts w:ascii="Arial" w:hAnsi="Arial" w:cs="Arial"/>
              </w:rPr>
              <w:t>$72.00</w:t>
            </w:r>
          </w:p>
        </w:tc>
        <w:tc>
          <w:tcPr>
            <w:tcW w:w="1417" w:type="dxa"/>
          </w:tcPr>
          <w:p w:rsidR="001F6336" w:rsidRPr="00A72E4D" w:rsidRDefault="001F6336" w:rsidP="000202D3">
            <w:pPr>
              <w:tabs>
                <w:tab w:val="left" w:pos="0"/>
              </w:tabs>
              <w:spacing w:line="360" w:lineRule="auto"/>
              <w:ind w:left="176"/>
              <w:jc w:val="right"/>
              <w:rPr>
                <w:rFonts w:ascii="Arial" w:hAnsi="Arial" w:cs="Arial"/>
                <w:lang w:val="es-ES_tradnl"/>
              </w:rPr>
            </w:pPr>
            <w:r w:rsidRPr="00A72E4D">
              <w:rPr>
                <w:rFonts w:ascii="Arial" w:hAnsi="Arial" w:cs="Arial"/>
              </w:rPr>
              <w:t>$73.00</w:t>
            </w:r>
          </w:p>
        </w:tc>
        <w:tc>
          <w:tcPr>
            <w:tcW w:w="1418" w:type="dxa"/>
          </w:tcPr>
          <w:p w:rsidR="001F6336" w:rsidRPr="00A72E4D" w:rsidRDefault="001F6336" w:rsidP="000202D3">
            <w:pPr>
              <w:tabs>
                <w:tab w:val="left" w:pos="0"/>
              </w:tabs>
              <w:spacing w:line="360" w:lineRule="auto"/>
              <w:ind w:left="176"/>
              <w:rPr>
                <w:rFonts w:ascii="Arial" w:hAnsi="Arial" w:cs="Arial"/>
                <w:lang w:val="es-ES_tradnl"/>
              </w:rPr>
            </w:pPr>
            <w:r w:rsidRPr="00A72E4D">
              <w:rPr>
                <w:rFonts w:ascii="Arial" w:hAnsi="Arial" w:cs="Arial"/>
              </w:rPr>
              <w:t>$140.00</w:t>
            </w:r>
          </w:p>
        </w:tc>
      </w:tr>
      <w:tr w:rsidR="001F6336" w:rsidRPr="00A72E4D" w:rsidTr="001F6336">
        <w:trPr>
          <w:trHeight w:val="356"/>
        </w:trPr>
        <w:tc>
          <w:tcPr>
            <w:tcW w:w="2331" w:type="dxa"/>
          </w:tcPr>
          <w:p w:rsidR="001F6336" w:rsidRPr="00A72E4D" w:rsidRDefault="001F6336" w:rsidP="000202D3">
            <w:pPr>
              <w:tabs>
                <w:tab w:val="left" w:pos="0"/>
              </w:tabs>
              <w:spacing w:line="360" w:lineRule="auto"/>
              <w:ind w:left="470" w:hanging="470"/>
              <w:rPr>
                <w:rFonts w:ascii="Arial" w:hAnsi="Arial" w:cs="Arial"/>
                <w:lang w:val="es-ES_tradnl"/>
              </w:rPr>
            </w:pPr>
            <w:r w:rsidRPr="00A72E4D">
              <w:rPr>
                <w:rFonts w:ascii="Arial" w:hAnsi="Arial" w:cs="Arial"/>
                <w:b/>
                <w:lang w:val="es-ES_tradnl"/>
              </w:rPr>
              <w:t xml:space="preserve">4. </w:t>
            </w:r>
            <w:r w:rsidRPr="00A72E4D">
              <w:rPr>
                <w:rFonts w:ascii="Arial" w:hAnsi="Arial" w:cs="Arial"/>
                <w:lang w:val="es-ES_tradnl"/>
              </w:rPr>
              <w:t>Consulta médica general</w:t>
            </w:r>
          </w:p>
        </w:tc>
        <w:tc>
          <w:tcPr>
            <w:tcW w:w="6804" w:type="dxa"/>
            <w:gridSpan w:val="5"/>
          </w:tcPr>
          <w:p w:rsidR="001F6336" w:rsidRPr="00A72E4D" w:rsidRDefault="001F6336" w:rsidP="000202D3">
            <w:pPr>
              <w:tabs>
                <w:tab w:val="left" w:pos="0"/>
              </w:tabs>
              <w:spacing w:line="360" w:lineRule="auto"/>
              <w:ind w:left="176"/>
              <w:rPr>
                <w:rFonts w:ascii="Arial" w:hAnsi="Arial" w:cs="Arial"/>
              </w:rPr>
            </w:pPr>
            <w:r w:rsidRPr="00A72E4D">
              <w:rPr>
                <w:rFonts w:ascii="Arial" w:hAnsi="Arial" w:cs="Arial"/>
              </w:rPr>
              <w:t>$36.00</w:t>
            </w:r>
          </w:p>
        </w:tc>
      </w:tr>
    </w:tbl>
    <w:p w:rsidR="001F6336" w:rsidRPr="00A72E4D" w:rsidRDefault="001F6336" w:rsidP="000202D3">
      <w:pPr>
        <w:spacing w:line="360" w:lineRule="auto"/>
        <w:rPr>
          <w:rFonts w:ascii="Arial" w:hAnsi="Arial" w:cs="Arial"/>
          <w:lang w:val="es-ES_tradnl" w:eastAsia="en-US"/>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8"/>
        <w:gridCol w:w="3052"/>
      </w:tblGrid>
      <w:tr w:rsidR="001F6336" w:rsidRPr="00A72E4D" w:rsidTr="001F6336">
        <w:tc>
          <w:tcPr>
            <w:tcW w:w="9030" w:type="dxa"/>
            <w:gridSpan w:val="2"/>
            <w:hideMark/>
          </w:tcPr>
          <w:p w:rsidR="001F6336" w:rsidRPr="00A72E4D" w:rsidRDefault="001F6336" w:rsidP="000202D3">
            <w:pPr>
              <w:numPr>
                <w:ilvl w:val="0"/>
                <w:numId w:val="207"/>
              </w:numPr>
              <w:tabs>
                <w:tab w:val="left" w:pos="552"/>
              </w:tabs>
              <w:spacing w:line="360" w:lineRule="auto"/>
              <w:ind w:left="552" w:hanging="142"/>
              <w:rPr>
                <w:rFonts w:ascii="Arial" w:hAnsi="Arial" w:cs="Arial"/>
                <w:lang w:val="es-ES_tradnl"/>
              </w:rPr>
            </w:pPr>
            <w:r w:rsidRPr="00A72E4D">
              <w:rPr>
                <w:rFonts w:ascii="Arial" w:hAnsi="Arial" w:cs="Arial"/>
                <w:bCs/>
                <w:lang w:val="es-ES_tradnl"/>
              </w:rPr>
              <w:t>Activación física laboral</w:t>
            </w:r>
          </w:p>
        </w:tc>
      </w:tr>
      <w:tr w:rsidR="001F6336" w:rsidRPr="00A72E4D" w:rsidTr="001F6336">
        <w:tc>
          <w:tcPr>
            <w:tcW w:w="5978" w:type="dxa"/>
            <w:hideMark/>
          </w:tcPr>
          <w:p w:rsidR="001F6336" w:rsidRPr="00A72E4D" w:rsidRDefault="001F6336" w:rsidP="000202D3">
            <w:pPr>
              <w:pStyle w:val="Prrafodelista"/>
              <w:numPr>
                <w:ilvl w:val="0"/>
                <w:numId w:val="223"/>
              </w:numPr>
              <w:spacing w:line="360" w:lineRule="auto"/>
              <w:rPr>
                <w:rFonts w:ascii="Arial" w:hAnsi="Arial" w:cs="Arial"/>
                <w:lang w:val="es-ES_tradnl"/>
              </w:rPr>
            </w:pPr>
            <w:r w:rsidRPr="00A72E4D">
              <w:rPr>
                <w:rFonts w:ascii="Arial" w:hAnsi="Arial" w:cs="Arial"/>
                <w:lang w:val="es-ES_tradnl"/>
              </w:rPr>
              <w:t xml:space="preserve">Levántate y Muévete </w:t>
            </w:r>
          </w:p>
        </w:tc>
        <w:tc>
          <w:tcPr>
            <w:tcW w:w="3052" w:type="dxa"/>
            <w:vMerge w:val="restart"/>
            <w:vAlign w:val="center"/>
            <w:hideMark/>
          </w:tcPr>
          <w:p w:rsidR="001F6336" w:rsidRPr="00A72E4D" w:rsidRDefault="001F6336" w:rsidP="000202D3">
            <w:pPr>
              <w:tabs>
                <w:tab w:val="left" w:pos="0"/>
              </w:tabs>
              <w:spacing w:line="360" w:lineRule="auto"/>
              <w:ind w:left="176"/>
              <w:jc w:val="right"/>
              <w:rPr>
                <w:rFonts w:ascii="Arial" w:hAnsi="Arial" w:cs="Arial"/>
                <w:lang w:val="es-ES_tradnl"/>
              </w:rPr>
            </w:pPr>
            <w:r w:rsidRPr="00A72E4D">
              <w:rPr>
                <w:rFonts w:ascii="Arial" w:hAnsi="Arial" w:cs="Arial"/>
                <w:lang w:val="es-ES_tradnl"/>
              </w:rPr>
              <w:t>Por convenio</w:t>
            </w:r>
          </w:p>
        </w:tc>
      </w:tr>
      <w:tr w:rsidR="001F6336" w:rsidRPr="00A72E4D" w:rsidTr="001F6336">
        <w:tc>
          <w:tcPr>
            <w:tcW w:w="5978" w:type="dxa"/>
            <w:hideMark/>
          </w:tcPr>
          <w:p w:rsidR="001F6336" w:rsidRPr="00A72E4D" w:rsidRDefault="001F6336" w:rsidP="000202D3">
            <w:pPr>
              <w:pStyle w:val="Prrafodelista"/>
              <w:numPr>
                <w:ilvl w:val="0"/>
                <w:numId w:val="223"/>
              </w:numPr>
              <w:spacing w:line="360" w:lineRule="auto"/>
              <w:rPr>
                <w:rFonts w:ascii="Arial" w:hAnsi="Arial" w:cs="Arial"/>
                <w:bCs/>
                <w:lang w:val="es-ES_tradnl"/>
              </w:rPr>
            </w:pPr>
            <w:r w:rsidRPr="00A72E4D">
              <w:rPr>
                <w:rFonts w:ascii="Arial" w:hAnsi="Arial" w:cs="Arial"/>
                <w:bCs/>
                <w:lang w:val="es-ES_tradnl"/>
              </w:rPr>
              <w:t>Actívate en COMUDE compañero</w:t>
            </w:r>
          </w:p>
        </w:tc>
        <w:tc>
          <w:tcPr>
            <w:tcW w:w="3052" w:type="dxa"/>
            <w:vMerge/>
            <w:vAlign w:val="center"/>
            <w:hideMark/>
          </w:tcPr>
          <w:p w:rsidR="001F6336" w:rsidRPr="00A72E4D" w:rsidRDefault="001F6336" w:rsidP="000202D3">
            <w:pPr>
              <w:spacing w:line="360" w:lineRule="auto"/>
              <w:rPr>
                <w:rFonts w:ascii="Arial" w:hAnsi="Arial" w:cs="Arial"/>
                <w:lang w:val="es-ES_tradnl" w:eastAsia="en-US"/>
              </w:rPr>
            </w:pPr>
          </w:p>
        </w:tc>
      </w:tr>
      <w:tr w:rsidR="001F6336" w:rsidRPr="00A72E4D" w:rsidTr="001F6336">
        <w:tc>
          <w:tcPr>
            <w:tcW w:w="5978" w:type="dxa"/>
            <w:hideMark/>
          </w:tcPr>
          <w:p w:rsidR="001F6336" w:rsidRPr="00A72E4D" w:rsidRDefault="001F6336" w:rsidP="000202D3">
            <w:pPr>
              <w:pStyle w:val="Prrafodelista"/>
              <w:numPr>
                <w:ilvl w:val="0"/>
                <w:numId w:val="223"/>
              </w:numPr>
              <w:spacing w:line="360" w:lineRule="auto"/>
              <w:rPr>
                <w:rFonts w:ascii="Arial" w:hAnsi="Arial" w:cs="Arial"/>
                <w:bCs/>
                <w:lang w:val="es-ES_tradnl"/>
              </w:rPr>
            </w:pPr>
            <w:r w:rsidRPr="00A72E4D">
              <w:rPr>
                <w:rFonts w:ascii="Arial" w:hAnsi="Arial" w:cs="Arial"/>
                <w:bCs/>
                <w:lang w:val="es-ES_tradnl"/>
              </w:rPr>
              <w:t>Arma tu equipo y juega en COMUDE</w:t>
            </w:r>
          </w:p>
        </w:tc>
        <w:tc>
          <w:tcPr>
            <w:tcW w:w="3052" w:type="dxa"/>
            <w:vMerge/>
            <w:vAlign w:val="center"/>
            <w:hideMark/>
          </w:tcPr>
          <w:p w:rsidR="001F6336" w:rsidRPr="00A72E4D" w:rsidRDefault="001F6336" w:rsidP="000202D3">
            <w:pPr>
              <w:spacing w:line="360" w:lineRule="auto"/>
              <w:rPr>
                <w:rFonts w:ascii="Arial" w:hAnsi="Arial" w:cs="Arial"/>
                <w:lang w:val="es-ES_tradnl" w:eastAsia="en-US"/>
              </w:rPr>
            </w:pPr>
          </w:p>
        </w:tc>
      </w:tr>
      <w:tr w:rsidR="001F6336" w:rsidRPr="00A72E4D" w:rsidTr="001F6336">
        <w:tc>
          <w:tcPr>
            <w:tcW w:w="5978" w:type="dxa"/>
            <w:hideMark/>
          </w:tcPr>
          <w:p w:rsidR="001F6336" w:rsidRPr="00A72E4D" w:rsidRDefault="001F6336" w:rsidP="000202D3">
            <w:pPr>
              <w:pStyle w:val="Prrafodelista"/>
              <w:numPr>
                <w:ilvl w:val="0"/>
                <w:numId w:val="223"/>
              </w:numPr>
              <w:spacing w:line="360" w:lineRule="auto"/>
              <w:rPr>
                <w:rFonts w:ascii="Arial" w:hAnsi="Arial" w:cs="Arial"/>
                <w:bCs/>
                <w:lang w:val="es-ES_tradnl"/>
              </w:rPr>
            </w:pPr>
            <w:r w:rsidRPr="00A72E4D">
              <w:rPr>
                <w:rFonts w:ascii="Arial" w:hAnsi="Arial" w:cs="Arial"/>
                <w:bCs/>
                <w:lang w:val="es-ES_tradnl"/>
              </w:rPr>
              <w:t>Día deportivo recreativo para tu empresa</w:t>
            </w:r>
          </w:p>
        </w:tc>
        <w:tc>
          <w:tcPr>
            <w:tcW w:w="3052" w:type="dxa"/>
            <w:vMerge/>
            <w:vAlign w:val="center"/>
            <w:hideMark/>
          </w:tcPr>
          <w:p w:rsidR="001F6336" w:rsidRPr="00A72E4D" w:rsidRDefault="001F6336" w:rsidP="000202D3">
            <w:pPr>
              <w:spacing w:line="360" w:lineRule="auto"/>
              <w:rPr>
                <w:rFonts w:ascii="Arial" w:hAnsi="Arial" w:cs="Arial"/>
                <w:lang w:val="es-ES_tradnl" w:eastAsia="en-US"/>
              </w:rPr>
            </w:pPr>
          </w:p>
        </w:tc>
      </w:tr>
      <w:tr w:rsidR="001F6336" w:rsidRPr="00A72E4D" w:rsidTr="001F6336">
        <w:tc>
          <w:tcPr>
            <w:tcW w:w="5978" w:type="dxa"/>
            <w:hideMark/>
          </w:tcPr>
          <w:p w:rsidR="001F6336" w:rsidRPr="00A72E4D" w:rsidRDefault="001F6336" w:rsidP="000202D3">
            <w:pPr>
              <w:pStyle w:val="Prrafodelista"/>
              <w:numPr>
                <w:ilvl w:val="0"/>
                <w:numId w:val="223"/>
              </w:numPr>
              <w:spacing w:line="360" w:lineRule="auto"/>
              <w:rPr>
                <w:rFonts w:ascii="Arial" w:hAnsi="Arial" w:cs="Arial"/>
                <w:bCs/>
                <w:lang w:val="es-ES_tradnl"/>
              </w:rPr>
            </w:pPr>
            <w:r w:rsidRPr="00A72E4D">
              <w:rPr>
                <w:rFonts w:ascii="Arial" w:hAnsi="Arial" w:cs="Arial"/>
                <w:bCs/>
                <w:lang w:val="es-ES_tradnl"/>
              </w:rPr>
              <w:t>Fútbol 7 inter-empresas</w:t>
            </w:r>
          </w:p>
        </w:tc>
        <w:tc>
          <w:tcPr>
            <w:tcW w:w="3052" w:type="dxa"/>
            <w:vMerge/>
            <w:vAlign w:val="center"/>
            <w:hideMark/>
          </w:tcPr>
          <w:p w:rsidR="001F6336" w:rsidRPr="00A72E4D" w:rsidRDefault="001F6336" w:rsidP="000202D3">
            <w:pPr>
              <w:tabs>
                <w:tab w:val="left" w:pos="0"/>
              </w:tabs>
              <w:spacing w:line="360" w:lineRule="auto"/>
              <w:ind w:left="176"/>
              <w:jc w:val="right"/>
              <w:rPr>
                <w:rFonts w:ascii="Arial" w:hAnsi="Arial" w:cs="Arial"/>
                <w:lang w:val="es-ES_tradnl"/>
              </w:rPr>
            </w:pPr>
          </w:p>
        </w:tc>
      </w:tr>
    </w:tbl>
    <w:p w:rsidR="001F6336" w:rsidRPr="00A72E4D" w:rsidRDefault="001F6336" w:rsidP="000202D3">
      <w:pPr>
        <w:tabs>
          <w:tab w:val="left" w:pos="0"/>
        </w:tabs>
        <w:spacing w:line="360" w:lineRule="auto"/>
        <w:rPr>
          <w:rFonts w:ascii="Arial" w:hAnsi="Arial" w:cs="Arial"/>
          <w:b/>
          <w:bCs/>
          <w:lang w:val="es-ES_tradnl" w:eastAsia="en-US"/>
        </w:rPr>
      </w:pPr>
    </w:p>
    <w:p w:rsidR="001F6336" w:rsidRPr="00A72E4D" w:rsidRDefault="00704D51" w:rsidP="000202D3">
      <w:pPr>
        <w:spacing w:line="360" w:lineRule="auto"/>
        <w:jc w:val="both"/>
        <w:rPr>
          <w:rFonts w:ascii="Arial" w:hAnsi="Arial" w:cs="Arial"/>
          <w:sz w:val="20"/>
          <w:szCs w:val="20"/>
          <w:lang w:val="es-ES_tradnl"/>
        </w:rPr>
      </w:pPr>
      <w:r w:rsidRPr="00A72E4D">
        <w:rPr>
          <w:rFonts w:ascii="Arial" w:hAnsi="Arial" w:cs="Arial"/>
          <w:b/>
          <w:bCs/>
          <w:lang w:val="es-ES_tradnl"/>
        </w:rPr>
        <w:t xml:space="preserve">          </w:t>
      </w:r>
      <w:r w:rsidR="001F6336" w:rsidRPr="00A72E4D">
        <w:rPr>
          <w:rFonts w:ascii="Arial" w:hAnsi="Arial" w:cs="Arial"/>
          <w:b/>
          <w:bCs/>
          <w:lang w:val="es-ES_tradnl"/>
        </w:rPr>
        <w:t xml:space="preserve">Artículo 47.- </w:t>
      </w:r>
      <w:r w:rsidR="001F6336" w:rsidRPr="00A72E4D">
        <w:rPr>
          <w:rFonts w:ascii="Arial" w:hAnsi="Arial" w:cs="Arial"/>
          <w:lang w:val="es-ES_tradnl"/>
        </w:rPr>
        <w:t xml:space="preserve">Las cuotas para proyectos deportivos de alto impacto social, las nuevas disciplinas de escuelas de inicio al deporte, uso de instalaciones, eventos deportivos o torneos, stands comerciales en eventos de COMUDE, espacios publicitarios, artículos y/o productos deportivos no contemplados en el presente ordenamiento, así como la autorización de descuentos o gratuidades, serán aprobados </w:t>
      </w:r>
      <w:r w:rsidR="001F6336" w:rsidRPr="00A72E4D">
        <w:rPr>
          <w:rFonts w:ascii="Arial" w:hAnsi="Arial" w:cs="Arial"/>
          <w:lang w:val="es-ES_tradnl"/>
        </w:rPr>
        <w:lastRenderedPageBreak/>
        <w:t>y autorizados a conveniencia  de la  Comisión Municipal de Cultura Física y Deporte de León, Guanajuato a través de su Dirección General, quien informara al Consejo  de la Comisión Municipal de Cultura Física y Deporte de León, Guanajuato, para conocimiento.</w:t>
      </w: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center"/>
        <w:rPr>
          <w:rFonts w:ascii="Arial" w:hAnsi="Arial" w:cs="Arial"/>
          <w:b/>
          <w:lang w:val="es-ES_tradnl"/>
        </w:rPr>
      </w:pPr>
      <w:r w:rsidRPr="00A72E4D">
        <w:rPr>
          <w:rFonts w:ascii="Arial" w:hAnsi="Arial" w:cs="Arial"/>
          <w:b/>
          <w:lang w:val="es-ES_tradnl"/>
        </w:rPr>
        <w:t>CAPÍTULO VIGÉSIMO QUINTO</w:t>
      </w:r>
    </w:p>
    <w:p w:rsidR="001F6336" w:rsidRPr="00A72E4D" w:rsidRDefault="001F6336" w:rsidP="000202D3">
      <w:pPr>
        <w:spacing w:line="360" w:lineRule="auto"/>
        <w:jc w:val="center"/>
        <w:rPr>
          <w:rFonts w:ascii="Arial" w:hAnsi="Arial" w:cs="Arial"/>
          <w:b/>
          <w:lang w:val="es-ES_tradnl"/>
        </w:rPr>
      </w:pPr>
      <w:r w:rsidRPr="00A72E4D">
        <w:rPr>
          <w:rFonts w:ascii="Arial" w:hAnsi="Arial" w:cs="Arial"/>
          <w:b/>
          <w:lang w:val="es-ES_tradnl"/>
        </w:rPr>
        <w:t xml:space="preserve">DE LOS INGRESOS POR LA DIRECCIÓN GENERAL DE DESARROLLO SOCIAL Y HUMANO </w:t>
      </w:r>
    </w:p>
    <w:p w:rsidR="001F6336" w:rsidRPr="00A72E4D" w:rsidRDefault="001F6336" w:rsidP="000202D3">
      <w:pPr>
        <w:tabs>
          <w:tab w:val="left" w:pos="0"/>
        </w:tabs>
        <w:spacing w:line="360" w:lineRule="auto"/>
        <w:ind w:left="34"/>
        <w:rPr>
          <w:rFonts w:ascii="Arial" w:hAnsi="Arial" w:cs="Arial"/>
          <w:lang w:val="es-ES_tradnl"/>
        </w:rPr>
      </w:pPr>
    </w:p>
    <w:p w:rsidR="001F6336" w:rsidRPr="00A72E4D" w:rsidRDefault="001F6336" w:rsidP="000202D3">
      <w:pPr>
        <w:tabs>
          <w:tab w:val="left" w:pos="0"/>
        </w:tabs>
        <w:spacing w:line="360" w:lineRule="auto"/>
        <w:ind w:left="34"/>
        <w:jc w:val="both"/>
        <w:rPr>
          <w:rFonts w:ascii="Arial" w:hAnsi="Arial" w:cs="Arial"/>
          <w:lang w:val="es-ES_tradnl"/>
        </w:rPr>
      </w:pPr>
      <w:r w:rsidRPr="00A72E4D">
        <w:rPr>
          <w:rFonts w:ascii="Arial" w:hAnsi="Arial" w:cs="Arial"/>
          <w:b/>
          <w:lang w:val="es-ES_tradnl"/>
        </w:rPr>
        <w:tab/>
        <w:t>Artículo 48.-</w:t>
      </w:r>
      <w:r w:rsidRPr="00A72E4D">
        <w:rPr>
          <w:rFonts w:ascii="Arial" w:hAnsi="Arial" w:cs="Arial"/>
          <w:lang w:val="es-ES_tradnl"/>
        </w:rPr>
        <w:t xml:space="preserve"> Por los servicios de la Dirección General de Desarrollo Social y Humano se aplicará la siguiente:</w:t>
      </w:r>
    </w:p>
    <w:p w:rsidR="001F6336" w:rsidRPr="00A72E4D" w:rsidRDefault="001F6336" w:rsidP="000202D3">
      <w:pPr>
        <w:tabs>
          <w:tab w:val="left" w:pos="0"/>
        </w:tabs>
        <w:spacing w:line="360" w:lineRule="auto"/>
        <w:ind w:left="34"/>
        <w:jc w:val="center"/>
        <w:rPr>
          <w:rFonts w:ascii="Arial" w:hAnsi="Arial" w:cs="Arial"/>
          <w:b/>
          <w:lang w:val="es-ES_tradnl"/>
        </w:rPr>
      </w:pPr>
    </w:p>
    <w:p w:rsidR="001F6336" w:rsidRPr="00A72E4D" w:rsidRDefault="001F6336" w:rsidP="000202D3">
      <w:pPr>
        <w:tabs>
          <w:tab w:val="left" w:pos="0"/>
        </w:tabs>
        <w:spacing w:line="360" w:lineRule="auto"/>
        <w:ind w:left="34"/>
        <w:jc w:val="center"/>
        <w:rPr>
          <w:rFonts w:ascii="Arial" w:hAnsi="Arial" w:cs="Arial"/>
          <w:b/>
          <w:lang w:val="es-ES_tradnl"/>
        </w:rPr>
      </w:pPr>
      <w:r w:rsidRPr="00A72E4D">
        <w:rPr>
          <w:rFonts w:ascii="Arial" w:hAnsi="Arial" w:cs="Arial"/>
          <w:b/>
          <w:lang w:val="es-ES_tradnl"/>
        </w:rPr>
        <w:t>TARIFA</w:t>
      </w:r>
    </w:p>
    <w:tbl>
      <w:tblPr>
        <w:tblW w:w="88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45"/>
        <w:gridCol w:w="2693"/>
        <w:gridCol w:w="1982"/>
      </w:tblGrid>
      <w:tr w:rsidR="001F6336" w:rsidRPr="00A72E4D" w:rsidTr="001F6336">
        <w:trPr>
          <w:trHeight w:val="473"/>
        </w:trPr>
        <w:tc>
          <w:tcPr>
            <w:tcW w:w="8817" w:type="dxa"/>
            <w:gridSpan w:val="3"/>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Prrafodelista"/>
              <w:numPr>
                <w:ilvl w:val="0"/>
                <w:numId w:val="193"/>
              </w:numPr>
              <w:spacing w:line="360" w:lineRule="auto"/>
              <w:ind w:left="387" w:hanging="284"/>
              <w:jc w:val="both"/>
              <w:rPr>
                <w:rFonts w:ascii="Arial" w:hAnsi="Arial" w:cs="Arial"/>
              </w:rPr>
            </w:pPr>
            <w:r w:rsidRPr="00A72E4D">
              <w:rPr>
                <w:rFonts w:ascii="Arial" w:hAnsi="Arial" w:cs="Arial"/>
              </w:rPr>
              <w:t>Por el suministro de Agua:</w:t>
            </w:r>
          </w:p>
        </w:tc>
      </w:tr>
      <w:tr w:rsidR="001F6336" w:rsidRPr="00A72E4D" w:rsidTr="001F6336">
        <w:trPr>
          <w:trHeight w:val="832"/>
        </w:trPr>
        <w:tc>
          <w:tcPr>
            <w:tcW w:w="414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Prrafodelista"/>
              <w:numPr>
                <w:ilvl w:val="1"/>
                <w:numId w:val="194"/>
              </w:numPr>
              <w:spacing w:line="360" w:lineRule="auto"/>
              <w:rPr>
                <w:rFonts w:ascii="Arial" w:hAnsi="Arial" w:cs="Arial"/>
                <w:bCs/>
              </w:rPr>
            </w:pPr>
            <w:r w:rsidRPr="00A72E4D">
              <w:rPr>
                <w:rFonts w:ascii="Arial" w:hAnsi="Arial" w:cs="Arial"/>
              </w:rPr>
              <w:t xml:space="preserve">Suministro a colonias sin redes de SAPAL </w:t>
            </w:r>
          </w:p>
        </w:tc>
        <w:tc>
          <w:tcPr>
            <w:tcW w:w="269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Barril 200 lts</w:t>
            </w:r>
          </w:p>
        </w:tc>
        <w:tc>
          <w:tcPr>
            <w:tcW w:w="1981"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$5.00 </w:t>
            </w:r>
          </w:p>
        </w:tc>
      </w:tr>
      <w:tr w:rsidR="001F6336" w:rsidRPr="00A72E4D" w:rsidTr="001F6336">
        <w:trPr>
          <w:trHeight w:val="832"/>
        </w:trPr>
        <w:tc>
          <w:tcPr>
            <w:tcW w:w="414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Prrafodelista"/>
              <w:numPr>
                <w:ilvl w:val="1"/>
                <w:numId w:val="194"/>
              </w:numPr>
              <w:spacing w:line="360" w:lineRule="auto"/>
              <w:rPr>
                <w:rFonts w:ascii="Arial" w:hAnsi="Arial" w:cs="Arial"/>
                <w:bCs/>
              </w:rPr>
            </w:pPr>
            <w:r w:rsidRPr="00A72E4D">
              <w:rPr>
                <w:rFonts w:ascii="Arial" w:hAnsi="Arial" w:cs="Arial"/>
                <w:bCs/>
              </w:rPr>
              <w:t>Suministro a comunidades rurales</w:t>
            </w:r>
          </w:p>
        </w:tc>
        <w:tc>
          <w:tcPr>
            <w:tcW w:w="269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center"/>
              <w:rPr>
                <w:rFonts w:ascii="Arial" w:hAnsi="Arial" w:cs="Arial"/>
              </w:rPr>
            </w:pPr>
            <w:r w:rsidRPr="00A72E4D">
              <w:rPr>
                <w:rFonts w:ascii="Arial" w:hAnsi="Arial" w:cs="Arial"/>
              </w:rPr>
              <w:t>Pipa 10,000 lts</w:t>
            </w:r>
          </w:p>
        </w:tc>
        <w:tc>
          <w:tcPr>
            <w:tcW w:w="1981"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lang w:eastAsia="en-US"/>
              </w:rPr>
            </w:pPr>
            <w:r w:rsidRPr="00A72E4D">
              <w:rPr>
                <w:rFonts w:ascii="Arial" w:hAnsi="Arial" w:cs="Arial"/>
              </w:rPr>
              <w:t xml:space="preserve"> $357.00</w:t>
            </w:r>
          </w:p>
        </w:tc>
      </w:tr>
    </w:tbl>
    <w:p w:rsidR="001F6336" w:rsidRPr="00A72E4D" w:rsidRDefault="001F6336" w:rsidP="000202D3">
      <w:pPr>
        <w:spacing w:line="360" w:lineRule="auto"/>
        <w:rPr>
          <w:rFonts w:ascii="Arial" w:hAnsi="Arial" w:cs="Arial"/>
          <w:lang w:eastAsia="en-US"/>
        </w:rPr>
      </w:pPr>
    </w:p>
    <w:tbl>
      <w:tblPr>
        <w:tblW w:w="8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37"/>
        <w:gridCol w:w="2694"/>
        <w:gridCol w:w="2049"/>
      </w:tblGrid>
      <w:tr w:rsidR="001F6336" w:rsidRPr="00A72E4D" w:rsidTr="001F6336">
        <w:trPr>
          <w:trHeight w:val="293"/>
        </w:trPr>
        <w:tc>
          <w:tcPr>
            <w:tcW w:w="8874" w:type="dxa"/>
            <w:gridSpan w:val="3"/>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Prrafodelista"/>
              <w:numPr>
                <w:ilvl w:val="0"/>
                <w:numId w:val="193"/>
              </w:numPr>
              <w:spacing w:line="360" w:lineRule="auto"/>
              <w:ind w:left="379" w:hanging="284"/>
              <w:jc w:val="both"/>
              <w:rPr>
                <w:rFonts w:ascii="Arial" w:hAnsi="Arial" w:cs="Arial"/>
              </w:rPr>
            </w:pPr>
            <w:r w:rsidRPr="00A72E4D">
              <w:rPr>
                <w:rFonts w:ascii="Arial" w:hAnsi="Arial" w:cs="Arial"/>
              </w:rPr>
              <w:t>Por el uso de instalaciones deportivas en las plazas de la ciudadanía, tarifa por hora:</w:t>
            </w:r>
          </w:p>
        </w:tc>
      </w:tr>
      <w:tr w:rsidR="001F6336" w:rsidRPr="00A72E4D" w:rsidTr="001F6336">
        <w:trPr>
          <w:trHeight w:val="305"/>
        </w:trPr>
        <w:tc>
          <w:tcPr>
            <w:tcW w:w="4134" w:type="dxa"/>
            <w:vMerge w:val="restart"/>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Prrafodelista"/>
              <w:numPr>
                <w:ilvl w:val="6"/>
                <w:numId w:val="194"/>
              </w:numPr>
              <w:spacing w:line="360" w:lineRule="auto"/>
              <w:ind w:left="662" w:hanging="283"/>
              <w:rPr>
                <w:rFonts w:ascii="Arial" w:hAnsi="Arial" w:cs="Arial"/>
                <w:bCs/>
              </w:rPr>
            </w:pPr>
            <w:r w:rsidRPr="00A72E4D">
              <w:rPr>
                <w:rFonts w:ascii="Arial" w:hAnsi="Arial" w:cs="Arial"/>
                <w:bCs/>
              </w:rPr>
              <w:t>Cancha  de  Fútbol Sintético</w:t>
            </w:r>
          </w:p>
        </w:tc>
        <w:tc>
          <w:tcPr>
            <w:tcW w:w="269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Prrafodelista"/>
              <w:numPr>
                <w:ilvl w:val="0"/>
                <w:numId w:val="192"/>
              </w:numPr>
              <w:spacing w:line="360" w:lineRule="auto"/>
              <w:ind w:left="346" w:hanging="283"/>
              <w:jc w:val="both"/>
              <w:rPr>
                <w:rFonts w:ascii="Arial" w:hAnsi="Arial" w:cs="Arial"/>
              </w:rPr>
            </w:pPr>
            <w:r w:rsidRPr="00A72E4D">
              <w:rPr>
                <w:rFonts w:ascii="Arial" w:hAnsi="Arial" w:cs="Arial"/>
              </w:rPr>
              <w:t>Práxedis Guerrero</w:t>
            </w:r>
          </w:p>
        </w:tc>
        <w:tc>
          <w:tcPr>
            <w:tcW w:w="204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lang w:eastAsia="en-US"/>
              </w:rPr>
            </w:pPr>
            <w:r w:rsidRPr="00A72E4D">
              <w:rPr>
                <w:rFonts w:ascii="Arial" w:hAnsi="Arial" w:cs="Arial"/>
              </w:rPr>
              <w:t>$105.00</w:t>
            </w:r>
          </w:p>
        </w:tc>
      </w:tr>
      <w:tr w:rsidR="001F6336" w:rsidRPr="00A72E4D" w:rsidTr="001F6336">
        <w:trPr>
          <w:trHeight w:val="311"/>
        </w:trPr>
        <w:tc>
          <w:tcPr>
            <w:tcW w:w="8874" w:type="dxa"/>
            <w:vMerge/>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rPr>
                <w:rFonts w:ascii="Arial" w:hAnsi="Arial" w:cs="Arial"/>
                <w:bCs/>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pStyle w:val="Prrafodelista"/>
              <w:numPr>
                <w:ilvl w:val="0"/>
                <w:numId w:val="192"/>
              </w:numPr>
              <w:spacing w:line="360" w:lineRule="auto"/>
              <w:ind w:left="355" w:hanging="283"/>
              <w:rPr>
                <w:rFonts w:ascii="Arial" w:hAnsi="Arial" w:cs="Arial"/>
              </w:rPr>
            </w:pPr>
            <w:r w:rsidRPr="00A72E4D">
              <w:rPr>
                <w:rFonts w:ascii="Arial" w:hAnsi="Arial" w:cs="Arial"/>
              </w:rPr>
              <w:t>Griselda Álvarez</w:t>
            </w:r>
          </w:p>
        </w:tc>
        <w:tc>
          <w:tcPr>
            <w:tcW w:w="2048"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lang w:eastAsia="en-US"/>
              </w:rPr>
            </w:pPr>
            <w:r w:rsidRPr="00A72E4D">
              <w:rPr>
                <w:rFonts w:ascii="Arial" w:hAnsi="Arial" w:cs="Arial"/>
              </w:rPr>
              <w:t>$315.00</w:t>
            </w:r>
          </w:p>
        </w:tc>
      </w:tr>
    </w:tbl>
    <w:p w:rsidR="001F6336" w:rsidRPr="00A72E4D" w:rsidRDefault="001F6336" w:rsidP="000202D3">
      <w:pPr>
        <w:spacing w:line="360" w:lineRule="auto"/>
        <w:jc w:val="center"/>
        <w:rPr>
          <w:rFonts w:ascii="Arial" w:hAnsi="Arial" w:cs="Arial"/>
          <w:b/>
          <w:lang w:val="es-ES_tradnl" w:eastAsia="en-US"/>
        </w:rPr>
      </w:pPr>
    </w:p>
    <w:p w:rsidR="001F6336" w:rsidRPr="00A72E4D" w:rsidRDefault="001F6336" w:rsidP="000202D3">
      <w:pPr>
        <w:spacing w:line="360" w:lineRule="auto"/>
        <w:jc w:val="both"/>
        <w:rPr>
          <w:rFonts w:ascii="Arial" w:hAnsi="Arial" w:cs="Arial"/>
          <w:sz w:val="20"/>
          <w:szCs w:val="20"/>
          <w:lang w:val="es-ES_tradnl"/>
        </w:rPr>
      </w:pPr>
    </w:p>
    <w:p w:rsidR="001F6336" w:rsidRPr="00A72E4D" w:rsidRDefault="001F6336" w:rsidP="000202D3">
      <w:pPr>
        <w:spacing w:line="360" w:lineRule="auto"/>
        <w:jc w:val="center"/>
        <w:rPr>
          <w:rFonts w:ascii="Arial" w:hAnsi="Arial" w:cs="Arial"/>
          <w:b/>
          <w:lang w:val="es-ES_tradnl"/>
        </w:rPr>
      </w:pPr>
      <w:r w:rsidRPr="00A72E4D">
        <w:rPr>
          <w:rFonts w:ascii="Arial" w:hAnsi="Arial" w:cs="Arial"/>
          <w:b/>
          <w:lang w:val="es-ES_tradnl"/>
        </w:rPr>
        <w:t xml:space="preserve">CAPÍTULO VIGÉSIMO SEXTO </w:t>
      </w:r>
    </w:p>
    <w:p w:rsidR="001F6336" w:rsidRPr="00A72E4D" w:rsidRDefault="001F6336" w:rsidP="000202D3">
      <w:pPr>
        <w:spacing w:line="360" w:lineRule="auto"/>
        <w:jc w:val="center"/>
        <w:rPr>
          <w:rFonts w:ascii="Arial" w:hAnsi="Arial" w:cs="Arial"/>
          <w:b/>
          <w:lang w:val="es-ES_tradnl"/>
        </w:rPr>
      </w:pPr>
      <w:r w:rsidRPr="00A72E4D">
        <w:rPr>
          <w:rFonts w:ascii="Arial" w:hAnsi="Arial" w:cs="Arial"/>
          <w:b/>
          <w:lang w:val="es-ES_tradnl"/>
        </w:rPr>
        <w:lastRenderedPageBreak/>
        <w:t>DE LOS INGRESOS DEL PATRONATO DE LA FERIA ESTATAL DE LEÓN Y PARQUE ECOLÓGICO</w:t>
      </w:r>
    </w:p>
    <w:p w:rsidR="001F6336" w:rsidRPr="00A72E4D" w:rsidRDefault="001F6336" w:rsidP="000202D3">
      <w:pPr>
        <w:tabs>
          <w:tab w:val="left" w:pos="0"/>
        </w:tabs>
        <w:spacing w:line="360" w:lineRule="auto"/>
        <w:ind w:left="34"/>
        <w:jc w:val="center"/>
        <w:rPr>
          <w:rFonts w:ascii="Arial" w:hAnsi="Arial" w:cs="Arial"/>
          <w:b/>
          <w:lang w:val="es-ES_tradnl"/>
        </w:rPr>
      </w:pPr>
    </w:p>
    <w:p w:rsidR="001F6336" w:rsidRPr="00A72E4D" w:rsidRDefault="001F6336" w:rsidP="000202D3">
      <w:pPr>
        <w:tabs>
          <w:tab w:val="left" w:pos="0"/>
        </w:tabs>
        <w:spacing w:line="360" w:lineRule="auto"/>
        <w:ind w:left="34"/>
        <w:jc w:val="both"/>
        <w:rPr>
          <w:rFonts w:ascii="Arial" w:hAnsi="Arial" w:cs="Arial"/>
          <w:lang w:val="es-ES_tradnl"/>
        </w:rPr>
      </w:pPr>
      <w:r w:rsidRPr="00A72E4D">
        <w:rPr>
          <w:rFonts w:ascii="Arial" w:hAnsi="Arial" w:cs="Arial"/>
          <w:b/>
          <w:lang w:val="es-ES_tradnl"/>
        </w:rPr>
        <w:tab/>
        <w:t xml:space="preserve">Artículo 49.- </w:t>
      </w:r>
      <w:r w:rsidRPr="00A72E4D">
        <w:rPr>
          <w:rFonts w:ascii="Arial" w:hAnsi="Arial" w:cs="Arial"/>
          <w:lang w:val="es-ES_tradnl"/>
        </w:rPr>
        <w:t>El patronato</w:t>
      </w:r>
      <w:r w:rsidRPr="00A72E4D">
        <w:rPr>
          <w:rFonts w:ascii="Arial" w:hAnsi="Arial" w:cs="Arial"/>
          <w:b/>
          <w:lang w:val="es-ES_tradnl"/>
        </w:rPr>
        <w:t xml:space="preserve"> </w:t>
      </w:r>
      <w:r w:rsidRPr="00A72E4D">
        <w:rPr>
          <w:rFonts w:ascii="Arial" w:hAnsi="Arial" w:cs="Arial"/>
          <w:lang w:val="es-ES_tradnl"/>
        </w:rPr>
        <w:t xml:space="preserve">de la Feria Estatal de León y Parque Ecológico, recaudará los ingresos por los conceptos siguientes: </w:t>
      </w:r>
    </w:p>
    <w:p w:rsidR="001F6336" w:rsidRPr="00A72E4D" w:rsidRDefault="001F6336" w:rsidP="000202D3">
      <w:pPr>
        <w:tabs>
          <w:tab w:val="left" w:pos="0"/>
        </w:tabs>
        <w:spacing w:line="360" w:lineRule="auto"/>
        <w:ind w:left="34"/>
        <w:rPr>
          <w:rFonts w:ascii="Arial" w:hAnsi="Arial" w:cs="Arial"/>
          <w:lang w:val="es-ES_tradnl"/>
        </w:rPr>
      </w:pPr>
    </w:p>
    <w:tbl>
      <w:tblPr>
        <w:tblStyle w:val="Tablaconcuadrcula1"/>
        <w:tblW w:w="8685" w:type="dxa"/>
        <w:tblLayout w:type="fixed"/>
        <w:tblLook w:val="04A0" w:firstRow="1" w:lastRow="0" w:firstColumn="1" w:lastColumn="0" w:noHBand="0" w:noVBand="1"/>
      </w:tblPr>
      <w:tblGrid>
        <w:gridCol w:w="5472"/>
        <w:gridCol w:w="3213"/>
      </w:tblGrid>
      <w:tr w:rsidR="001F6336" w:rsidRPr="00A72E4D" w:rsidTr="00704D51">
        <w:trPr>
          <w:trHeight w:val="20"/>
        </w:trPr>
        <w:tc>
          <w:tcPr>
            <w:tcW w:w="5472" w:type="dxa"/>
          </w:tcPr>
          <w:p w:rsidR="001F6336" w:rsidRPr="00A72E4D" w:rsidRDefault="001F6336" w:rsidP="000202D3">
            <w:pPr>
              <w:numPr>
                <w:ilvl w:val="0"/>
                <w:numId w:val="200"/>
              </w:numPr>
              <w:spacing w:line="360" w:lineRule="auto"/>
              <w:jc w:val="both"/>
              <w:rPr>
                <w:rFonts w:ascii="Arial" w:hAnsi="Arial" w:cs="Arial"/>
              </w:rPr>
            </w:pPr>
            <w:r w:rsidRPr="00A72E4D">
              <w:rPr>
                <w:rFonts w:ascii="Arial" w:hAnsi="Arial" w:cs="Arial"/>
              </w:rPr>
              <w:t xml:space="preserve">Acceso por persona adulta y niños mayores a 90 cms.  a instalaciones en tiempo de feria, de </w:t>
            </w:r>
            <w:r w:rsidRPr="008E4C8D">
              <w:rPr>
                <w:rFonts w:ascii="Arial" w:hAnsi="Arial" w:cs="Arial"/>
                <w:b/>
              </w:rPr>
              <w:t>lunes a miércoles</w:t>
            </w:r>
            <w:r w:rsidRPr="00A72E4D">
              <w:rPr>
                <w:rFonts w:ascii="Arial" w:hAnsi="Arial" w:cs="Arial"/>
              </w:rPr>
              <w:t>, incluye todos los juegos mecánicos, acceso al teatro del pueblo, circo Roberts, al show “Muzeo by Ilussion on Ice” y show “Destino”.</w:t>
            </w:r>
          </w:p>
        </w:tc>
        <w:tc>
          <w:tcPr>
            <w:tcW w:w="3213" w:type="dxa"/>
            <w:vAlign w:val="center"/>
          </w:tcPr>
          <w:p w:rsidR="001F6336" w:rsidRPr="00A72E4D" w:rsidRDefault="001F6336" w:rsidP="000202D3">
            <w:pPr>
              <w:spacing w:line="360" w:lineRule="auto"/>
              <w:ind w:left="34"/>
              <w:jc w:val="right"/>
              <w:rPr>
                <w:rFonts w:ascii="Arial" w:hAnsi="Arial" w:cs="Arial"/>
              </w:rPr>
            </w:pPr>
            <w:r w:rsidRPr="00A72E4D">
              <w:rPr>
                <w:rFonts w:ascii="Arial" w:hAnsi="Arial" w:cs="Arial"/>
              </w:rPr>
              <w:t>$70.00</w:t>
            </w:r>
          </w:p>
        </w:tc>
      </w:tr>
      <w:tr w:rsidR="008E4C8D" w:rsidRPr="00A72E4D" w:rsidTr="009E22C0">
        <w:trPr>
          <w:trHeight w:val="20"/>
        </w:trPr>
        <w:tc>
          <w:tcPr>
            <w:tcW w:w="5472" w:type="dxa"/>
          </w:tcPr>
          <w:p w:rsidR="008E4C8D" w:rsidRPr="008E4C8D" w:rsidRDefault="008E4C8D" w:rsidP="008E4C8D">
            <w:pPr>
              <w:numPr>
                <w:ilvl w:val="0"/>
                <w:numId w:val="200"/>
              </w:numPr>
              <w:spacing w:line="360" w:lineRule="auto"/>
              <w:jc w:val="both"/>
              <w:rPr>
                <w:rFonts w:ascii="Arial" w:hAnsi="Arial" w:cs="Arial"/>
              </w:rPr>
            </w:pPr>
            <w:r w:rsidRPr="008E4C8D">
              <w:rPr>
                <w:rFonts w:ascii="Arial" w:hAnsi="Arial" w:cs="Arial"/>
              </w:rPr>
              <w:t xml:space="preserve">Acceso por persona adulta y niños mayores a 90 cms.  a instalaciones en tiempo de feria </w:t>
            </w:r>
            <w:r w:rsidRPr="008E4C8D">
              <w:rPr>
                <w:rFonts w:ascii="Arial" w:hAnsi="Arial" w:cs="Arial"/>
                <w:b/>
              </w:rPr>
              <w:t>el día 20 de enero</w:t>
            </w:r>
            <w:r w:rsidRPr="008E4C8D">
              <w:rPr>
                <w:rFonts w:ascii="Arial" w:hAnsi="Arial" w:cs="Arial"/>
              </w:rPr>
              <w:t xml:space="preserve"> de 2020.</w:t>
            </w:r>
          </w:p>
        </w:tc>
        <w:tc>
          <w:tcPr>
            <w:tcW w:w="3213" w:type="dxa"/>
          </w:tcPr>
          <w:p w:rsidR="008E4C8D" w:rsidRDefault="008E4C8D" w:rsidP="008E4C8D">
            <w:pPr>
              <w:spacing w:line="360" w:lineRule="auto"/>
              <w:ind w:left="34"/>
              <w:jc w:val="right"/>
              <w:rPr>
                <w:rFonts w:ascii="Arial" w:hAnsi="Arial" w:cs="Arial"/>
              </w:rPr>
            </w:pPr>
            <w:r>
              <w:rPr>
                <w:rFonts w:ascii="Arial" w:hAnsi="Arial" w:cs="Arial"/>
              </w:rPr>
              <w:t>$11.00</w:t>
            </w:r>
          </w:p>
        </w:tc>
      </w:tr>
      <w:tr w:rsidR="008E4C8D" w:rsidRPr="00A72E4D" w:rsidTr="00704D51">
        <w:trPr>
          <w:trHeight w:val="20"/>
        </w:trPr>
        <w:tc>
          <w:tcPr>
            <w:tcW w:w="5472" w:type="dxa"/>
            <w:hideMark/>
          </w:tcPr>
          <w:p w:rsidR="008E4C8D" w:rsidRPr="00A72E4D" w:rsidRDefault="008E4C8D" w:rsidP="008E4C8D">
            <w:pPr>
              <w:numPr>
                <w:ilvl w:val="0"/>
                <w:numId w:val="200"/>
              </w:numPr>
              <w:spacing w:line="360" w:lineRule="auto"/>
              <w:jc w:val="both"/>
              <w:rPr>
                <w:rFonts w:ascii="Arial" w:hAnsi="Arial" w:cs="Arial"/>
              </w:rPr>
            </w:pPr>
            <w:r w:rsidRPr="00A72E4D">
              <w:rPr>
                <w:rFonts w:ascii="Arial" w:hAnsi="Arial" w:cs="Arial"/>
              </w:rPr>
              <w:t xml:space="preserve">Acceso por persona adulta y niños mayores a 1.40 mts. a instalaciones en tiempo de la Feria, de </w:t>
            </w:r>
            <w:r w:rsidRPr="008E4C8D">
              <w:rPr>
                <w:rFonts w:ascii="Arial" w:hAnsi="Arial" w:cs="Arial"/>
                <w:b/>
              </w:rPr>
              <w:t>jueves a domingo</w:t>
            </w:r>
            <w:r w:rsidRPr="00A72E4D">
              <w:rPr>
                <w:rFonts w:ascii="Arial" w:hAnsi="Arial" w:cs="Arial"/>
              </w:rPr>
              <w:t>.</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 xml:space="preserve">$11.00 </w:t>
            </w:r>
          </w:p>
        </w:tc>
      </w:tr>
      <w:tr w:rsidR="008E4C8D" w:rsidRPr="00A72E4D" w:rsidTr="00704D51">
        <w:trPr>
          <w:trHeight w:val="20"/>
        </w:trPr>
        <w:tc>
          <w:tcPr>
            <w:tcW w:w="5472" w:type="dxa"/>
          </w:tcPr>
          <w:p w:rsidR="008E4C8D" w:rsidRPr="00A72E4D" w:rsidRDefault="008E4C8D" w:rsidP="008E4C8D">
            <w:pPr>
              <w:numPr>
                <w:ilvl w:val="0"/>
                <w:numId w:val="200"/>
              </w:numPr>
              <w:spacing w:line="360" w:lineRule="auto"/>
              <w:jc w:val="both"/>
              <w:rPr>
                <w:rFonts w:ascii="Arial" w:hAnsi="Arial" w:cs="Arial"/>
              </w:rPr>
            </w:pPr>
            <w:r w:rsidRPr="00A72E4D">
              <w:rPr>
                <w:rFonts w:ascii="Arial" w:hAnsi="Arial" w:cs="Arial"/>
              </w:rPr>
              <w:t xml:space="preserve">Acceso por persona adulta y niños mayores a 1.40 mts. a instalaciones en tiempo de la Feria, de </w:t>
            </w:r>
            <w:r w:rsidRPr="008E4C8D">
              <w:rPr>
                <w:rFonts w:ascii="Arial" w:hAnsi="Arial" w:cs="Arial"/>
                <w:b/>
              </w:rPr>
              <w:t>lunes a miércoles</w:t>
            </w:r>
            <w:r w:rsidRPr="00A72E4D">
              <w:rPr>
                <w:rFonts w:ascii="Arial" w:hAnsi="Arial" w:cs="Arial"/>
              </w:rPr>
              <w:t xml:space="preserve">, </w:t>
            </w:r>
            <w:r w:rsidRPr="008E4C8D">
              <w:rPr>
                <w:rFonts w:ascii="Arial" w:hAnsi="Arial" w:cs="Arial"/>
              </w:rPr>
              <w:t>de</w:t>
            </w:r>
            <w:r w:rsidRPr="00A72E4D">
              <w:rPr>
                <w:rFonts w:ascii="Arial" w:hAnsi="Arial" w:cs="Arial"/>
              </w:rPr>
              <w:t xml:space="preserve"> las 10:00 hrs. a las 1</w:t>
            </w:r>
            <w:r>
              <w:rPr>
                <w:rFonts w:ascii="Arial" w:hAnsi="Arial" w:cs="Arial"/>
              </w:rPr>
              <w:t>3</w:t>
            </w:r>
            <w:r w:rsidRPr="00A72E4D">
              <w:rPr>
                <w:rFonts w:ascii="Arial" w:hAnsi="Arial" w:cs="Arial"/>
              </w:rPr>
              <w:t xml:space="preserve">:00 hrs., exceptuando </w:t>
            </w:r>
            <w:r>
              <w:rPr>
                <w:rFonts w:ascii="Arial" w:hAnsi="Arial" w:cs="Arial"/>
              </w:rPr>
              <w:t xml:space="preserve">el día </w:t>
            </w:r>
            <w:r w:rsidRPr="00A72E4D">
              <w:rPr>
                <w:rFonts w:ascii="Arial" w:hAnsi="Arial" w:cs="Arial"/>
              </w:rPr>
              <w:t>3 de febrero de 2020.</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$11.00</w:t>
            </w:r>
          </w:p>
        </w:tc>
      </w:tr>
      <w:tr w:rsidR="008E4C8D" w:rsidRPr="00A72E4D" w:rsidTr="00704D51">
        <w:trPr>
          <w:trHeight w:val="20"/>
        </w:trPr>
        <w:tc>
          <w:tcPr>
            <w:tcW w:w="5472" w:type="dxa"/>
            <w:hideMark/>
          </w:tcPr>
          <w:p w:rsidR="008E4C8D" w:rsidRPr="00A72E4D" w:rsidRDefault="008E4C8D" w:rsidP="008E4C8D">
            <w:pPr>
              <w:numPr>
                <w:ilvl w:val="0"/>
                <w:numId w:val="200"/>
              </w:numPr>
              <w:spacing w:line="360" w:lineRule="auto"/>
              <w:jc w:val="both"/>
              <w:rPr>
                <w:rFonts w:ascii="Arial" w:hAnsi="Arial" w:cs="Arial"/>
              </w:rPr>
            </w:pPr>
            <w:r w:rsidRPr="00A72E4D">
              <w:rPr>
                <w:rFonts w:ascii="Arial" w:hAnsi="Arial" w:cs="Arial"/>
              </w:rPr>
              <w:lastRenderedPageBreak/>
              <w:t>Acceso por persona con credencial del Instituto Nacional Para Adultos Mayores (INAPAM) a instalaciones en tiempo de feria</w:t>
            </w:r>
          </w:p>
        </w:tc>
        <w:tc>
          <w:tcPr>
            <w:tcW w:w="3213" w:type="dxa"/>
            <w:vAlign w:val="center"/>
            <w:hideMark/>
          </w:tcPr>
          <w:p w:rsidR="008E4C8D" w:rsidRPr="00A72E4D" w:rsidRDefault="008E4C8D" w:rsidP="008E4C8D">
            <w:pPr>
              <w:spacing w:line="360" w:lineRule="auto"/>
              <w:ind w:left="34"/>
              <w:jc w:val="right"/>
              <w:rPr>
                <w:rFonts w:ascii="Arial" w:hAnsi="Arial" w:cs="Arial"/>
              </w:rPr>
            </w:pPr>
            <w:r w:rsidRPr="00A72E4D">
              <w:rPr>
                <w:rFonts w:ascii="Arial" w:hAnsi="Arial" w:cs="Arial"/>
              </w:rPr>
              <w:t>$6.00</w:t>
            </w:r>
          </w:p>
        </w:tc>
      </w:tr>
      <w:tr w:rsidR="008E4C8D" w:rsidRPr="00A72E4D" w:rsidTr="00704D51">
        <w:trPr>
          <w:trHeight w:val="20"/>
        </w:trPr>
        <w:tc>
          <w:tcPr>
            <w:tcW w:w="5472" w:type="dxa"/>
          </w:tcPr>
          <w:p w:rsidR="008E4C8D" w:rsidRPr="00A72E4D" w:rsidRDefault="008E4C8D" w:rsidP="008E4C8D">
            <w:pPr>
              <w:numPr>
                <w:ilvl w:val="0"/>
                <w:numId w:val="200"/>
              </w:numPr>
              <w:spacing w:line="360" w:lineRule="auto"/>
              <w:rPr>
                <w:rFonts w:ascii="Arial" w:hAnsi="Arial" w:cs="Arial"/>
              </w:rPr>
            </w:pPr>
            <w:r w:rsidRPr="00A72E4D">
              <w:rPr>
                <w:rFonts w:ascii="Arial" w:hAnsi="Arial" w:cs="Arial"/>
              </w:rPr>
              <w:t>A</w:t>
            </w:r>
            <w:r>
              <w:rPr>
                <w:rFonts w:ascii="Arial" w:hAnsi="Arial" w:cs="Arial"/>
              </w:rPr>
              <w:t>cceso por persona con tarjeta Mi Impulso</w:t>
            </w:r>
            <w:r w:rsidRPr="00A72E4D">
              <w:rPr>
                <w:rFonts w:ascii="Arial" w:hAnsi="Arial" w:cs="Arial"/>
              </w:rPr>
              <w:t xml:space="preserve"> a instalaciones en tiempo de feria, de jueves a domingo.</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$6.00</w:t>
            </w:r>
          </w:p>
        </w:tc>
      </w:tr>
      <w:tr w:rsidR="008E4C8D" w:rsidRPr="00A72E4D" w:rsidTr="00704D51">
        <w:trPr>
          <w:trHeight w:val="20"/>
        </w:trPr>
        <w:tc>
          <w:tcPr>
            <w:tcW w:w="5472" w:type="dxa"/>
            <w:hideMark/>
          </w:tcPr>
          <w:p w:rsidR="008E4C8D" w:rsidRPr="00A72E4D" w:rsidRDefault="008E4C8D" w:rsidP="008E4C8D">
            <w:pPr>
              <w:numPr>
                <w:ilvl w:val="0"/>
                <w:numId w:val="200"/>
              </w:numPr>
              <w:spacing w:line="360" w:lineRule="auto"/>
              <w:rPr>
                <w:rFonts w:ascii="Arial" w:hAnsi="Arial" w:cs="Arial"/>
              </w:rPr>
            </w:pPr>
            <w:r w:rsidRPr="00A72E4D">
              <w:rPr>
                <w:rFonts w:ascii="Arial" w:hAnsi="Arial" w:cs="Arial"/>
              </w:rPr>
              <w:t>Por el acceso al estacionamiento de las instalaciones de la feria.</w:t>
            </w:r>
          </w:p>
        </w:tc>
        <w:tc>
          <w:tcPr>
            <w:tcW w:w="3213" w:type="dxa"/>
            <w:vAlign w:val="center"/>
          </w:tcPr>
          <w:p w:rsidR="008E4C8D" w:rsidRPr="00A72E4D" w:rsidRDefault="008E4C8D" w:rsidP="008E4C8D">
            <w:pPr>
              <w:spacing w:line="360" w:lineRule="auto"/>
              <w:ind w:left="34"/>
              <w:jc w:val="right"/>
              <w:rPr>
                <w:rFonts w:ascii="Arial" w:hAnsi="Arial" w:cs="Arial"/>
              </w:rPr>
            </w:pPr>
          </w:p>
        </w:tc>
      </w:tr>
      <w:tr w:rsidR="008E4C8D" w:rsidRPr="00A72E4D" w:rsidTr="00704D51">
        <w:trPr>
          <w:trHeight w:val="20"/>
        </w:trPr>
        <w:tc>
          <w:tcPr>
            <w:tcW w:w="5472" w:type="dxa"/>
          </w:tcPr>
          <w:p w:rsidR="008E4C8D" w:rsidRPr="00A72E4D" w:rsidRDefault="008E4C8D" w:rsidP="008E4C8D">
            <w:pPr>
              <w:pStyle w:val="Prrafodelista"/>
              <w:numPr>
                <w:ilvl w:val="0"/>
                <w:numId w:val="201"/>
              </w:numPr>
              <w:spacing w:line="360" w:lineRule="auto"/>
              <w:ind w:left="1480" w:hanging="567"/>
              <w:jc w:val="both"/>
              <w:rPr>
                <w:rFonts w:ascii="Arial" w:hAnsi="Arial" w:cs="Arial"/>
              </w:rPr>
            </w:pPr>
            <w:r w:rsidRPr="00A72E4D">
              <w:rPr>
                <w:rFonts w:ascii="Arial" w:hAnsi="Arial" w:cs="Arial"/>
              </w:rPr>
              <w:t>Fuera de temporada de la feria</w:t>
            </w:r>
          </w:p>
        </w:tc>
        <w:tc>
          <w:tcPr>
            <w:tcW w:w="3213" w:type="dxa"/>
            <w:vAlign w:val="center"/>
          </w:tcPr>
          <w:p w:rsidR="008E4C8D" w:rsidRPr="00A72E4D" w:rsidRDefault="008E4C8D" w:rsidP="008E4C8D">
            <w:pPr>
              <w:spacing w:line="360" w:lineRule="auto"/>
              <w:ind w:left="34"/>
              <w:jc w:val="right"/>
              <w:rPr>
                <w:rFonts w:ascii="Arial" w:hAnsi="Arial" w:cs="Arial"/>
              </w:rPr>
            </w:pPr>
          </w:p>
        </w:tc>
      </w:tr>
      <w:tr w:rsidR="008E4C8D" w:rsidRPr="00A72E4D" w:rsidTr="00704D51">
        <w:trPr>
          <w:trHeight w:val="20"/>
        </w:trPr>
        <w:tc>
          <w:tcPr>
            <w:tcW w:w="5472" w:type="dxa"/>
          </w:tcPr>
          <w:p w:rsidR="008E4C8D" w:rsidRPr="00A72E4D" w:rsidRDefault="008E4C8D" w:rsidP="008E4C8D">
            <w:pPr>
              <w:pStyle w:val="Prrafodelista"/>
              <w:numPr>
                <w:ilvl w:val="3"/>
                <w:numId w:val="202"/>
              </w:numPr>
              <w:spacing w:line="360" w:lineRule="auto"/>
              <w:ind w:left="1730" w:hanging="283"/>
              <w:jc w:val="both"/>
              <w:rPr>
                <w:rFonts w:ascii="Arial" w:hAnsi="Arial" w:cs="Arial"/>
              </w:rPr>
            </w:pPr>
            <w:r w:rsidRPr="00A72E4D">
              <w:rPr>
                <w:rFonts w:ascii="Arial" w:hAnsi="Arial" w:cs="Arial"/>
              </w:rPr>
              <w:t xml:space="preserve">Por vehículo </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$38.00</w:t>
            </w:r>
          </w:p>
        </w:tc>
      </w:tr>
      <w:tr w:rsidR="008E4C8D" w:rsidRPr="00A72E4D" w:rsidTr="00704D51">
        <w:trPr>
          <w:trHeight w:val="20"/>
        </w:trPr>
        <w:tc>
          <w:tcPr>
            <w:tcW w:w="5472" w:type="dxa"/>
          </w:tcPr>
          <w:p w:rsidR="008E4C8D" w:rsidRPr="00A72E4D" w:rsidRDefault="008E4C8D" w:rsidP="008E4C8D">
            <w:pPr>
              <w:pStyle w:val="Prrafodelista"/>
              <w:numPr>
                <w:ilvl w:val="3"/>
                <w:numId w:val="202"/>
              </w:numPr>
              <w:spacing w:line="360" w:lineRule="auto"/>
              <w:ind w:left="1730" w:hanging="283"/>
              <w:jc w:val="both"/>
              <w:rPr>
                <w:rFonts w:ascii="Arial" w:hAnsi="Arial" w:cs="Arial"/>
              </w:rPr>
            </w:pPr>
            <w:r w:rsidRPr="00A72E4D">
              <w:rPr>
                <w:rFonts w:ascii="Arial" w:hAnsi="Arial" w:cs="Arial"/>
              </w:rPr>
              <w:t xml:space="preserve">Por autobús </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$98.00</w:t>
            </w:r>
          </w:p>
        </w:tc>
      </w:tr>
      <w:tr w:rsidR="008E4C8D" w:rsidRPr="00A72E4D" w:rsidTr="00704D51">
        <w:trPr>
          <w:trHeight w:val="20"/>
        </w:trPr>
        <w:tc>
          <w:tcPr>
            <w:tcW w:w="5472" w:type="dxa"/>
          </w:tcPr>
          <w:p w:rsidR="008E4C8D" w:rsidRPr="00A72E4D" w:rsidRDefault="008E4C8D" w:rsidP="008E4C8D">
            <w:pPr>
              <w:pStyle w:val="Prrafodelista"/>
              <w:numPr>
                <w:ilvl w:val="3"/>
                <w:numId w:val="202"/>
              </w:numPr>
              <w:spacing w:line="360" w:lineRule="auto"/>
              <w:ind w:left="1730" w:hanging="283"/>
              <w:jc w:val="both"/>
              <w:rPr>
                <w:rFonts w:ascii="Arial" w:hAnsi="Arial" w:cs="Arial"/>
              </w:rPr>
            </w:pPr>
            <w:r w:rsidRPr="00A72E4D">
              <w:rPr>
                <w:rFonts w:ascii="Arial" w:hAnsi="Arial" w:cs="Arial"/>
              </w:rPr>
              <w:t>Por vehículo en eventos masivos</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$64.00</w:t>
            </w:r>
          </w:p>
        </w:tc>
      </w:tr>
      <w:tr w:rsidR="008E4C8D" w:rsidRPr="00A72E4D" w:rsidTr="00704D51">
        <w:trPr>
          <w:trHeight w:val="282"/>
        </w:trPr>
        <w:tc>
          <w:tcPr>
            <w:tcW w:w="5472" w:type="dxa"/>
          </w:tcPr>
          <w:p w:rsidR="008E4C8D" w:rsidRPr="00A72E4D" w:rsidRDefault="008E4C8D" w:rsidP="008E4C8D">
            <w:pPr>
              <w:pStyle w:val="Prrafodelista"/>
              <w:numPr>
                <w:ilvl w:val="0"/>
                <w:numId w:val="200"/>
              </w:numPr>
              <w:spacing w:line="360" w:lineRule="auto"/>
              <w:rPr>
                <w:rFonts w:ascii="Arial" w:hAnsi="Arial" w:cs="Arial"/>
              </w:rPr>
            </w:pPr>
            <w:r w:rsidRPr="00A72E4D">
              <w:rPr>
                <w:rFonts w:ascii="Arial" w:hAnsi="Arial" w:cs="Arial"/>
              </w:rPr>
              <w:t>Estacionamiento techado por vehículo</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$25.00, por hora</w:t>
            </w:r>
          </w:p>
        </w:tc>
      </w:tr>
      <w:tr w:rsidR="008E4C8D" w:rsidRPr="00A72E4D" w:rsidTr="00704D51">
        <w:trPr>
          <w:trHeight w:val="20"/>
        </w:trPr>
        <w:tc>
          <w:tcPr>
            <w:tcW w:w="5472" w:type="dxa"/>
            <w:hideMark/>
          </w:tcPr>
          <w:p w:rsidR="008E4C8D" w:rsidRPr="00A72E4D" w:rsidRDefault="008E4C8D" w:rsidP="008E4C8D">
            <w:pPr>
              <w:numPr>
                <w:ilvl w:val="0"/>
                <w:numId w:val="200"/>
              </w:numPr>
              <w:spacing w:line="360" w:lineRule="auto"/>
              <w:jc w:val="both"/>
              <w:rPr>
                <w:rFonts w:ascii="Arial" w:hAnsi="Arial" w:cs="Arial"/>
              </w:rPr>
            </w:pPr>
            <w:r w:rsidRPr="00A72E4D">
              <w:rPr>
                <w:rFonts w:ascii="Arial" w:hAnsi="Arial" w:cs="Arial"/>
              </w:rPr>
              <w:t>Por la expedición de gafetes para el personal del poliforum y salas B1, B2 de poliforum y Pabellon Guanajuato, Sala B3 de poliforum y aquellas otras entidades en  similares circunstancias que así lo requieran.</w:t>
            </w:r>
          </w:p>
        </w:tc>
        <w:tc>
          <w:tcPr>
            <w:tcW w:w="3213" w:type="dxa"/>
            <w:vAlign w:val="center"/>
            <w:hideMark/>
          </w:tcPr>
          <w:p w:rsidR="008E4C8D" w:rsidRPr="00A72E4D" w:rsidRDefault="008E4C8D" w:rsidP="008E4C8D">
            <w:pPr>
              <w:spacing w:line="360" w:lineRule="auto"/>
              <w:ind w:left="34"/>
              <w:jc w:val="right"/>
              <w:rPr>
                <w:rFonts w:ascii="Arial" w:hAnsi="Arial" w:cs="Arial"/>
              </w:rPr>
            </w:pPr>
            <w:r w:rsidRPr="00A72E4D">
              <w:rPr>
                <w:rFonts w:ascii="Arial" w:hAnsi="Arial" w:cs="Arial"/>
              </w:rPr>
              <w:t>$134.50</w:t>
            </w:r>
          </w:p>
        </w:tc>
      </w:tr>
      <w:tr w:rsidR="008E4C8D" w:rsidRPr="00A72E4D" w:rsidTr="00704D51">
        <w:trPr>
          <w:trHeight w:val="2317"/>
        </w:trPr>
        <w:tc>
          <w:tcPr>
            <w:tcW w:w="5472" w:type="dxa"/>
          </w:tcPr>
          <w:p w:rsidR="008E4C8D" w:rsidRPr="00A72E4D" w:rsidRDefault="008E4C8D" w:rsidP="008E4C8D">
            <w:pPr>
              <w:numPr>
                <w:ilvl w:val="0"/>
                <w:numId w:val="200"/>
              </w:numPr>
              <w:spacing w:line="360" w:lineRule="auto"/>
              <w:jc w:val="both"/>
              <w:rPr>
                <w:rFonts w:ascii="Arial" w:hAnsi="Arial" w:cs="Arial"/>
              </w:rPr>
            </w:pPr>
            <w:r w:rsidRPr="00A72E4D">
              <w:rPr>
                <w:rFonts w:ascii="Arial" w:hAnsi="Arial" w:cs="Arial"/>
              </w:rPr>
              <w:t xml:space="preserve">Por la expedición de gafete de expositores, proveedores de expositores, restaurantes, pabellón Guanajuato Sala 3 de poliforum y aquellas otras entidades en similares circunstancias que así lo requieran </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$549.00</w:t>
            </w:r>
          </w:p>
        </w:tc>
      </w:tr>
      <w:tr w:rsidR="008E4C8D" w:rsidRPr="00A72E4D" w:rsidTr="00704D51">
        <w:trPr>
          <w:trHeight w:val="401"/>
        </w:trPr>
        <w:tc>
          <w:tcPr>
            <w:tcW w:w="5472" w:type="dxa"/>
          </w:tcPr>
          <w:p w:rsidR="008E4C8D" w:rsidRPr="00A72E4D" w:rsidRDefault="008E4C8D" w:rsidP="008E4C8D">
            <w:pPr>
              <w:numPr>
                <w:ilvl w:val="0"/>
                <w:numId w:val="200"/>
              </w:numPr>
              <w:spacing w:line="360" w:lineRule="auto"/>
              <w:jc w:val="both"/>
              <w:rPr>
                <w:rFonts w:ascii="Arial" w:hAnsi="Arial" w:cs="Arial"/>
              </w:rPr>
            </w:pPr>
            <w:r w:rsidRPr="00A72E4D">
              <w:rPr>
                <w:rFonts w:ascii="Arial" w:hAnsi="Arial" w:cs="Arial"/>
              </w:rPr>
              <w:t xml:space="preserve">Por expedición de acreditaciones </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Sin Costo</w:t>
            </w:r>
          </w:p>
        </w:tc>
      </w:tr>
      <w:tr w:rsidR="008E4C8D" w:rsidRPr="00A72E4D" w:rsidTr="00704D51">
        <w:trPr>
          <w:trHeight w:val="20"/>
        </w:trPr>
        <w:tc>
          <w:tcPr>
            <w:tcW w:w="5472" w:type="dxa"/>
            <w:hideMark/>
          </w:tcPr>
          <w:p w:rsidR="008E4C8D" w:rsidRPr="00A72E4D" w:rsidRDefault="008E4C8D" w:rsidP="008E4C8D">
            <w:pPr>
              <w:numPr>
                <w:ilvl w:val="0"/>
                <w:numId w:val="200"/>
              </w:numPr>
              <w:spacing w:line="360" w:lineRule="auto"/>
              <w:jc w:val="both"/>
              <w:rPr>
                <w:rFonts w:ascii="Arial" w:hAnsi="Arial" w:cs="Arial"/>
              </w:rPr>
            </w:pPr>
            <w:r w:rsidRPr="00A72E4D">
              <w:rPr>
                <w:rFonts w:ascii="Arial" w:hAnsi="Arial" w:cs="Arial"/>
              </w:rPr>
              <w:lastRenderedPageBreak/>
              <w:t>Por uso de sanitarios:</w:t>
            </w:r>
          </w:p>
        </w:tc>
        <w:tc>
          <w:tcPr>
            <w:tcW w:w="3213" w:type="dxa"/>
            <w:vAlign w:val="center"/>
          </w:tcPr>
          <w:p w:rsidR="008E4C8D" w:rsidRPr="00A72E4D" w:rsidRDefault="008E4C8D" w:rsidP="008E4C8D">
            <w:pPr>
              <w:spacing w:line="360" w:lineRule="auto"/>
              <w:ind w:left="34"/>
              <w:jc w:val="right"/>
              <w:rPr>
                <w:rFonts w:ascii="Arial" w:hAnsi="Arial" w:cs="Arial"/>
              </w:rPr>
            </w:pPr>
          </w:p>
        </w:tc>
      </w:tr>
      <w:tr w:rsidR="008E4C8D" w:rsidRPr="00A72E4D" w:rsidTr="00704D51">
        <w:trPr>
          <w:trHeight w:val="411"/>
        </w:trPr>
        <w:tc>
          <w:tcPr>
            <w:tcW w:w="5472" w:type="dxa"/>
            <w:hideMark/>
          </w:tcPr>
          <w:p w:rsidR="008E4C8D" w:rsidRPr="00A72E4D" w:rsidRDefault="008E4C8D" w:rsidP="008E4C8D">
            <w:pPr>
              <w:pStyle w:val="Prrafodelista"/>
              <w:numPr>
                <w:ilvl w:val="1"/>
                <w:numId w:val="200"/>
              </w:numPr>
              <w:spacing w:line="360" w:lineRule="auto"/>
              <w:ind w:left="1480" w:hanging="567"/>
              <w:rPr>
                <w:rFonts w:ascii="Arial" w:hAnsi="Arial" w:cs="Arial"/>
              </w:rPr>
            </w:pPr>
            <w:r w:rsidRPr="00A72E4D">
              <w:rPr>
                <w:rFonts w:ascii="Arial" w:hAnsi="Arial" w:cs="Arial"/>
              </w:rPr>
              <w:t>En temporada de peregrinos</w:t>
            </w:r>
          </w:p>
        </w:tc>
        <w:tc>
          <w:tcPr>
            <w:tcW w:w="3213" w:type="dxa"/>
            <w:vAlign w:val="center"/>
            <w:hideMark/>
          </w:tcPr>
          <w:p w:rsidR="008E4C8D" w:rsidRPr="00A72E4D" w:rsidRDefault="008E4C8D" w:rsidP="008E4C8D">
            <w:pPr>
              <w:spacing w:line="360" w:lineRule="auto"/>
              <w:ind w:left="34"/>
              <w:jc w:val="right"/>
              <w:rPr>
                <w:rFonts w:ascii="Arial" w:hAnsi="Arial" w:cs="Arial"/>
              </w:rPr>
            </w:pPr>
            <w:r w:rsidRPr="00A72E4D">
              <w:rPr>
                <w:rFonts w:ascii="Arial" w:hAnsi="Arial" w:cs="Arial"/>
              </w:rPr>
              <w:t>$3.00 por persona</w:t>
            </w:r>
          </w:p>
        </w:tc>
      </w:tr>
      <w:tr w:rsidR="008E4C8D" w:rsidRPr="00A72E4D" w:rsidTr="00704D51">
        <w:trPr>
          <w:trHeight w:val="20"/>
        </w:trPr>
        <w:tc>
          <w:tcPr>
            <w:tcW w:w="5472" w:type="dxa"/>
          </w:tcPr>
          <w:p w:rsidR="008E4C8D" w:rsidRPr="00A72E4D" w:rsidRDefault="008E4C8D" w:rsidP="008E4C8D">
            <w:pPr>
              <w:pStyle w:val="Prrafodelista"/>
              <w:numPr>
                <w:ilvl w:val="0"/>
                <w:numId w:val="200"/>
              </w:numPr>
              <w:tabs>
                <w:tab w:val="clear" w:pos="907"/>
              </w:tabs>
              <w:spacing w:line="360" w:lineRule="auto"/>
              <w:ind w:left="880" w:hanging="284"/>
              <w:rPr>
                <w:rFonts w:ascii="Arial" w:hAnsi="Arial" w:cs="Arial"/>
              </w:rPr>
            </w:pPr>
            <w:r w:rsidRPr="00A72E4D">
              <w:rPr>
                <w:rFonts w:ascii="Arial" w:hAnsi="Arial" w:cs="Arial"/>
              </w:rPr>
              <w:t>Uso de regaderas</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$27.00</w:t>
            </w:r>
          </w:p>
        </w:tc>
      </w:tr>
      <w:tr w:rsidR="008E4C8D" w:rsidRPr="00A72E4D" w:rsidTr="00704D51">
        <w:trPr>
          <w:trHeight w:val="20"/>
        </w:trPr>
        <w:tc>
          <w:tcPr>
            <w:tcW w:w="5472" w:type="dxa"/>
          </w:tcPr>
          <w:p w:rsidR="008E4C8D" w:rsidRPr="00A72E4D" w:rsidRDefault="008E4C8D" w:rsidP="008E4C8D">
            <w:pPr>
              <w:numPr>
                <w:ilvl w:val="0"/>
                <w:numId w:val="200"/>
              </w:numPr>
              <w:spacing w:line="360" w:lineRule="auto"/>
              <w:ind w:left="856"/>
              <w:jc w:val="both"/>
              <w:rPr>
                <w:rFonts w:ascii="Arial" w:hAnsi="Arial" w:cs="Arial"/>
              </w:rPr>
            </w:pPr>
            <w:r w:rsidRPr="00A72E4D">
              <w:rPr>
                <w:rFonts w:ascii="Arial" w:hAnsi="Arial" w:cs="Arial"/>
              </w:rPr>
              <w:t>Multipase entrada expositor:</w:t>
            </w:r>
          </w:p>
        </w:tc>
        <w:tc>
          <w:tcPr>
            <w:tcW w:w="3213" w:type="dxa"/>
            <w:vAlign w:val="center"/>
          </w:tcPr>
          <w:p w:rsidR="008E4C8D" w:rsidRPr="00A72E4D" w:rsidRDefault="008E4C8D" w:rsidP="008E4C8D">
            <w:pPr>
              <w:spacing w:line="360" w:lineRule="auto"/>
              <w:ind w:left="34"/>
              <w:jc w:val="right"/>
              <w:rPr>
                <w:rFonts w:ascii="Arial" w:hAnsi="Arial" w:cs="Arial"/>
              </w:rPr>
            </w:pPr>
          </w:p>
        </w:tc>
      </w:tr>
      <w:tr w:rsidR="008E4C8D" w:rsidRPr="00A72E4D" w:rsidTr="00704D51">
        <w:trPr>
          <w:trHeight w:val="20"/>
        </w:trPr>
        <w:tc>
          <w:tcPr>
            <w:tcW w:w="5472" w:type="dxa"/>
          </w:tcPr>
          <w:p w:rsidR="008E4C8D" w:rsidRPr="00A72E4D" w:rsidRDefault="008E4C8D" w:rsidP="008E4C8D">
            <w:pPr>
              <w:pStyle w:val="Prrafodelista"/>
              <w:numPr>
                <w:ilvl w:val="7"/>
                <w:numId w:val="203"/>
              </w:numPr>
              <w:spacing w:line="360" w:lineRule="auto"/>
              <w:ind w:left="1480" w:hanging="567"/>
              <w:rPr>
                <w:rFonts w:ascii="Arial" w:hAnsi="Arial" w:cs="Arial"/>
              </w:rPr>
            </w:pPr>
            <w:r w:rsidRPr="00A72E4D">
              <w:rPr>
                <w:rFonts w:ascii="Arial" w:hAnsi="Arial" w:cs="Arial"/>
              </w:rPr>
              <w:t>10 accesos</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$97.00</w:t>
            </w:r>
          </w:p>
        </w:tc>
      </w:tr>
      <w:tr w:rsidR="008E4C8D" w:rsidRPr="00A72E4D" w:rsidTr="00704D51">
        <w:trPr>
          <w:trHeight w:val="20"/>
        </w:trPr>
        <w:tc>
          <w:tcPr>
            <w:tcW w:w="5472" w:type="dxa"/>
          </w:tcPr>
          <w:p w:rsidR="008E4C8D" w:rsidRPr="00A72E4D" w:rsidRDefault="008E4C8D" w:rsidP="008E4C8D">
            <w:pPr>
              <w:pStyle w:val="Prrafodelista"/>
              <w:numPr>
                <w:ilvl w:val="7"/>
                <w:numId w:val="203"/>
              </w:numPr>
              <w:spacing w:line="360" w:lineRule="auto"/>
              <w:ind w:left="1480" w:hanging="567"/>
              <w:rPr>
                <w:rFonts w:ascii="Arial" w:hAnsi="Arial" w:cs="Arial"/>
              </w:rPr>
            </w:pPr>
            <w:r w:rsidRPr="00A72E4D">
              <w:rPr>
                <w:rFonts w:ascii="Arial" w:hAnsi="Arial" w:cs="Arial"/>
              </w:rPr>
              <w:t>20 accesos</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$188.00</w:t>
            </w:r>
          </w:p>
        </w:tc>
      </w:tr>
      <w:tr w:rsidR="008E4C8D" w:rsidRPr="00A72E4D" w:rsidTr="00704D51">
        <w:trPr>
          <w:trHeight w:val="20"/>
        </w:trPr>
        <w:tc>
          <w:tcPr>
            <w:tcW w:w="5472" w:type="dxa"/>
            <w:hideMark/>
          </w:tcPr>
          <w:p w:rsidR="008E4C8D" w:rsidRPr="00A72E4D" w:rsidRDefault="008E4C8D" w:rsidP="008E4C8D">
            <w:pPr>
              <w:numPr>
                <w:ilvl w:val="0"/>
                <w:numId w:val="200"/>
              </w:numPr>
              <w:spacing w:line="360" w:lineRule="auto"/>
              <w:ind w:left="856"/>
              <w:jc w:val="both"/>
              <w:rPr>
                <w:rFonts w:ascii="Arial" w:hAnsi="Arial" w:cs="Arial"/>
              </w:rPr>
            </w:pPr>
            <w:r w:rsidRPr="00A72E4D">
              <w:rPr>
                <w:rFonts w:ascii="Arial" w:hAnsi="Arial" w:cs="Arial"/>
              </w:rPr>
              <w:t>Por admisión a espectáculos en Línea Cero</w:t>
            </w:r>
          </w:p>
        </w:tc>
        <w:tc>
          <w:tcPr>
            <w:tcW w:w="3213" w:type="dxa"/>
            <w:vAlign w:val="center"/>
          </w:tcPr>
          <w:p w:rsidR="008E4C8D" w:rsidRPr="00A72E4D" w:rsidRDefault="008E4C8D" w:rsidP="008E4C8D">
            <w:pPr>
              <w:spacing w:line="360" w:lineRule="auto"/>
              <w:jc w:val="right"/>
              <w:rPr>
                <w:rFonts w:ascii="Arial" w:hAnsi="Arial" w:cs="Arial"/>
              </w:rPr>
            </w:pPr>
          </w:p>
        </w:tc>
      </w:tr>
      <w:tr w:rsidR="008E4C8D" w:rsidRPr="00A72E4D" w:rsidTr="00704D51">
        <w:trPr>
          <w:trHeight w:val="20"/>
        </w:trPr>
        <w:tc>
          <w:tcPr>
            <w:tcW w:w="5472" w:type="dxa"/>
          </w:tcPr>
          <w:p w:rsidR="008E4C8D" w:rsidRPr="00A72E4D" w:rsidRDefault="008E4C8D" w:rsidP="008E4C8D">
            <w:pPr>
              <w:numPr>
                <w:ilvl w:val="0"/>
                <w:numId w:val="204"/>
              </w:numPr>
              <w:spacing w:line="360" w:lineRule="auto"/>
              <w:ind w:left="1480" w:hanging="567"/>
              <w:contextualSpacing/>
              <w:jc w:val="both"/>
              <w:rPr>
                <w:rFonts w:ascii="Arial" w:hAnsi="Arial" w:cs="Arial"/>
              </w:rPr>
            </w:pPr>
            <w:r w:rsidRPr="00A72E4D">
              <w:rPr>
                <w:rFonts w:ascii="Arial" w:hAnsi="Arial" w:cs="Arial"/>
              </w:rPr>
              <w:t>Sección A</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 xml:space="preserve">$205.00 </w:t>
            </w:r>
          </w:p>
        </w:tc>
      </w:tr>
      <w:tr w:rsidR="008E4C8D" w:rsidRPr="00A72E4D" w:rsidTr="00704D51">
        <w:trPr>
          <w:trHeight w:val="20"/>
        </w:trPr>
        <w:tc>
          <w:tcPr>
            <w:tcW w:w="5472" w:type="dxa"/>
          </w:tcPr>
          <w:p w:rsidR="008E4C8D" w:rsidRPr="00A72E4D" w:rsidRDefault="008E4C8D" w:rsidP="008E4C8D">
            <w:pPr>
              <w:numPr>
                <w:ilvl w:val="0"/>
                <w:numId w:val="204"/>
              </w:numPr>
              <w:spacing w:line="360" w:lineRule="auto"/>
              <w:ind w:left="1480" w:hanging="567"/>
              <w:contextualSpacing/>
              <w:jc w:val="both"/>
              <w:rPr>
                <w:rFonts w:ascii="Arial" w:hAnsi="Arial" w:cs="Arial"/>
              </w:rPr>
            </w:pPr>
            <w:r w:rsidRPr="00A72E4D">
              <w:rPr>
                <w:rFonts w:ascii="Arial" w:hAnsi="Arial" w:cs="Arial"/>
              </w:rPr>
              <w:t>Sección B</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$161.00</w:t>
            </w:r>
          </w:p>
        </w:tc>
      </w:tr>
      <w:tr w:rsidR="008E4C8D" w:rsidRPr="00A72E4D" w:rsidTr="00704D51">
        <w:trPr>
          <w:trHeight w:val="20"/>
        </w:trPr>
        <w:tc>
          <w:tcPr>
            <w:tcW w:w="5472" w:type="dxa"/>
          </w:tcPr>
          <w:p w:rsidR="008E4C8D" w:rsidRPr="00A72E4D" w:rsidRDefault="008E4C8D" w:rsidP="008E4C8D">
            <w:pPr>
              <w:numPr>
                <w:ilvl w:val="0"/>
                <w:numId w:val="204"/>
              </w:numPr>
              <w:spacing w:line="360" w:lineRule="auto"/>
              <w:ind w:left="1480" w:hanging="567"/>
              <w:contextualSpacing/>
              <w:jc w:val="both"/>
              <w:rPr>
                <w:rFonts w:ascii="Arial" w:hAnsi="Arial" w:cs="Arial"/>
              </w:rPr>
            </w:pPr>
            <w:r w:rsidRPr="00A72E4D">
              <w:rPr>
                <w:rFonts w:ascii="Arial" w:hAnsi="Arial" w:cs="Arial"/>
              </w:rPr>
              <w:t xml:space="preserve">Sección C  </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$129.00</w:t>
            </w:r>
          </w:p>
        </w:tc>
      </w:tr>
      <w:tr w:rsidR="008E4C8D" w:rsidRPr="00A72E4D" w:rsidTr="00704D51">
        <w:trPr>
          <w:trHeight w:val="20"/>
        </w:trPr>
        <w:tc>
          <w:tcPr>
            <w:tcW w:w="5472" w:type="dxa"/>
          </w:tcPr>
          <w:p w:rsidR="008E4C8D" w:rsidRPr="00A72E4D" w:rsidRDefault="008E4C8D" w:rsidP="008E4C8D">
            <w:pPr>
              <w:numPr>
                <w:ilvl w:val="0"/>
                <w:numId w:val="204"/>
              </w:numPr>
              <w:spacing w:line="360" w:lineRule="auto"/>
              <w:ind w:left="1480" w:hanging="567"/>
              <w:contextualSpacing/>
              <w:jc w:val="both"/>
              <w:rPr>
                <w:rFonts w:ascii="Arial" w:hAnsi="Arial" w:cs="Arial"/>
              </w:rPr>
            </w:pPr>
            <w:r w:rsidRPr="00A72E4D">
              <w:rPr>
                <w:rFonts w:ascii="Arial" w:hAnsi="Arial" w:cs="Arial"/>
              </w:rPr>
              <w:t>Sección D</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$108.00</w:t>
            </w:r>
          </w:p>
        </w:tc>
      </w:tr>
      <w:tr w:rsidR="008E4C8D" w:rsidRPr="00A72E4D" w:rsidTr="00704D51">
        <w:trPr>
          <w:trHeight w:val="20"/>
        </w:trPr>
        <w:tc>
          <w:tcPr>
            <w:tcW w:w="5472" w:type="dxa"/>
          </w:tcPr>
          <w:p w:rsidR="008E4C8D" w:rsidRPr="00A72E4D" w:rsidRDefault="008E4C8D" w:rsidP="008E4C8D">
            <w:pPr>
              <w:pStyle w:val="Prrafodelista"/>
              <w:numPr>
                <w:ilvl w:val="0"/>
                <w:numId w:val="204"/>
              </w:numPr>
              <w:spacing w:line="360" w:lineRule="auto"/>
              <w:ind w:left="1480" w:hanging="567"/>
              <w:rPr>
                <w:rFonts w:ascii="Arial" w:hAnsi="Arial" w:cs="Arial"/>
              </w:rPr>
            </w:pPr>
            <w:r w:rsidRPr="00A72E4D">
              <w:rPr>
                <w:rFonts w:ascii="Arial" w:hAnsi="Arial" w:cs="Arial"/>
              </w:rPr>
              <w:t>Sección E</w:t>
            </w:r>
          </w:p>
        </w:tc>
        <w:tc>
          <w:tcPr>
            <w:tcW w:w="3213" w:type="dxa"/>
            <w:vAlign w:val="center"/>
          </w:tcPr>
          <w:p w:rsidR="008E4C8D" w:rsidRPr="00A72E4D" w:rsidRDefault="008E4C8D" w:rsidP="008E4C8D">
            <w:pPr>
              <w:spacing w:line="360" w:lineRule="auto"/>
              <w:ind w:left="34"/>
              <w:jc w:val="right"/>
              <w:rPr>
                <w:rFonts w:ascii="Arial" w:hAnsi="Arial" w:cs="Arial"/>
              </w:rPr>
            </w:pPr>
            <w:r w:rsidRPr="00A72E4D">
              <w:rPr>
                <w:rFonts w:ascii="Arial" w:hAnsi="Arial" w:cs="Arial"/>
              </w:rPr>
              <w:t>$57.00</w:t>
            </w:r>
          </w:p>
        </w:tc>
      </w:tr>
      <w:tr w:rsidR="008E4C8D" w:rsidRPr="00A72E4D" w:rsidTr="001F6336">
        <w:trPr>
          <w:trHeight w:val="20"/>
        </w:trPr>
        <w:tc>
          <w:tcPr>
            <w:tcW w:w="8685" w:type="dxa"/>
            <w:gridSpan w:val="2"/>
            <w:hideMark/>
          </w:tcPr>
          <w:p w:rsidR="008E4C8D" w:rsidRPr="00A72E4D" w:rsidRDefault="008E4C8D" w:rsidP="008E4C8D">
            <w:pPr>
              <w:pStyle w:val="Prrafodelista"/>
              <w:numPr>
                <w:ilvl w:val="0"/>
                <w:numId w:val="200"/>
              </w:numPr>
              <w:spacing w:line="360" w:lineRule="auto"/>
              <w:jc w:val="both"/>
              <w:rPr>
                <w:rFonts w:ascii="Arial" w:hAnsi="Arial" w:cs="Arial"/>
              </w:rPr>
            </w:pPr>
            <w:r w:rsidRPr="00A72E4D">
              <w:rPr>
                <w:rFonts w:ascii="Arial" w:hAnsi="Arial" w:cs="Arial"/>
              </w:rPr>
              <w:t>Por Admisión a juegos inflables:</w:t>
            </w:r>
          </w:p>
        </w:tc>
      </w:tr>
      <w:tr w:rsidR="008E4C8D" w:rsidRPr="00A72E4D" w:rsidTr="001F6336">
        <w:trPr>
          <w:trHeight w:val="20"/>
        </w:trPr>
        <w:tc>
          <w:tcPr>
            <w:tcW w:w="5472" w:type="dxa"/>
          </w:tcPr>
          <w:p w:rsidR="008E4C8D" w:rsidRPr="00A72E4D" w:rsidRDefault="008E4C8D" w:rsidP="008E4C8D">
            <w:pPr>
              <w:pStyle w:val="Prrafodelista"/>
              <w:numPr>
                <w:ilvl w:val="0"/>
                <w:numId w:val="205"/>
              </w:numPr>
              <w:spacing w:line="360" w:lineRule="auto"/>
              <w:ind w:left="1480" w:hanging="425"/>
              <w:jc w:val="both"/>
              <w:rPr>
                <w:rFonts w:ascii="Arial" w:hAnsi="Arial" w:cs="Arial"/>
              </w:rPr>
            </w:pPr>
            <w:r w:rsidRPr="00A72E4D">
              <w:rPr>
                <w:rFonts w:ascii="Arial" w:hAnsi="Arial" w:cs="Arial"/>
              </w:rPr>
              <w:t>Por media hora</w:t>
            </w:r>
          </w:p>
        </w:tc>
        <w:tc>
          <w:tcPr>
            <w:tcW w:w="3213" w:type="dxa"/>
          </w:tcPr>
          <w:p w:rsidR="008E4C8D" w:rsidRPr="00A72E4D" w:rsidRDefault="008E4C8D" w:rsidP="008E4C8D">
            <w:pPr>
              <w:pStyle w:val="Prrafodelista"/>
              <w:spacing w:line="360" w:lineRule="auto"/>
              <w:ind w:left="907"/>
              <w:jc w:val="right"/>
              <w:rPr>
                <w:rFonts w:ascii="Arial" w:hAnsi="Arial" w:cs="Arial"/>
              </w:rPr>
            </w:pPr>
            <w:r w:rsidRPr="00A72E4D">
              <w:rPr>
                <w:rFonts w:ascii="Arial" w:hAnsi="Arial" w:cs="Arial"/>
              </w:rPr>
              <w:t>$21.00</w:t>
            </w:r>
          </w:p>
        </w:tc>
      </w:tr>
      <w:tr w:rsidR="008E4C8D" w:rsidRPr="00A72E4D" w:rsidTr="001F6336">
        <w:trPr>
          <w:trHeight w:val="20"/>
        </w:trPr>
        <w:tc>
          <w:tcPr>
            <w:tcW w:w="5472" w:type="dxa"/>
          </w:tcPr>
          <w:p w:rsidR="008E4C8D" w:rsidRPr="00A72E4D" w:rsidRDefault="008E4C8D" w:rsidP="008E4C8D">
            <w:pPr>
              <w:pStyle w:val="Prrafodelista"/>
              <w:numPr>
                <w:ilvl w:val="0"/>
                <w:numId w:val="205"/>
              </w:numPr>
              <w:spacing w:line="360" w:lineRule="auto"/>
              <w:ind w:left="1465" w:hanging="425"/>
              <w:jc w:val="both"/>
              <w:rPr>
                <w:rFonts w:ascii="Arial" w:hAnsi="Arial" w:cs="Arial"/>
              </w:rPr>
            </w:pPr>
            <w:r w:rsidRPr="00A72E4D">
              <w:rPr>
                <w:rFonts w:ascii="Arial" w:hAnsi="Arial" w:cs="Arial"/>
              </w:rPr>
              <w:t>Por 1 hora</w:t>
            </w:r>
          </w:p>
        </w:tc>
        <w:tc>
          <w:tcPr>
            <w:tcW w:w="3213" w:type="dxa"/>
          </w:tcPr>
          <w:p w:rsidR="008E4C8D" w:rsidRPr="00A72E4D" w:rsidRDefault="008E4C8D" w:rsidP="008E4C8D">
            <w:pPr>
              <w:pStyle w:val="Prrafodelista"/>
              <w:spacing w:line="360" w:lineRule="auto"/>
              <w:ind w:left="907"/>
              <w:jc w:val="right"/>
              <w:rPr>
                <w:rFonts w:ascii="Arial" w:hAnsi="Arial" w:cs="Arial"/>
              </w:rPr>
            </w:pPr>
            <w:r w:rsidRPr="00A72E4D">
              <w:rPr>
                <w:rFonts w:ascii="Arial" w:hAnsi="Arial" w:cs="Arial"/>
              </w:rPr>
              <w:t>$3100</w:t>
            </w:r>
          </w:p>
        </w:tc>
      </w:tr>
    </w:tbl>
    <w:p w:rsidR="001F6336" w:rsidRPr="00A72E4D" w:rsidRDefault="001F6336" w:rsidP="000202D3">
      <w:pPr>
        <w:tabs>
          <w:tab w:val="left" w:pos="0"/>
        </w:tabs>
        <w:spacing w:line="360" w:lineRule="auto"/>
        <w:ind w:left="34"/>
        <w:jc w:val="right"/>
        <w:rPr>
          <w:rFonts w:ascii="Arial" w:hAnsi="Arial" w:cs="Arial"/>
          <w:lang w:eastAsia="en-US"/>
        </w:rPr>
      </w:pPr>
    </w:p>
    <w:p w:rsidR="001F6336" w:rsidRDefault="001F6336" w:rsidP="000202D3">
      <w:pPr>
        <w:tabs>
          <w:tab w:val="left" w:pos="34"/>
        </w:tabs>
        <w:spacing w:line="360" w:lineRule="auto"/>
        <w:ind w:left="34"/>
        <w:jc w:val="both"/>
        <w:rPr>
          <w:rFonts w:ascii="Arial" w:hAnsi="Arial" w:cs="Arial"/>
        </w:rPr>
      </w:pPr>
      <w:r w:rsidRPr="00A72E4D">
        <w:rPr>
          <w:rFonts w:ascii="Arial" w:hAnsi="Arial" w:cs="Arial"/>
        </w:rPr>
        <w:t xml:space="preserve">                    El costo por el acceso a las instalaciones de la Feria y del Parque Ecológico utilizando canales de venta externos, será determinado por el Consejo Directivo.</w:t>
      </w:r>
    </w:p>
    <w:p w:rsidR="00FB51D9" w:rsidRPr="00A72E4D" w:rsidRDefault="00FB51D9" w:rsidP="000202D3">
      <w:pPr>
        <w:tabs>
          <w:tab w:val="left" w:pos="34"/>
        </w:tabs>
        <w:spacing w:line="360" w:lineRule="auto"/>
        <w:ind w:left="34"/>
        <w:jc w:val="both"/>
        <w:rPr>
          <w:rFonts w:ascii="Arial" w:hAnsi="Arial" w:cs="Arial"/>
        </w:rPr>
      </w:pPr>
    </w:p>
    <w:p w:rsidR="00FB51D9" w:rsidRPr="00FB51D9" w:rsidRDefault="00FB51D9" w:rsidP="00FB51D9">
      <w:pPr>
        <w:spacing w:line="360" w:lineRule="auto"/>
        <w:ind w:left="34" w:firstLine="1242"/>
        <w:jc w:val="both"/>
        <w:rPr>
          <w:rFonts w:ascii="Arial" w:hAnsi="Arial" w:cs="Arial"/>
        </w:rPr>
      </w:pPr>
      <w:r w:rsidRPr="00FB51D9">
        <w:rPr>
          <w:rFonts w:ascii="Arial" w:hAnsi="Arial" w:cs="Arial"/>
        </w:rPr>
        <w:t>El Consejo Directivo del Patronato de la Feria Estatal de León y Parque Ecológico podrá autorizar y aplicar programas y/o estrategias de beneficio social que permitan el acceso gratuito a las instalaciones de la feria a personas de bajos recursos. El patronato deberá incluir en su informe anual, que rinde al H. Ayuntamiento sobre el ejercicio, aplicación y resultados de dicha atribución.</w:t>
      </w:r>
    </w:p>
    <w:p w:rsidR="001F6336" w:rsidRDefault="001F6336" w:rsidP="000202D3">
      <w:pPr>
        <w:tabs>
          <w:tab w:val="left" w:pos="0"/>
        </w:tabs>
        <w:spacing w:line="360" w:lineRule="auto"/>
        <w:rPr>
          <w:rFonts w:ascii="Arial" w:hAnsi="Arial" w:cs="Arial"/>
        </w:rPr>
      </w:pPr>
    </w:p>
    <w:p w:rsidR="00FB51D9" w:rsidRPr="00A72E4D" w:rsidRDefault="00FB51D9" w:rsidP="000202D3">
      <w:pPr>
        <w:tabs>
          <w:tab w:val="left" w:pos="0"/>
        </w:tabs>
        <w:spacing w:line="360" w:lineRule="auto"/>
        <w:rPr>
          <w:rFonts w:ascii="Arial" w:hAnsi="Arial" w:cs="Arial"/>
        </w:rPr>
      </w:pPr>
    </w:p>
    <w:p w:rsidR="001F6336" w:rsidRPr="00A72E4D" w:rsidRDefault="001F6336" w:rsidP="000202D3">
      <w:pPr>
        <w:tabs>
          <w:tab w:val="left" w:pos="0"/>
        </w:tabs>
        <w:spacing w:line="360" w:lineRule="auto"/>
        <w:jc w:val="both"/>
        <w:rPr>
          <w:rFonts w:ascii="Arial" w:hAnsi="Arial" w:cs="Arial"/>
        </w:rPr>
      </w:pPr>
      <w:r w:rsidRPr="00A72E4D">
        <w:rPr>
          <w:rFonts w:ascii="Arial" w:hAnsi="Arial" w:cs="Arial"/>
        </w:rPr>
        <w:tab/>
      </w:r>
      <w:r w:rsidRPr="00A72E4D">
        <w:rPr>
          <w:rFonts w:ascii="Arial" w:hAnsi="Arial" w:cs="Arial"/>
        </w:rPr>
        <w:tab/>
        <w:t>El costo por el acceso a las instalaciones de la Feria Estatal de León y Parque Ecológico, para eventos organizados por el Patronato de la Feria Estatal de León y Parque Ecológico, fuera del marco de la Feria Estatal de León, Guanajuato será determinado por el Consejo Directivo.</w:t>
      </w:r>
    </w:p>
    <w:p w:rsidR="001F6336" w:rsidRPr="00A72E4D" w:rsidRDefault="001F6336" w:rsidP="000202D3">
      <w:pPr>
        <w:tabs>
          <w:tab w:val="left" w:pos="34"/>
        </w:tabs>
        <w:spacing w:line="360" w:lineRule="auto"/>
        <w:ind w:left="34"/>
        <w:jc w:val="both"/>
        <w:rPr>
          <w:rFonts w:ascii="Arial" w:hAnsi="Arial" w:cs="Arial"/>
        </w:rPr>
      </w:pPr>
    </w:p>
    <w:p w:rsidR="00704D51" w:rsidRPr="00A72E4D" w:rsidRDefault="00704D51" w:rsidP="000202D3">
      <w:pPr>
        <w:tabs>
          <w:tab w:val="left" w:pos="0"/>
        </w:tabs>
        <w:spacing w:line="360" w:lineRule="auto"/>
        <w:jc w:val="center"/>
        <w:rPr>
          <w:rFonts w:ascii="Arial" w:hAnsi="Arial" w:cs="Arial"/>
          <w:b/>
          <w:lang w:val="es-ES_tradnl"/>
        </w:rPr>
      </w:pPr>
    </w:p>
    <w:p w:rsidR="001F6336" w:rsidRPr="00A72E4D" w:rsidRDefault="001F6336" w:rsidP="000202D3">
      <w:pPr>
        <w:tabs>
          <w:tab w:val="left" w:pos="0"/>
        </w:tabs>
        <w:spacing w:line="360" w:lineRule="auto"/>
        <w:jc w:val="center"/>
        <w:rPr>
          <w:rFonts w:ascii="Arial" w:hAnsi="Arial" w:cs="Arial"/>
          <w:b/>
          <w:lang w:val="es-ES_tradnl"/>
        </w:rPr>
      </w:pPr>
      <w:r w:rsidRPr="00A72E4D">
        <w:rPr>
          <w:rFonts w:ascii="Arial" w:hAnsi="Arial" w:cs="Arial"/>
          <w:b/>
          <w:lang w:val="es-ES_tradnl"/>
        </w:rPr>
        <w:t>CAPÍTULO VIGÉSIMO SÉPTIMO</w:t>
      </w:r>
    </w:p>
    <w:p w:rsidR="001F6336" w:rsidRPr="00A72E4D" w:rsidRDefault="001F6336" w:rsidP="000202D3">
      <w:pPr>
        <w:tabs>
          <w:tab w:val="left" w:pos="0"/>
        </w:tabs>
        <w:spacing w:line="360" w:lineRule="auto"/>
        <w:jc w:val="center"/>
        <w:rPr>
          <w:rFonts w:ascii="Arial" w:hAnsi="Arial" w:cs="Arial"/>
          <w:b/>
          <w:lang w:val="es-ES_tradnl"/>
        </w:rPr>
      </w:pPr>
      <w:r w:rsidRPr="00A72E4D">
        <w:rPr>
          <w:rFonts w:ascii="Arial" w:hAnsi="Arial" w:cs="Arial"/>
          <w:b/>
          <w:lang w:val="es-ES_tradnl"/>
        </w:rPr>
        <w:t>DE LOS INGRESOS DEL PATRONATO DE EXPLORA</w:t>
      </w:r>
    </w:p>
    <w:p w:rsidR="001F6336" w:rsidRPr="00A72E4D" w:rsidRDefault="001F6336" w:rsidP="000202D3">
      <w:pPr>
        <w:tabs>
          <w:tab w:val="left" w:pos="0"/>
        </w:tabs>
        <w:spacing w:line="360" w:lineRule="auto"/>
        <w:jc w:val="center"/>
        <w:rPr>
          <w:rFonts w:ascii="Arial" w:hAnsi="Arial" w:cs="Arial"/>
          <w:b/>
          <w:lang w:val="es-ES_tradnl"/>
        </w:rPr>
      </w:pPr>
    </w:p>
    <w:p w:rsidR="001F6336" w:rsidRPr="00A72E4D" w:rsidRDefault="001F6336" w:rsidP="000202D3">
      <w:pPr>
        <w:tabs>
          <w:tab w:val="left" w:pos="0"/>
        </w:tabs>
        <w:spacing w:line="360" w:lineRule="auto"/>
        <w:jc w:val="both"/>
        <w:rPr>
          <w:rFonts w:ascii="Arial" w:hAnsi="Arial" w:cs="Arial"/>
          <w:lang w:val="es-ES_tradnl"/>
        </w:rPr>
      </w:pPr>
      <w:r w:rsidRPr="00A72E4D">
        <w:rPr>
          <w:rFonts w:ascii="Arial" w:hAnsi="Arial" w:cs="Arial"/>
          <w:b/>
          <w:lang w:val="es-ES_tradnl"/>
        </w:rPr>
        <w:tab/>
        <w:t>Artículo 50.-</w:t>
      </w:r>
      <w:r w:rsidRPr="00A72E4D">
        <w:rPr>
          <w:rFonts w:ascii="Arial" w:hAnsi="Arial" w:cs="Arial"/>
          <w:lang w:val="es-ES_tradnl"/>
        </w:rPr>
        <w:t xml:space="preserve"> El Patronato de Ciencias Explora recaudará los ingresos por los conceptos siguientes:</w:t>
      </w:r>
    </w:p>
    <w:p w:rsidR="001F6336" w:rsidRPr="00A72E4D" w:rsidRDefault="001F6336" w:rsidP="000202D3">
      <w:pPr>
        <w:pStyle w:val="Sangra3detindependiente"/>
        <w:spacing w:after="0" w:line="360" w:lineRule="auto"/>
        <w:ind w:left="0"/>
        <w:contextualSpacing/>
        <w:jc w:val="both"/>
        <w:rPr>
          <w:rFonts w:ascii="Arial" w:hAnsi="Arial" w:cs="Arial"/>
          <w:sz w:val="24"/>
          <w:szCs w:val="24"/>
          <w:lang w:val="es-ES_tradnl"/>
        </w:rPr>
      </w:pPr>
    </w:p>
    <w:p w:rsidR="001F6336" w:rsidRPr="00A72E4D" w:rsidRDefault="001F6336" w:rsidP="000202D3">
      <w:pPr>
        <w:tabs>
          <w:tab w:val="left" w:pos="0"/>
        </w:tabs>
        <w:spacing w:line="360" w:lineRule="auto"/>
        <w:jc w:val="center"/>
        <w:rPr>
          <w:rFonts w:ascii="Arial" w:hAnsi="Arial" w:cs="Arial"/>
          <w:b/>
          <w:lang w:val="es-ES_tradnl"/>
        </w:rPr>
      </w:pPr>
      <w:r w:rsidRPr="00A72E4D">
        <w:rPr>
          <w:rFonts w:ascii="Arial" w:hAnsi="Arial" w:cs="Arial"/>
          <w:b/>
          <w:lang w:val="es-ES_tradnl"/>
        </w:rPr>
        <w:t>TARIFA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1"/>
        <w:gridCol w:w="1804"/>
      </w:tblGrid>
      <w:tr w:rsidR="001F6336" w:rsidRPr="00A72E4D" w:rsidTr="001F6336">
        <w:trPr>
          <w:cantSplit/>
          <w:trHeight w:val="397"/>
        </w:trPr>
        <w:tc>
          <w:tcPr>
            <w:tcW w:w="8935" w:type="dxa"/>
            <w:gridSpan w:val="2"/>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tabs>
                <w:tab w:val="center" w:pos="4419"/>
                <w:tab w:val="right" w:pos="8838"/>
              </w:tabs>
              <w:spacing w:line="360" w:lineRule="auto"/>
              <w:rPr>
                <w:rFonts w:ascii="Arial" w:hAnsi="Arial" w:cs="Arial"/>
                <w:b/>
                <w:bCs/>
              </w:rPr>
            </w:pPr>
            <w:r w:rsidRPr="00A72E4D">
              <w:rPr>
                <w:rFonts w:ascii="Arial" w:hAnsi="Arial" w:cs="Arial"/>
                <w:b/>
                <w:bCs/>
              </w:rPr>
              <w:t xml:space="preserve">I. </w:t>
            </w:r>
            <w:r w:rsidRPr="00A72E4D">
              <w:rPr>
                <w:rFonts w:ascii="Arial" w:hAnsi="Arial" w:cs="Arial"/>
                <w:bCs/>
              </w:rPr>
              <w:t>Por el acceso a salas</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95"/>
              </w:numPr>
              <w:spacing w:line="360" w:lineRule="auto"/>
              <w:rPr>
                <w:rFonts w:ascii="Arial" w:hAnsi="Arial" w:cs="Arial"/>
              </w:rPr>
            </w:pPr>
            <w:r w:rsidRPr="00A72E4D">
              <w:rPr>
                <w:rFonts w:ascii="Arial" w:hAnsi="Arial" w:cs="Arial"/>
              </w:rPr>
              <w:t>Adulto</w:t>
            </w:r>
          </w:p>
        </w:tc>
        <w:tc>
          <w:tcPr>
            <w:tcW w:w="180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jc w:val="right"/>
              <w:rPr>
                <w:rFonts w:ascii="Arial" w:hAnsi="Arial" w:cs="Arial"/>
              </w:rPr>
            </w:pPr>
            <w:r w:rsidRPr="00A72E4D">
              <w:rPr>
                <w:rFonts w:ascii="Arial" w:hAnsi="Arial" w:cs="Arial"/>
              </w:rPr>
              <w:t>$80.00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95"/>
              </w:numPr>
              <w:spacing w:line="360" w:lineRule="auto"/>
              <w:rPr>
                <w:rFonts w:ascii="Arial" w:hAnsi="Arial" w:cs="Arial"/>
              </w:rPr>
            </w:pPr>
            <w:r w:rsidRPr="00A72E4D">
              <w:rPr>
                <w:rFonts w:ascii="Arial" w:hAnsi="Arial" w:cs="Arial"/>
              </w:rPr>
              <w:t xml:space="preserve">Adolescente de </w:t>
            </w:r>
            <w:smartTag w:uri="urn:schemas-microsoft-com:office:smarttags" w:element="metricconverter">
              <w:smartTagPr>
                <w:attr w:name="ProductID" w:val="13 a"/>
              </w:smartTagPr>
              <w:r w:rsidRPr="00A72E4D">
                <w:rPr>
                  <w:rFonts w:ascii="Arial" w:hAnsi="Arial" w:cs="Arial"/>
                </w:rPr>
                <w:t>13 a</w:t>
              </w:r>
            </w:smartTag>
            <w:r w:rsidRPr="00A72E4D">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jc w:val="right"/>
              <w:rPr>
                <w:rFonts w:ascii="Arial" w:hAnsi="Arial" w:cs="Arial"/>
              </w:rPr>
            </w:pPr>
            <w:r w:rsidRPr="00A72E4D">
              <w:rPr>
                <w:rFonts w:ascii="Arial" w:hAnsi="Arial" w:cs="Arial"/>
              </w:rPr>
              <w:t>$63.00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95"/>
              </w:numPr>
              <w:spacing w:line="360" w:lineRule="auto"/>
              <w:rPr>
                <w:rFonts w:ascii="Arial" w:hAnsi="Arial" w:cs="Arial"/>
              </w:rPr>
            </w:pPr>
            <w:r w:rsidRPr="00A72E4D">
              <w:rPr>
                <w:rFonts w:ascii="Arial" w:hAnsi="Arial" w:cs="Arial"/>
              </w:rPr>
              <w:t xml:space="preserve">Niños  de </w:t>
            </w:r>
            <w:smartTag w:uri="urn:schemas-microsoft-com:office:smarttags" w:element="metricconverter">
              <w:smartTagPr>
                <w:attr w:name="ProductID" w:val="3 a"/>
              </w:smartTagPr>
              <w:r w:rsidRPr="00A72E4D">
                <w:rPr>
                  <w:rFonts w:ascii="Arial" w:hAnsi="Arial" w:cs="Arial"/>
                </w:rPr>
                <w:t>3 a</w:t>
              </w:r>
            </w:smartTag>
            <w:r w:rsidRPr="00A72E4D">
              <w:rPr>
                <w:rFonts w:ascii="Arial" w:hAnsi="Arial" w:cs="Arial"/>
              </w:rPr>
              <w:t xml:space="preserve"> 12 años y adultos en  plenitud (credencial de INAPAM)     </w:t>
            </w:r>
          </w:p>
        </w:tc>
        <w:tc>
          <w:tcPr>
            <w:tcW w:w="180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$49.00</w:t>
            </w:r>
          </w:p>
        </w:tc>
      </w:tr>
      <w:tr w:rsidR="001F6336" w:rsidRPr="00A72E4D" w:rsidTr="001F6336">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center" w:pos="4419"/>
                <w:tab w:val="right" w:pos="8838"/>
              </w:tabs>
              <w:spacing w:line="360" w:lineRule="auto"/>
              <w:rPr>
                <w:rFonts w:ascii="Arial" w:hAnsi="Arial" w:cs="Arial"/>
                <w:b/>
              </w:rPr>
            </w:pPr>
            <w:r w:rsidRPr="00A72E4D">
              <w:rPr>
                <w:rFonts w:ascii="Arial" w:hAnsi="Arial" w:cs="Arial"/>
                <w:b/>
                <w:bCs/>
              </w:rPr>
              <w:t xml:space="preserve">II. </w:t>
            </w:r>
            <w:r w:rsidRPr="00A72E4D">
              <w:rPr>
                <w:rFonts w:ascii="Arial" w:hAnsi="Arial" w:cs="Arial"/>
                <w:bCs/>
              </w:rPr>
              <w:t>Por el acceso sólo a película IMAX 2D</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196"/>
              </w:numPr>
              <w:spacing w:line="360" w:lineRule="auto"/>
              <w:rPr>
                <w:rFonts w:ascii="Arial" w:hAnsi="Arial" w:cs="Arial"/>
              </w:rPr>
            </w:pPr>
            <w:r w:rsidRPr="00A72E4D">
              <w:rPr>
                <w:rFonts w:ascii="Arial" w:hAnsi="Arial" w:cs="Arial"/>
              </w:rPr>
              <w:t>Adulto</w:t>
            </w:r>
          </w:p>
        </w:tc>
        <w:tc>
          <w:tcPr>
            <w:tcW w:w="180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jc w:val="right"/>
              <w:rPr>
                <w:rFonts w:ascii="Arial" w:hAnsi="Arial" w:cs="Arial"/>
              </w:rPr>
            </w:pPr>
            <w:r w:rsidRPr="00A72E4D">
              <w:rPr>
                <w:rFonts w:ascii="Arial" w:hAnsi="Arial" w:cs="Arial"/>
              </w:rPr>
              <w:t>$91.00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96"/>
              </w:numPr>
              <w:spacing w:line="360" w:lineRule="auto"/>
              <w:rPr>
                <w:rFonts w:ascii="Arial" w:hAnsi="Arial" w:cs="Arial"/>
              </w:rPr>
            </w:pPr>
            <w:r w:rsidRPr="00A72E4D">
              <w:rPr>
                <w:rFonts w:ascii="Arial" w:hAnsi="Arial" w:cs="Arial"/>
              </w:rPr>
              <w:t xml:space="preserve">Adolescente de </w:t>
            </w:r>
            <w:smartTag w:uri="urn:schemas-microsoft-com:office:smarttags" w:element="metricconverter">
              <w:smartTagPr>
                <w:attr w:name="ProductID" w:val="13 a"/>
              </w:smartTagPr>
              <w:r w:rsidRPr="00A72E4D">
                <w:rPr>
                  <w:rFonts w:ascii="Arial" w:hAnsi="Arial" w:cs="Arial"/>
                </w:rPr>
                <w:t>13 a</w:t>
              </w:r>
            </w:smartTag>
            <w:r w:rsidRPr="00A72E4D">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jc w:val="right"/>
              <w:rPr>
                <w:rFonts w:ascii="Arial" w:hAnsi="Arial" w:cs="Arial"/>
              </w:rPr>
            </w:pPr>
            <w:r w:rsidRPr="00A72E4D">
              <w:rPr>
                <w:rFonts w:ascii="Arial" w:hAnsi="Arial" w:cs="Arial"/>
              </w:rPr>
              <w:t>$80.00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96"/>
              </w:numPr>
              <w:spacing w:line="360" w:lineRule="auto"/>
              <w:rPr>
                <w:rFonts w:ascii="Arial" w:hAnsi="Arial" w:cs="Arial"/>
              </w:rPr>
            </w:pPr>
            <w:r w:rsidRPr="00A72E4D">
              <w:rPr>
                <w:rFonts w:ascii="Arial" w:hAnsi="Arial" w:cs="Arial"/>
              </w:rPr>
              <w:t xml:space="preserve">Niños  de </w:t>
            </w:r>
            <w:smartTag w:uri="urn:schemas-microsoft-com:office:smarttags" w:element="metricconverter">
              <w:smartTagPr>
                <w:attr w:name="ProductID" w:val="3 a"/>
              </w:smartTagPr>
              <w:r w:rsidRPr="00A72E4D">
                <w:rPr>
                  <w:rFonts w:ascii="Arial" w:hAnsi="Arial" w:cs="Arial"/>
                </w:rPr>
                <w:t>3 a</w:t>
              </w:r>
            </w:smartTag>
            <w:r w:rsidRPr="00A72E4D">
              <w:rPr>
                <w:rFonts w:ascii="Arial" w:hAnsi="Arial" w:cs="Arial"/>
              </w:rPr>
              <w:t xml:space="preserve"> 12 años y adultos en plenitud (credencial de INAPAM)</w:t>
            </w:r>
          </w:p>
        </w:tc>
        <w:tc>
          <w:tcPr>
            <w:tcW w:w="180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$63.00</w:t>
            </w:r>
          </w:p>
        </w:tc>
      </w:tr>
      <w:tr w:rsidR="001F6336" w:rsidRPr="00A72E4D" w:rsidTr="001F6336">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center" w:pos="4419"/>
                <w:tab w:val="right" w:pos="8838"/>
              </w:tabs>
              <w:spacing w:line="360" w:lineRule="auto"/>
              <w:rPr>
                <w:rFonts w:ascii="Arial" w:hAnsi="Arial" w:cs="Arial"/>
                <w:b/>
              </w:rPr>
            </w:pPr>
            <w:r w:rsidRPr="00A72E4D">
              <w:rPr>
                <w:rFonts w:ascii="Arial" w:hAnsi="Arial" w:cs="Arial"/>
                <w:b/>
                <w:bCs/>
              </w:rPr>
              <w:t xml:space="preserve">III. </w:t>
            </w:r>
            <w:r w:rsidRPr="00A72E4D">
              <w:rPr>
                <w:rFonts w:ascii="Arial" w:hAnsi="Arial" w:cs="Arial"/>
                <w:bCs/>
              </w:rPr>
              <w:t>Por el acceso sólo a película IMAX 3D</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97"/>
              </w:numPr>
              <w:spacing w:line="360" w:lineRule="auto"/>
              <w:rPr>
                <w:rFonts w:ascii="Arial" w:hAnsi="Arial" w:cs="Arial"/>
              </w:rPr>
            </w:pPr>
            <w:r w:rsidRPr="00A72E4D">
              <w:rPr>
                <w:rFonts w:ascii="Arial" w:hAnsi="Arial" w:cs="Arial"/>
              </w:rPr>
              <w:t>Adulto</w:t>
            </w:r>
          </w:p>
        </w:tc>
        <w:tc>
          <w:tcPr>
            <w:tcW w:w="180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jc w:val="right"/>
              <w:rPr>
                <w:rFonts w:ascii="Arial" w:hAnsi="Arial" w:cs="Arial"/>
              </w:rPr>
            </w:pPr>
            <w:r w:rsidRPr="00A72E4D">
              <w:rPr>
                <w:rFonts w:ascii="Arial" w:hAnsi="Arial" w:cs="Arial"/>
              </w:rPr>
              <w:t>$118.00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97"/>
              </w:numPr>
              <w:spacing w:line="360" w:lineRule="auto"/>
              <w:rPr>
                <w:rFonts w:ascii="Arial" w:hAnsi="Arial" w:cs="Arial"/>
              </w:rPr>
            </w:pPr>
            <w:r w:rsidRPr="00A72E4D">
              <w:rPr>
                <w:rFonts w:ascii="Arial" w:hAnsi="Arial" w:cs="Arial"/>
              </w:rPr>
              <w:t xml:space="preserve">Adolescente de </w:t>
            </w:r>
            <w:smartTag w:uri="urn:schemas-microsoft-com:office:smarttags" w:element="metricconverter">
              <w:smartTagPr>
                <w:attr w:name="ProductID" w:val="13 a"/>
              </w:smartTagPr>
              <w:r w:rsidRPr="00A72E4D">
                <w:rPr>
                  <w:rFonts w:ascii="Arial" w:hAnsi="Arial" w:cs="Arial"/>
                </w:rPr>
                <w:t>13 a</w:t>
              </w:r>
            </w:smartTag>
            <w:r w:rsidRPr="00A72E4D">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jc w:val="right"/>
              <w:rPr>
                <w:rFonts w:ascii="Arial" w:hAnsi="Arial" w:cs="Arial"/>
              </w:rPr>
            </w:pPr>
            <w:r w:rsidRPr="00A72E4D">
              <w:rPr>
                <w:rFonts w:ascii="Arial" w:hAnsi="Arial" w:cs="Arial"/>
              </w:rPr>
              <w:t>$109.00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97"/>
              </w:numPr>
              <w:spacing w:line="360" w:lineRule="auto"/>
              <w:rPr>
                <w:rFonts w:ascii="Arial" w:hAnsi="Arial" w:cs="Arial"/>
              </w:rPr>
            </w:pPr>
            <w:r w:rsidRPr="00A72E4D">
              <w:rPr>
                <w:rFonts w:ascii="Arial" w:hAnsi="Arial" w:cs="Arial"/>
              </w:rPr>
              <w:lastRenderedPageBreak/>
              <w:t xml:space="preserve">Niños  de </w:t>
            </w:r>
            <w:smartTag w:uri="urn:schemas-microsoft-com:office:smarttags" w:element="metricconverter">
              <w:smartTagPr>
                <w:attr w:name="ProductID" w:val="3 a"/>
              </w:smartTagPr>
              <w:r w:rsidRPr="00A72E4D">
                <w:rPr>
                  <w:rFonts w:ascii="Arial" w:hAnsi="Arial" w:cs="Arial"/>
                </w:rPr>
                <w:t>3 a</w:t>
              </w:r>
            </w:smartTag>
            <w:r w:rsidRPr="00A72E4D">
              <w:rPr>
                <w:rFonts w:ascii="Arial" w:hAnsi="Arial" w:cs="Arial"/>
              </w:rPr>
              <w:t xml:space="preserve"> 12 años y adultos en plenitud (credencial de INAPAM)</w:t>
            </w:r>
          </w:p>
        </w:tc>
        <w:tc>
          <w:tcPr>
            <w:tcW w:w="180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$102.00</w:t>
            </w:r>
          </w:p>
        </w:tc>
      </w:tr>
      <w:tr w:rsidR="001F6336" w:rsidRPr="00A72E4D" w:rsidTr="001F6336">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center" w:pos="4419"/>
                <w:tab w:val="right" w:pos="8838"/>
              </w:tabs>
              <w:spacing w:line="360" w:lineRule="auto"/>
              <w:rPr>
                <w:rFonts w:ascii="Arial" w:hAnsi="Arial" w:cs="Arial"/>
                <w:b/>
              </w:rPr>
            </w:pPr>
            <w:r w:rsidRPr="00A72E4D">
              <w:rPr>
                <w:rFonts w:ascii="Arial" w:hAnsi="Arial" w:cs="Arial"/>
                <w:b/>
                <w:bCs/>
              </w:rPr>
              <w:t xml:space="preserve">IV. </w:t>
            </w:r>
            <w:r w:rsidRPr="00A72E4D">
              <w:rPr>
                <w:rFonts w:ascii="Arial" w:hAnsi="Arial" w:cs="Arial"/>
                <w:bCs/>
              </w:rPr>
              <w:t>Por paquete de  Salas + IMAX 2D</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98"/>
              </w:numPr>
              <w:spacing w:line="360" w:lineRule="auto"/>
              <w:rPr>
                <w:rFonts w:ascii="Arial" w:hAnsi="Arial" w:cs="Arial"/>
              </w:rPr>
            </w:pPr>
            <w:r w:rsidRPr="00A72E4D">
              <w:rPr>
                <w:rFonts w:ascii="Arial" w:hAnsi="Arial" w:cs="Arial"/>
              </w:rPr>
              <w:t>Adulto</w:t>
            </w:r>
          </w:p>
        </w:tc>
        <w:tc>
          <w:tcPr>
            <w:tcW w:w="180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jc w:val="right"/>
              <w:rPr>
                <w:rFonts w:ascii="Arial" w:hAnsi="Arial" w:cs="Arial"/>
              </w:rPr>
            </w:pPr>
            <w:r w:rsidRPr="00A72E4D">
              <w:rPr>
                <w:rFonts w:ascii="Arial" w:hAnsi="Arial" w:cs="Arial"/>
              </w:rPr>
              <w:t>$126.00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98"/>
              </w:numPr>
              <w:spacing w:line="360" w:lineRule="auto"/>
              <w:rPr>
                <w:rFonts w:ascii="Arial" w:hAnsi="Arial" w:cs="Arial"/>
              </w:rPr>
            </w:pPr>
            <w:r w:rsidRPr="00A72E4D">
              <w:rPr>
                <w:rFonts w:ascii="Arial" w:hAnsi="Arial" w:cs="Arial"/>
              </w:rPr>
              <w:t xml:space="preserve">Adolescente de </w:t>
            </w:r>
            <w:smartTag w:uri="urn:schemas-microsoft-com:office:smarttags" w:element="metricconverter">
              <w:smartTagPr>
                <w:attr w:name="ProductID" w:val="13 a"/>
              </w:smartTagPr>
              <w:r w:rsidRPr="00A72E4D">
                <w:rPr>
                  <w:rFonts w:ascii="Arial" w:hAnsi="Arial" w:cs="Arial"/>
                </w:rPr>
                <w:t>13 a</w:t>
              </w:r>
            </w:smartTag>
            <w:r w:rsidRPr="00A72E4D">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jc w:val="right"/>
              <w:rPr>
                <w:rFonts w:ascii="Arial" w:hAnsi="Arial" w:cs="Arial"/>
              </w:rPr>
            </w:pPr>
            <w:r w:rsidRPr="00A72E4D">
              <w:rPr>
                <w:rFonts w:ascii="Arial" w:hAnsi="Arial" w:cs="Arial"/>
              </w:rPr>
              <w:t>$111.00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98"/>
              </w:numPr>
              <w:spacing w:line="360" w:lineRule="auto"/>
              <w:rPr>
                <w:rFonts w:ascii="Arial" w:hAnsi="Arial" w:cs="Arial"/>
              </w:rPr>
            </w:pPr>
            <w:r w:rsidRPr="00A72E4D">
              <w:rPr>
                <w:rFonts w:ascii="Arial" w:hAnsi="Arial" w:cs="Arial"/>
              </w:rPr>
              <w:t xml:space="preserve">Niños  de </w:t>
            </w:r>
            <w:smartTag w:uri="urn:schemas-microsoft-com:office:smarttags" w:element="metricconverter">
              <w:smartTagPr>
                <w:attr w:name="ProductID" w:val="3 a"/>
              </w:smartTagPr>
              <w:r w:rsidRPr="00A72E4D">
                <w:rPr>
                  <w:rFonts w:ascii="Arial" w:hAnsi="Arial" w:cs="Arial"/>
                </w:rPr>
                <w:t>3 a</w:t>
              </w:r>
            </w:smartTag>
            <w:r w:rsidRPr="00A72E4D">
              <w:rPr>
                <w:rFonts w:ascii="Arial" w:hAnsi="Arial" w:cs="Arial"/>
              </w:rPr>
              <w:t xml:space="preserve"> 12 años y adultos en plenitud (credencial de INAPAM)</w:t>
            </w:r>
          </w:p>
        </w:tc>
        <w:tc>
          <w:tcPr>
            <w:tcW w:w="180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$88.00</w:t>
            </w:r>
          </w:p>
        </w:tc>
      </w:tr>
      <w:tr w:rsidR="001F6336" w:rsidRPr="00A72E4D" w:rsidTr="001F6336">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tabs>
                <w:tab w:val="center" w:pos="4419"/>
                <w:tab w:val="right" w:pos="8838"/>
              </w:tabs>
              <w:spacing w:line="360" w:lineRule="auto"/>
              <w:rPr>
                <w:rFonts w:ascii="Arial" w:hAnsi="Arial" w:cs="Arial"/>
                <w:b/>
              </w:rPr>
            </w:pPr>
            <w:r w:rsidRPr="00A72E4D">
              <w:rPr>
                <w:rFonts w:ascii="Arial" w:hAnsi="Arial" w:cs="Arial"/>
                <w:b/>
                <w:bCs/>
              </w:rPr>
              <w:t xml:space="preserve">V. </w:t>
            </w:r>
            <w:r w:rsidRPr="00A72E4D">
              <w:rPr>
                <w:rFonts w:ascii="Arial" w:hAnsi="Arial" w:cs="Arial"/>
                <w:bCs/>
              </w:rPr>
              <w:t>Por paquete Salas + IMAX 3D</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99"/>
              </w:numPr>
              <w:spacing w:line="360" w:lineRule="auto"/>
              <w:rPr>
                <w:rFonts w:ascii="Arial" w:hAnsi="Arial" w:cs="Arial"/>
              </w:rPr>
            </w:pPr>
            <w:r w:rsidRPr="00A72E4D">
              <w:rPr>
                <w:rFonts w:ascii="Arial" w:hAnsi="Arial" w:cs="Arial"/>
              </w:rPr>
              <w:t>Adulto</w:t>
            </w:r>
          </w:p>
        </w:tc>
        <w:tc>
          <w:tcPr>
            <w:tcW w:w="180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jc w:val="right"/>
              <w:rPr>
                <w:rFonts w:ascii="Arial" w:hAnsi="Arial" w:cs="Arial"/>
              </w:rPr>
            </w:pPr>
            <w:r w:rsidRPr="00A72E4D">
              <w:rPr>
                <w:rFonts w:ascii="Arial" w:hAnsi="Arial" w:cs="Arial"/>
              </w:rPr>
              <w:t>$153.00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99"/>
              </w:numPr>
              <w:spacing w:line="360" w:lineRule="auto"/>
              <w:rPr>
                <w:rFonts w:ascii="Arial" w:hAnsi="Arial" w:cs="Arial"/>
              </w:rPr>
            </w:pPr>
            <w:r w:rsidRPr="00A72E4D">
              <w:rPr>
                <w:rFonts w:ascii="Arial" w:hAnsi="Arial" w:cs="Arial"/>
              </w:rPr>
              <w:t xml:space="preserve">Adolescente de </w:t>
            </w:r>
            <w:smartTag w:uri="urn:schemas-microsoft-com:office:smarttags" w:element="metricconverter">
              <w:smartTagPr>
                <w:attr w:name="ProductID" w:val="13 a"/>
              </w:smartTagPr>
              <w:r w:rsidRPr="00A72E4D">
                <w:rPr>
                  <w:rFonts w:ascii="Arial" w:hAnsi="Arial" w:cs="Arial"/>
                </w:rPr>
                <w:t>13 a</w:t>
              </w:r>
            </w:smartTag>
            <w:r w:rsidRPr="00A72E4D">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spacing w:line="360" w:lineRule="auto"/>
              <w:jc w:val="right"/>
              <w:rPr>
                <w:rFonts w:ascii="Arial" w:hAnsi="Arial" w:cs="Arial"/>
              </w:rPr>
            </w:pPr>
            <w:r w:rsidRPr="00A72E4D">
              <w:rPr>
                <w:rFonts w:ascii="Arial" w:hAnsi="Arial" w:cs="Arial"/>
              </w:rPr>
              <w:t>$134.00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199"/>
              </w:numPr>
              <w:spacing w:line="360" w:lineRule="auto"/>
              <w:rPr>
                <w:rFonts w:ascii="Arial" w:hAnsi="Arial" w:cs="Arial"/>
              </w:rPr>
            </w:pPr>
            <w:r w:rsidRPr="00A72E4D">
              <w:rPr>
                <w:rFonts w:ascii="Arial" w:hAnsi="Arial" w:cs="Arial"/>
              </w:rPr>
              <w:t xml:space="preserve">Niños  de </w:t>
            </w:r>
            <w:smartTag w:uri="urn:schemas-microsoft-com:office:smarttags" w:element="metricconverter">
              <w:smartTagPr>
                <w:attr w:name="ProductID" w:val="3 a"/>
              </w:smartTagPr>
              <w:r w:rsidRPr="00A72E4D">
                <w:rPr>
                  <w:rFonts w:ascii="Arial" w:hAnsi="Arial" w:cs="Arial"/>
                </w:rPr>
                <w:t>3 a</w:t>
              </w:r>
            </w:smartTag>
            <w:r w:rsidRPr="00A72E4D">
              <w:rPr>
                <w:rFonts w:ascii="Arial" w:hAnsi="Arial" w:cs="Arial"/>
              </w:rPr>
              <w:t xml:space="preserve"> 12 años y adultos en plenitud (credencial de INAPAM)</w:t>
            </w:r>
          </w:p>
        </w:tc>
        <w:tc>
          <w:tcPr>
            <w:tcW w:w="1804"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spacing w:line="360" w:lineRule="auto"/>
              <w:jc w:val="right"/>
              <w:rPr>
                <w:rFonts w:ascii="Arial" w:hAnsi="Arial" w:cs="Arial"/>
              </w:rPr>
            </w:pPr>
            <w:r w:rsidRPr="00A72E4D">
              <w:rPr>
                <w:rFonts w:ascii="Arial" w:hAnsi="Arial" w:cs="Arial"/>
              </w:rPr>
              <w:t>$126.00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numPr>
                <w:ilvl w:val="0"/>
                <w:numId w:val="49"/>
              </w:numPr>
              <w:spacing w:line="360" w:lineRule="auto"/>
              <w:ind w:left="0" w:firstLine="0"/>
              <w:rPr>
                <w:rFonts w:ascii="Arial" w:hAnsi="Arial" w:cs="Arial"/>
              </w:rPr>
            </w:pPr>
            <w:r w:rsidRPr="00A72E4D">
              <w:rPr>
                <w:rFonts w:ascii="Arial" w:hAnsi="Arial" w:cs="Arial"/>
              </w:rPr>
              <w:t xml:space="preserve">Por acceso al expo temporal </w:t>
            </w:r>
          </w:p>
        </w:tc>
        <w:tc>
          <w:tcPr>
            <w:tcW w:w="1804"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tcPr>
          <w:p w:rsidR="001F6336" w:rsidRPr="00A72E4D" w:rsidRDefault="001F6336" w:rsidP="000062F6">
            <w:pPr>
              <w:pStyle w:val="Prrafodelista"/>
              <w:numPr>
                <w:ilvl w:val="6"/>
                <w:numId w:val="229"/>
              </w:numPr>
              <w:spacing w:line="360" w:lineRule="auto"/>
              <w:ind w:left="800" w:hanging="425"/>
              <w:rPr>
                <w:rFonts w:ascii="Arial" w:hAnsi="Arial" w:cs="Arial"/>
              </w:rPr>
            </w:pPr>
            <w:r w:rsidRPr="00A72E4D">
              <w:rPr>
                <w:rFonts w:ascii="Arial" w:hAnsi="Arial" w:cs="Arial"/>
              </w:rPr>
              <w:t xml:space="preserve">Solo expo temporal </w:t>
            </w:r>
          </w:p>
        </w:tc>
        <w:tc>
          <w:tcPr>
            <w:tcW w:w="1804"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$27.00</w:t>
            </w:r>
          </w:p>
        </w:tc>
      </w:tr>
      <w:tr w:rsidR="001F6336" w:rsidRPr="00A72E4D" w:rsidTr="00704D51">
        <w:trPr>
          <w:trHeight w:val="209"/>
        </w:trPr>
        <w:tc>
          <w:tcPr>
            <w:tcW w:w="7131" w:type="dxa"/>
            <w:tcBorders>
              <w:top w:val="single" w:sz="4" w:space="0" w:color="auto"/>
              <w:left w:val="single" w:sz="4" w:space="0" w:color="auto"/>
              <w:bottom w:val="single" w:sz="4" w:space="0" w:color="auto"/>
              <w:right w:val="single" w:sz="4" w:space="0" w:color="auto"/>
            </w:tcBorders>
          </w:tcPr>
          <w:p w:rsidR="001F6336" w:rsidRPr="00A72E4D" w:rsidRDefault="001F6336" w:rsidP="000062F6">
            <w:pPr>
              <w:pStyle w:val="Prrafodelista"/>
              <w:numPr>
                <w:ilvl w:val="1"/>
                <w:numId w:val="229"/>
              </w:numPr>
              <w:spacing w:line="360" w:lineRule="auto"/>
              <w:ind w:left="800" w:hanging="425"/>
              <w:rPr>
                <w:rFonts w:ascii="Arial" w:hAnsi="Arial" w:cs="Arial"/>
              </w:rPr>
            </w:pPr>
            <w:r w:rsidRPr="00A72E4D">
              <w:rPr>
                <w:rFonts w:ascii="Arial" w:hAnsi="Arial" w:cs="Arial"/>
              </w:rPr>
              <w:t>Expo temporal con otro paquete</w:t>
            </w:r>
          </w:p>
        </w:tc>
        <w:tc>
          <w:tcPr>
            <w:tcW w:w="1804"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$22.00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numPr>
                <w:ilvl w:val="0"/>
                <w:numId w:val="49"/>
              </w:numPr>
              <w:spacing w:line="360" w:lineRule="auto"/>
              <w:ind w:left="0" w:firstLine="0"/>
              <w:rPr>
                <w:rFonts w:ascii="Arial" w:hAnsi="Arial" w:cs="Arial"/>
              </w:rPr>
            </w:pPr>
            <w:r w:rsidRPr="00A72E4D">
              <w:rPr>
                <w:rFonts w:ascii="Arial" w:hAnsi="Arial" w:cs="Arial"/>
              </w:rPr>
              <w:t xml:space="preserve">Por acceso al estacionamiento (IVA incluido): </w:t>
            </w:r>
          </w:p>
        </w:tc>
        <w:tc>
          <w:tcPr>
            <w:tcW w:w="1804"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tcPr>
          <w:p w:rsidR="001F6336" w:rsidRPr="00A72E4D" w:rsidRDefault="001F6336" w:rsidP="000062F6">
            <w:pPr>
              <w:pStyle w:val="Prrafodelista"/>
              <w:numPr>
                <w:ilvl w:val="6"/>
                <w:numId w:val="229"/>
              </w:numPr>
              <w:spacing w:line="360" w:lineRule="auto"/>
              <w:ind w:left="800" w:hanging="425"/>
              <w:rPr>
                <w:rFonts w:ascii="Arial" w:hAnsi="Arial" w:cs="Arial"/>
              </w:rPr>
            </w:pPr>
            <w:r w:rsidRPr="00A72E4D">
              <w:rPr>
                <w:rFonts w:ascii="Arial" w:hAnsi="Arial" w:cs="Arial"/>
              </w:rPr>
              <w:t>Fuera del periodo de feria</w:t>
            </w:r>
          </w:p>
        </w:tc>
        <w:tc>
          <w:tcPr>
            <w:tcW w:w="1804"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numPr>
                <w:ilvl w:val="6"/>
                <w:numId w:val="202"/>
              </w:numPr>
              <w:spacing w:line="360" w:lineRule="auto"/>
              <w:ind w:left="1367" w:hanging="425"/>
              <w:rPr>
                <w:rFonts w:ascii="Arial" w:hAnsi="Arial" w:cs="Arial"/>
              </w:rPr>
            </w:pPr>
            <w:r w:rsidRPr="00A72E4D">
              <w:rPr>
                <w:rFonts w:ascii="Arial" w:hAnsi="Arial" w:cs="Arial"/>
              </w:rPr>
              <w:t>De 1 a 3 horas</w:t>
            </w:r>
          </w:p>
        </w:tc>
        <w:tc>
          <w:tcPr>
            <w:tcW w:w="1804"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$20.00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pStyle w:val="Prrafodelista"/>
              <w:numPr>
                <w:ilvl w:val="6"/>
                <w:numId w:val="202"/>
              </w:numPr>
              <w:spacing w:line="360" w:lineRule="auto"/>
              <w:ind w:left="1367" w:hanging="425"/>
              <w:rPr>
                <w:rFonts w:ascii="Arial" w:hAnsi="Arial" w:cs="Arial"/>
              </w:rPr>
            </w:pPr>
            <w:r w:rsidRPr="00A72E4D">
              <w:rPr>
                <w:rFonts w:ascii="Arial" w:hAnsi="Arial" w:cs="Arial"/>
              </w:rPr>
              <w:t>De 4 a 7 horas</w:t>
            </w:r>
          </w:p>
        </w:tc>
        <w:tc>
          <w:tcPr>
            <w:tcW w:w="1804"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$40.00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tcPr>
          <w:p w:rsidR="001F6336" w:rsidRPr="00A72E4D" w:rsidRDefault="001F6336" w:rsidP="000062F6">
            <w:pPr>
              <w:pStyle w:val="Prrafodelista"/>
              <w:numPr>
                <w:ilvl w:val="3"/>
                <w:numId w:val="230"/>
              </w:numPr>
              <w:spacing w:line="360" w:lineRule="auto"/>
              <w:ind w:left="1367" w:hanging="425"/>
              <w:rPr>
                <w:rFonts w:ascii="Arial" w:hAnsi="Arial" w:cs="Arial"/>
              </w:rPr>
            </w:pPr>
            <w:r w:rsidRPr="00A72E4D">
              <w:rPr>
                <w:rFonts w:ascii="Arial" w:hAnsi="Arial" w:cs="Arial"/>
              </w:rPr>
              <w:t>De 8 a 17 horas</w:t>
            </w:r>
          </w:p>
        </w:tc>
        <w:tc>
          <w:tcPr>
            <w:tcW w:w="1804"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$80.00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tcPr>
          <w:p w:rsidR="001F6336" w:rsidRPr="00A72E4D" w:rsidRDefault="001F6336" w:rsidP="000062F6">
            <w:pPr>
              <w:pStyle w:val="Prrafodelista"/>
              <w:numPr>
                <w:ilvl w:val="3"/>
                <w:numId w:val="230"/>
              </w:numPr>
              <w:spacing w:line="360" w:lineRule="auto"/>
              <w:ind w:left="1367" w:hanging="425"/>
              <w:rPr>
                <w:rFonts w:ascii="Arial" w:hAnsi="Arial" w:cs="Arial"/>
              </w:rPr>
            </w:pPr>
            <w:r w:rsidRPr="00A72E4D">
              <w:rPr>
                <w:rFonts w:ascii="Arial" w:hAnsi="Arial" w:cs="Arial"/>
              </w:rPr>
              <w:t>Autobuses y camionetas grandes</w:t>
            </w:r>
          </w:p>
        </w:tc>
        <w:tc>
          <w:tcPr>
            <w:tcW w:w="1804"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$100.00</w:t>
            </w: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tcPr>
          <w:p w:rsidR="001F6336" w:rsidRPr="00A72E4D" w:rsidRDefault="001F6336" w:rsidP="000062F6">
            <w:pPr>
              <w:pStyle w:val="Prrafodelista"/>
              <w:numPr>
                <w:ilvl w:val="1"/>
                <w:numId w:val="231"/>
              </w:numPr>
              <w:spacing w:line="360" w:lineRule="auto"/>
              <w:rPr>
                <w:rFonts w:ascii="Arial" w:hAnsi="Arial" w:cs="Arial"/>
              </w:rPr>
            </w:pPr>
            <w:r w:rsidRPr="00A72E4D">
              <w:rPr>
                <w:rFonts w:ascii="Arial" w:hAnsi="Arial" w:cs="Arial"/>
              </w:rPr>
              <w:t>En temporada de feria</w:t>
            </w:r>
          </w:p>
        </w:tc>
        <w:tc>
          <w:tcPr>
            <w:tcW w:w="1804"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p>
        </w:tc>
      </w:tr>
      <w:tr w:rsidR="001F6336" w:rsidRPr="00A72E4D" w:rsidTr="001F6336">
        <w:trPr>
          <w:trHeight w:val="397"/>
        </w:trPr>
        <w:tc>
          <w:tcPr>
            <w:tcW w:w="7131" w:type="dxa"/>
            <w:tcBorders>
              <w:top w:val="single" w:sz="4" w:space="0" w:color="auto"/>
              <w:left w:val="single" w:sz="4" w:space="0" w:color="auto"/>
              <w:bottom w:val="single" w:sz="4" w:space="0" w:color="auto"/>
              <w:right w:val="single" w:sz="4" w:space="0" w:color="auto"/>
            </w:tcBorders>
          </w:tcPr>
          <w:p w:rsidR="001F6336" w:rsidRPr="00A72E4D" w:rsidRDefault="001F6336" w:rsidP="000062F6">
            <w:pPr>
              <w:pStyle w:val="Prrafodelista"/>
              <w:numPr>
                <w:ilvl w:val="6"/>
                <w:numId w:val="230"/>
              </w:numPr>
              <w:spacing w:line="360" w:lineRule="auto"/>
              <w:ind w:left="1367" w:hanging="425"/>
              <w:rPr>
                <w:rFonts w:ascii="Arial" w:hAnsi="Arial" w:cs="Arial"/>
              </w:rPr>
            </w:pPr>
            <w:r w:rsidRPr="00A72E4D">
              <w:rPr>
                <w:rFonts w:ascii="Arial" w:hAnsi="Arial" w:cs="Arial"/>
              </w:rPr>
              <w:t xml:space="preserve">Por vehículo </w:t>
            </w:r>
          </w:p>
        </w:tc>
        <w:tc>
          <w:tcPr>
            <w:tcW w:w="1804"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$25.00, por hora</w:t>
            </w:r>
          </w:p>
        </w:tc>
      </w:tr>
    </w:tbl>
    <w:p w:rsidR="001F6336" w:rsidRPr="00A72E4D" w:rsidRDefault="001F6336" w:rsidP="000202D3">
      <w:pPr>
        <w:pStyle w:val="Sangra3detindependiente"/>
        <w:spacing w:after="0" w:line="360" w:lineRule="auto"/>
        <w:ind w:left="0"/>
        <w:contextualSpacing/>
        <w:jc w:val="both"/>
        <w:rPr>
          <w:rFonts w:ascii="Arial" w:hAnsi="Arial" w:cs="Arial"/>
          <w:sz w:val="24"/>
          <w:szCs w:val="24"/>
          <w:lang w:val="es-ES_tradnl"/>
        </w:rPr>
      </w:pPr>
    </w:p>
    <w:p w:rsidR="001F6336" w:rsidRPr="00A72E4D" w:rsidRDefault="001F6336" w:rsidP="000202D3">
      <w:pPr>
        <w:pStyle w:val="Sangra3detindependiente"/>
        <w:spacing w:after="0" w:line="360" w:lineRule="auto"/>
        <w:ind w:left="0"/>
        <w:contextualSpacing/>
        <w:jc w:val="both"/>
        <w:rPr>
          <w:rFonts w:ascii="Arial" w:hAnsi="Arial" w:cs="Arial"/>
          <w:sz w:val="24"/>
          <w:szCs w:val="24"/>
          <w:lang w:val="es-ES_tradnl"/>
        </w:rPr>
      </w:pPr>
    </w:p>
    <w:p w:rsidR="001F6336" w:rsidRPr="00A72E4D" w:rsidRDefault="001F6336" w:rsidP="000202D3">
      <w:pPr>
        <w:spacing w:line="360" w:lineRule="auto"/>
        <w:jc w:val="center"/>
        <w:rPr>
          <w:rFonts w:ascii="Arial" w:hAnsi="Arial" w:cs="Arial"/>
          <w:b/>
          <w:lang w:val="es-ES_tradnl"/>
        </w:rPr>
      </w:pPr>
      <w:r w:rsidRPr="00A72E4D">
        <w:rPr>
          <w:rFonts w:ascii="Arial" w:hAnsi="Arial" w:cs="Arial"/>
          <w:b/>
          <w:lang w:val="es-ES_tradnl"/>
        </w:rPr>
        <w:t>CAPÍTULO VIGÉSIMO OCTAVO</w:t>
      </w:r>
    </w:p>
    <w:p w:rsidR="001F6336" w:rsidRPr="00A72E4D" w:rsidRDefault="001F6336" w:rsidP="000202D3">
      <w:pPr>
        <w:spacing w:line="360" w:lineRule="auto"/>
        <w:jc w:val="center"/>
        <w:rPr>
          <w:rFonts w:ascii="Arial" w:hAnsi="Arial" w:cs="Arial"/>
          <w:b/>
          <w:lang w:val="es-ES_tradnl"/>
        </w:rPr>
      </w:pPr>
      <w:r w:rsidRPr="00A72E4D">
        <w:rPr>
          <w:rFonts w:ascii="Arial" w:hAnsi="Arial" w:cs="Arial"/>
          <w:b/>
          <w:lang w:val="es-ES_tradnl"/>
        </w:rPr>
        <w:lastRenderedPageBreak/>
        <w:t>DE LOS INGRESOS DEL INSTITUTO MUNICIPAL DE VIVIENDA DE LEÓN, GUANAJUATO</w:t>
      </w:r>
    </w:p>
    <w:p w:rsidR="001F6336" w:rsidRPr="00A72E4D" w:rsidRDefault="001F6336" w:rsidP="000202D3">
      <w:pPr>
        <w:tabs>
          <w:tab w:val="left" w:pos="0"/>
        </w:tabs>
        <w:spacing w:line="360" w:lineRule="auto"/>
        <w:ind w:left="34"/>
        <w:rPr>
          <w:rFonts w:ascii="Arial" w:hAnsi="Arial" w:cs="Arial"/>
          <w:lang w:val="es-ES_tradnl"/>
        </w:rPr>
      </w:pPr>
    </w:p>
    <w:p w:rsidR="001F6336" w:rsidRPr="00A72E4D" w:rsidRDefault="001F6336" w:rsidP="000202D3">
      <w:pPr>
        <w:tabs>
          <w:tab w:val="left" w:pos="0"/>
        </w:tabs>
        <w:spacing w:line="360" w:lineRule="auto"/>
        <w:ind w:left="34"/>
        <w:jc w:val="both"/>
        <w:rPr>
          <w:rFonts w:ascii="Arial" w:hAnsi="Arial" w:cs="Arial"/>
          <w:lang w:val="es-ES_tradnl"/>
        </w:rPr>
      </w:pPr>
      <w:r w:rsidRPr="00A72E4D">
        <w:rPr>
          <w:rFonts w:ascii="Arial" w:hAnsi="Arial" w:cs="Arial"/>
          <w:b/>
          <w:lang w:val="es-ES_tradnl"/>
        </w:rPr>
        <w:tab/>
        <w:t xml:space="preserve">Artículo 51.- </w:t>
      </w:r>
      <w:r w:rsidRPr="00A72E4D">
        <w:rPr>
          <w:rFonts w:ascii="Arial" w:hAnsi="Arial" w:cs="Arial"/>
          <w:lang w:val="es-ES_tradnl"/>
        </w:rPr>
        <w:t>Por los servicios que preste el Instituto Municipal de Vivienda de León, Gto., se aplicará la siguiente:</w:t>
      </w:r>
    </w:p>
    <w:p w:rsidR="001F6336" w:rsidRPr="00A72E4D" w:rsidRDefault="001F6336" w:rsidP="000202D3">
      <w:pPr>
        <w:tabs>
          <w:tab w:val="left" w:pos="0"/>
        </w:tabs>
        <w:spacing w:line="360" w:lineRule="auto"/>
        <w:ind w:left="34"/>
        <w:jc w:val="both"/>
        <w:rPr>
          <w:rFonts w:ascii="Arial" w:hAnsi="Arial" w:cs="Arial"/>
          <w:lang w:val="es-ES_tradnl"/>
        </w:rPr>
      </w:pPr>
    </w:p>
    <w:p w:rsidR="001F6336" w:rsidRPr="00A72E4D" w:rsidRDefault="001F6336" w:rsidP="000202D3">
      <w:pPr>
        <w:tabs>
          <w:tab w:val="left" w:pos="0"/>
        </w:tabs>
        <w:spacing w:line="360" w:lineRule="auto"/>
        <w:ind w:left="34"/>
        <w:jc w:val="center"/>
        <w:rPr>
          <w:rFonts w:ascii="Arial" w:hAnsi="Arial" w:cs="Arial"/>
          <w:b/>
          <w:lang w:val="es-ES_tradnl"/>
        </w:rPr>
      </w:pPr>
    </w:p>
    <w:p w:rsidR="001F6336" w:rsidRPr="00A72E4D" w:rsidRDefault="001F6336" w:rsidP="000202D3">
      <w:pPr>
        <w:tabs>
          <w:tab w:val="left" w:pos="0"/>
        </w:tabs>
        <w:spacing w:line="360" w:lineRule="auto"/>
        <w:ind w:left="34"/>
        <w:jc w:val="center"/>
        <w:rPr>
          <w:rFonts w:ascii="Arial" w:hAnsi="Arial" w:cs="Arial"/>
          <w:b/>
          <w:lang w:val="es-ES_tradnl"/>
        </w:rPr>
      </w:pPr>
      <w:r w:rsidRPr="00A72E4D">
        <w:rPr>
          <w:rFonts w:ascii="Arial" w:hAnsi="Arial" w:cs="Arial"/>
          <w:b/>
          <w:lang w:val="es-ES_tradnl"/>
        </w:rPr>
        <w:t>TARIFA</w:t>
      </w:r>
    </w:p>
    <w:tbl>
      <w:tblPr>
        <w:tblW w:w="862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65"/>
        <w:gridCol w:w="2160"/>
      </w:tblGrid>
      <w:tr w:rsidR="001F6336" w:rsidRPr="00A72E4D" w:rsidTr="00704D51">
        <w:trPr>
          <w:trHeight w:val="411"/>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5"/>
              </w:numPr>
              <w:spacing w:line="360" w:lineRule="auto"/>
              <w:ind w:left="977" w:hanging="425"/>
              <w:contextualSpacing/>
              <w:rPr>
                <w:rFonts w:ascii="Arial" w:hAnsi="Arial" w:cs="Arial"/>
              </w:rPr>
            </w:pPr>
            <w:r w:rsidRPr="00A72E4D">
              <w:rPr>
                <w:rFonts w:ascii="Arial" w:hAnsi="Arial" w:cs="Arial"/>
              </w:rPr>
              <w:t>Escrituración de vivienda</w:t>
            </w:r>
          </w:p>
        </w:tc>
        <w:tc>
          <w:tcPr>
            <w:tcW w:w="2160"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spacing w:line="360" w:lineRule="auto"/>
              <w:jc w:val="right"/>
              <w:rPr>
                <w:rFonts w:ascii="Arial" w:hAnsi="Arial" w:cs="Arial"/>
              </w:rPr>
            </w:pPr>
            <w:r w:rsidRPr="00A72E4D">
              <w:rPr>
                <w:rFonts w:ascii="Arial" w:hAnsi="Arial" w:cs="Arial"/>
              </w:rPr>
              <w:t>$4,194.00</w:t>
            </w:r>
          </w:p>
        </w:tc>
      </w:tr>
      <w:tr w:rsidR="001F6336" w:rsidRPr="00A72E4D" w:rsidTr="00704D51">
        <w:trPr>
          <w:trHeight w:val="418"/>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5"/>
              </w:numPr>
              <w:spacing w:line="360" w:lineRule="auto"/>
              <w:ind w:left="977" w:hanging="425"/>
              <w:contextualSpacing/>
              <w:rPr>
                <w:rFonts w:ascii="Arial" w:hAnsi="Arial" w:cs="Arial"/>
              </w:rPr>
            </w:pPr>
            <w:r w:rsidRPr="00A72E4D">
              <w:rPr>
                <w:rFonts w:ascii="Arial" w:hAnsi="Arial" w:cs="Arial"/>
              </w:rPr>
              <w:t>Escrituración de lotes habitacionales o corrección de escritura</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$4,194.00</w:t>
            </w:r>
          </w:p>
        </w:tc>
      </w:tr>
      <w:tr w:rsidR="001F6336" w:rsidRPr="00A72E4D" w:rsidTr="00704D51">
        <w:trPr>
          <w:trHeight w:val="565"/>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5"/>
              </w:numPr>
              <w:spacing w:line="360" w:lineRule="auto"/>
              <w:ind w:left="977" w:hanging="425"/>
              <w:contextualSpacing/>
              <w:rPr>
                <w:rFonts w:ascii="Arial" w:hAnsi="Arial" w:cs="Arial"/>
              </w:rPr>
            </w:pPr>
            <w:r w:rsidRPr="00A72E4D">
              <w:rPr>
                <w:rFonts w:ascii="Arial" w:hAnsi="Arial" w:cs="Arial"/>
              </w:rPr>
              <w:t>Escrituración de lote del programa de vivienda popular</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$4,194.00</w:t>
            </w:r>
          </w:p>
        </w:tc>
      </w:tr>
      <w:tr w:rsidR="001F6336" w:rsidRPr="00A72E4D" w:rsidTr="001F6336">
        <w:trPr>
          <w:trHeight w:val="20"/>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6"/>
              </w:numPr>
              <w:spacing w:line="360" w:lineRule="auto"/>
              <w:ind w:left="977" w:hanging="425"/>
              <w:contextualSpacing/>
              <w:rPr>
                <w:rFonts w:ascii="Arial" w:hAnsi="Arial" w:cs="Arial"/>
              </w:rPr>
            </w:pPr>
            <w:r w:rsidRPr="00A72E4D">
              <w:rPr>
                <w:rFonts w:ascii="Arial" w:hAnsi="Arial" w:cs="Arial"/>
              </w:rPr>
              <w:t>Registro de cesión de derechos Programa de Vivienda Popular.</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$145.00</w:t>
            </w:r>
          </w:p>
        </w:tc>
      </w:tr>
      <w:tr w:rsidR="001F6336" w:rsidRPr="00A72E4D" w:rsidTr="001F6336">
        <w:trPr>
          <w:trHeight w:val="20"/>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6"/>
              </w:numPr>
              <w:spacing w:line="360" w:lineRule="auto"/>
              <w:ind w:left="977" w:hanging="425"/>
              <w:contextualSpacing/>
              <w:rPr>
                <w:rFonts w:ascii="Arial" w:hAnsi="Arial" w:cs="Arial"/>
              </w:rPr>
            </w:pPr>
            <w:r w:rsidRPr="00A72E4D">
              <w:rPr>
                <w:rFonts w:ascii="Arial" w:hAnsi="Arial" w:cs="Arial"/>
              </w:rPr>
              <w:t>Copia simple de plano de fraccionamiento</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$164.00</w:t>
            </w:r>
          </w:p>
        </w:tc>
      </w:tr>
      <w:tr w:rsidR="001F6336" w:rsidRPr="00A72E4D" w:rsidTr="001F6336">
        <w:trPr>
          <w:trHeight w:val="20"/>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6"/>
              </w:numPr>
              <w:spacing w:line="360" w:lineRule="auto"/>
              <w:ind w:left="977" w:hanging="425"/>
              <w:contextualSpacing/>
              <w:rPr>
                <w:rFonts w:ascii="Arial" w:hAnsi="Arial" w:cs="Arial"/>
              </w:rPr>
            </w:pPr>
            <w:r w:rsidRPr="00A72E4D">
              <w:rPr>
                <w:rFonts w:ascii="Arial" w:hAnsi="Arial" w:cs="Arial"/>
              </w:rPr>
              <w:t>Copia certificada de plano de fraccionamiento</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$193.00</w:t>
            </w:r>
          </w:p>
        </w:tc>
      </w:tr>
      <w:tr w:rsidR="001F6336" w:rsidRPr="00A72E4D" w:rsidTr="001F6336">
        <w:trPr>
          <w:trHeight w:val="20"/>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6"/>
              </w:numPr>
              <w:spacing w:line="360" w:lineRule="auto"/>
              <w:ind w:left="977" w:hanging="425"/>
              <w:contextualSpacing/>
              <w:rPr>
                <w:rFonts w:ascii="Arial" w:hAnsi="Arial" w:cs="Arial"/>
              </w:rPr>
            </w:pPr>
            <w:r w:rsidRPr="00A72E4D">
              <w:rPr>
                <w:rFonts w:ascii="Arial" w:hAnsi="Arial" w:cs="Arial"/>
              </w:rPr>
              <w:t>Gestión de división o fusión de lotes</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$383.00</w:t>
            </w:r>
          </w:p>
        </w:tc>
      </w:tr>
      <w:tr w:rsidR="001F6336" w:rsidRPr="00A72E4D" w:rsidTr="001F6336">
        <w:trPr>
          <w:trHeight w:val="20"/>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6"/>
              </w:numPr>
              <w:spacing w:line="360" w:lineRule="auto"/>
              <w:ind w:left="977" w:hanging="425"/>
              <w:contextualSpacing/>
              <w:rPr>
                <w:rFonts w:ascii="Arial" w:hAnsi="Arial" w:cs="Arial"/>
              </w:rPr>
            </w:pPr>
            <w:r w:rsidRPr="00A72E4D">
              <w:rPr>
                <w:rFonts w:ascii="Arial" w:hAnsi="Arial" w:cs="Arial"/>
              </w:rPr>
              <w:t>Elaboración de estudio socioeconómico</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$155.00</w:t>
            </w:r>
          </w:p>
        </w:tc>
      </w:tr>
      <w:tr w:rsidR="001F6336" w:rsidRPr="00A72E4D" w:rsidTr="001F6336">
        <w:trPr>
          <w:trHeight w:val="20"/>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6"/>
              </w:numPr>
              <w:spacing w:line="360" w:lineRule="auto"/>
              <w:ind w:left="977" w:hanging="425"/>
              <w:contextualSpacing/>
              <w:rPr>
                <w:rFonts w:ascii="Arial" w:hAnsi="Arial" w:cs="Arial"/>
              </w:rPr>
            </w:pPr>
            <w:r w:rsidRPr="00A72E4D">
              <w:rPr>
                <w:rFonts w:ascii="Arial" w:hAnsi="Arial" w:cs="Arial"/>
              </w:rPr>
              <w:t>Expedición de estados de cuenta</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$77.00</w:t>
            </w:r>
          </w:p>
        </w:tc>
      </w:tr>
      <w:tr w:rsidR="001F6336" w:rsidRPr="00A72E4D" w:rsidTr="001F6336">
        <w:trPr>
          <w:trHeight w:val="20"/>
        </w:trPr>
        <w:tc>
          <w:tcPr>
            <w:tcW w:w="6465" w:type="dxa"/>
            <w:tcBorders>
              <w:top w:val="single" w:sz="4" w:space="0" w:color="auto"/>
              <w:left w:val="single" w:sz="4" w:space="0" w:color="auto"/>
              <w:bottom w:val="single" w:sz="4" w:space="0" w:color="auto"/>
              <w:right w:val="single" w:sz="4" w:space="0" w:color="auto"/>
            </w:tcBorders>
            <w:vAlign w:val="center"/>
            <w:hideMark/>
          </w:tcPr>
          <w:p w:rsidR="001F6336" w:rsidRPr="00A72E4D" w:rsidRDefault="001F6336" w:rsidP="000202D3">
            <w:pPr>
              <w:numPr>
                <w:ilvl w:val="0"/>
                <w:numId w:val="227"/>
              </w:numPr>
              <w:spacing w:line="360" w:lineRule="auto"/>
              <w:ind w:left="977" w:hanging="425"/>
              <w:contextualSpacing/>
              <w:rPr>
                <w:rFonts w:ascii="Arial" w:hAnsi="Arial" w:cs="Arial"/>
              </w:rPr>
            </w:pPr>
            <w:r w:rsidRPr="00A72E4D">
              <w:rPr>
                <w:rFonts w:ascii="Arial" w:hAnsi="Arial" w:cs="Arial"/>
              </w:rPr>
              <w:t xml:space="preserve">Traspaso de derechos fraccionamientos del IMUVI, excepto los realizados entre cónyuges, ascendientes y descendientes en línea recta </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$6,547.00</w:t>
            </w:r>
          </w:p>
        </w:tc>
      </w:tr>
      <w:tr w:rsidR="001F6336" w:rsidRPr="00A72E4D" w:rsidTr="001F6336">
        <w:trPr>
          <w:trHeight w:val="20"/>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7"/>
              </w:numPr>
              <w:spacing w:line="360" w:lineRule="auto"/>
              <w:ind w:left="977" w:hanging="425"/>
              <w:contextualSpacing/>
              <w:rPr>
                <w:rFonts w:ascii="Arial" w:hAnsi="Arial" w:cs="Arial"/>
              </w:rPr>
            </w:pPr>
            <w:r w:rsidRPr="00A72E4D">
              <w:rPr>
                <w:rFonts w:ascii="Arial" w:hAnsi="Arial" w:cs="Arial"/>
              </w:rPr>
              <w:t>Verificación de poligonal topográfica por hectárea</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$1,444.00</w:t>
            </w:r>
          </w:p>
        </w:tc>
      </w:tr>
      <w:tr w:rsidR="001F6336" w:rsidRPr="00A72E4D" w:rsidTr="001F6336">
        <w:trPr>
          <w:trHeight w:val="20"/>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7"/>
              </w:numPr>
              <w:spacing w:line="360" w:lineRule="auto"/>
              <w:ind w:left="977" w:hanging="425"/>
              <w:contextualSpacing/>
              <w:rPr>
                <w:rFonts w:ascii="Arial" w:hAnsi="Arial" w:cs="Arial"/>
              </w:rPr>
            </w:pPr>
            <w:r w:rsidRPr="00A72E4D">
              <w:rPr>
                <w:rFonts w:ascii="Arial" w:hAnsi="Arial" w:cs="Arial"/>
              </w:rPr>
              <w:t>Dictamen de verificación de lote</w:t>
            </w:r>
          </w:p>
        </w:tc>
        <w:tc>
          <w:tcPr>
            <w:tcW w:w="2160"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spacing w:line="360" w:lineRule="auto"/>
              <w:jc w:val="right"/>
              <w:rPr>
                <w:rFonts w:ascii="Arial" w:hAnsi="Arial" w:cs="Arial"/>
              </w:rPr>
            </w:pPr>
            <w:r w:rsidRPr="00A72E4D">
              <w:rPr>
                <w:rFonts w:ascii="Arial" w:hAnsi="Arial" w:cs="Arial"/>
              </w:rPr>
              <w:t>$144.00</w:t>
            </w:r>
          </w:p>
        </w:tc>
      </w:tr>
      <w:tr w:rsidR="001F6336" w:rsidRPr="00A72E4D" w:rsidTr="001F6336">
        <w:trPr>
          <w:trHeight w:val="20"/>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7"/>
              </w:numPr>
              <w:spacing w:line="360" w:lineRule="auto"/>
              <w:ind w:left="977" w:hanging="425"/>
              <w:contextualSpacing/>
              <w:rPr>
                <w:rFonts w:ascii="Arial" w:hAnsi="Arial" w:cs="Arial"/>
              </w:rPr>
            </w:pPr>
            <w:r w:rsidRPr="00A72E4D">
              <w:rPr>
                <w:rFonts w:ascii="Arial" w:hAnsi="Arial" w:cs="Arial"/>
              </w:rPr>
              <w:t>Deslinde y entrega de lote</w:t>
            </w:r>
          </w:p>
        </w:tc>
        <w:tc>
          <w:tcPr>
            <w:tcW w:w="2160"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spacing w:line="360" w:lineRule="auto"/>
              <w:jc w:val="right"/>
              <w:rPr>
                <w:rFonts w:ascii="Arial" w:hAnsi="Arial" w:cs="Arial"/>
              </w:rPr>
            </w:pPr>
            <w:r w:rsidRPr="00A72E4D">
              <w:rPr>
                <w:rFonts w:ascii="Arial" w:hAnsi="Arial" w:cs="Arial"/>
              </w:rPr>
              <w:t>$233.00</w:t>
            </w:r>
          </w:p>
        </w:tc>
      </w:tr>
      <w:tr w:rsidR="001F6336" w:rsidRPr="00A72E4D" w:rsidTr="001F6336">
        <w:trPr>
          <w:trHeight w:val="20"/>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7"/>
              </w:numPr>
              <w:spacing w:line="360" w:lineRule="auto"/>
              <w:ind w:left="977" w:hanging="425"/>
              <w:contextualSpacing/>
              <w:rPr>
                <w:rFonts w:ascii="Arial" w:hAnsi="Arial" w:cs="Arial"/>
              </w:rPr>
            </w:pPr>
            <w:r w:rsidRPr="00A72E4D">
              <w:rPr>
                <w:rFonts w:ascii="Arial" w:hAnsi="Arial" w:cs="Arial"/>
              </w:rPr>
              <w:lastRenderedPageBreak/>
              <w:t>Emisión y reposición de credencial de ahorradores</w:t>
            </w:r>
          </w:p>
        </w:tc>
        <w:tc>
          <w:tcPr>
            <w:tcW w:w="2160" w:type="dxa"/>
            <w:tcBorders>
              <w:top w:val="single" w:sz="4" w:space="0" w:color="auto"/>
              <w:left w:val="single" w:sz="4" w:space="0" w:color="auto"/>
              <w:bottom w:val="single" w:sz="4" w:space="0" w:color="auto"/>
              <w:right w:val="single" w:sz="4" w:space="0" w:color="auto"/>
            </w:tcBorders>
            <w:vAlign w:val="center"/>
          </w:tcPr>
          <w:p w:rsidR="001F6336" w:rsidRPr="00A72E4D" w:rsidRDefault="001F6336" w:rsidP="000202D3">
            <w:pPr>
              <w:spacing w:line="360" w:lineRule="auto"/>
              <w:jc w:val="right"/>
              <w:rPr>
                <w:rFonts w:ascii="Arial" w:hAnsi="Arial" w:cs="Arial"/>
              </w:rPr>
            </w:pPr>
            <w:r w:rsidRPr="00A72E4D">
              <w:rPr>
                <w:rFonts w:ascii="Arial" w:hAnsi="Arial" w:cs="Arial"/>
              </w:rPr>
              <w:t>$39.00</w:t>
            </w:r>
          </w:p>
        </w:tc>
      </w:tr>
      <w:tr w:rsidR="001F6336" w:rsidRPr="00A72E4D" w:rsidTr="001F6336">
        <w:trPr>
          <w:trHeight w:val="20"/>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7"/>
              </w:numPr>
              <w:spacing w:line="360" w:lineRule="auto"/>
              <w:ind w:left="977" w:hanging="425"/>
              <w:contextualSpacing/>
              <w:rPr>
                <w:rFonts w:ascii="Arial" w:hAnsi="Arial" w:cs="Arial"/>
              </w:rPr>
            </w:pPr>
            <w:r w:rsidRPr="00A72E4D">
              <w:rPr>
                <w:rFonts w:ascii="Arial" w:hAnsi="Arial" w:cs="Arial"/>
              </w:rPr>
              <w:t>Inscripción al padrón de proveedores</w:t>
            </w:r>
          </w:p>
        </w:tc>
        <w:tc>
          <w:tcPr>
            <w:tcW w:w="2160"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spacing w:line="360" w:lineRule="auto"/>
              <w:jc w:val="right"/>
              <w:rPr>
                <w:rFonts w:ascii="Arial" w:hAnsi="Arial" w:cs="Arial"/>
              </w:rPr>
            </w:pPr>
            <w:r w:rsidRPr="00A72E4D">
              <w:rPr>
                <w:rFonts w:ascii="Arial" w:hAnsi="Arial" w:cs="Arial"/>
              </w:rPr>
              <w:t>$164.00</w:t>
            </w:r>
          </w:p>
        </w:tc>
      </w:tr>
      <w:tr w:rsidR="001F6336" w:rsidRPr="00A72E4D" w:rsidTr="001F6336">
        <w:trPr>
          <w:trHeight w:val="20"/>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7"/>
              </w:numPr>
              <w:spacing w:line="360" w:lineRule="auto"/>
              <w:ind w:left="977" w:hanging="425"/>
              <w:contextualSpacing/>
              <w:rPr>
                <w:rFonts w:ascii="Arial" w:hAnsi="Arial" w:cs="Arial"/>
              </w:rPr>
            </w:pPr>
            <w:r w:rsidRPr="00A72E4D">
              <w:rPr>
                <w:rFonts w:ascii="Arial" w:hAnsi="Arial" w:cs="Arial"/>
              </w:rPr>
              <w:t>Refrendo al padrón de proveedores</w:t>
            </w:r>
          </w:p>
        </w:tc>
        <w:tc>
          <w:tcPr>
            <w:tcW w:w="2160"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spacing w:line="360" w:lineRule="auto"/>
              <w:jc w:val="right"/>
              <w:rPr>
                <w:rFonts w:ascii="Arial" w:hAnsi="Arial" w:cs="Arial"/>
              </w:rPr>
            </w:pPr>
            <w:r w:rsidRPr="00A72E4D">
              <w:rPr>
                <w:rFonts w:ascii="Arial" w:hAnsi="Arial" w:cs="Arial"/>
              </w:rPr>
              <w:t>$138.00</w:t>
            </w:r>
          </w:p>
        </w:tc>
      </w:tr>
      <w:tr w:rsidR="001F6336" w:rsidRPr="00A72E4D" w:rsidTr="001F6336">
        <w:trPr>
          <w:trHeight w:val="20"/>
        </w:trPr>
        <w:tc>
          <w:tcPr>
            <w:tcW w:w="6465" w:type="dxa"/>
            <w:tcBorders>
              <w:top w:val="single" w:sz="4" w:space="0" w:color="auto"/>
              <w:left w:val="single" w:sz="4" w:space="0" w:color="auto"/>
              <w:bottom w:val="single" w:sz="4" w:space="0" w:color="auto"/>
              <w:right w:val="single" w:sz="4" w:space="0" w:color="auto"/>
            </w:tcBorders>
            <w:hideMark/>
          </w:tcPr>
          <w:p w:rsidR="001F6336" w:rsidRPr="00A72E4D" w:rsidRDefault="001F6336" w:rsidP="000202D3">
            <w:pPr>
              <w:numPr>
                <w:ilvl w:val="0"/>
                <w:numId w:val="227"/>
              </w:numPr>
              <w:spacing w:line="360" w:lineRule="auto"/>
              <w:ind w:left="977" w:hanging="425"/>
              <w:contextualSpacing/>
              <w:rPr>
                <w:rFonts w:ascii="Arial" w:hAnsi="Arial" w:cs="Arial"/>
              </w:rPr>
            </w:pPr>
            <w:r w:rsidRPr="00A72E4D">
              <w:rPr>
                <w:rFonts w:ascii="Arial" w:hAnsi="Arial" w:cs="Arial"/>
              </w:rPr>
              <w:t>Inscripción al programa de vivienda económica</w:t>
            </w:r>
          </w:p>
        </w:tc>
        <w:tc>
          <w:tcPr>
            <w:tcW w:w="2160" w:type="dxa"/>
            <w:tcBorders>
              <w:top w:val="single" w:sz="4" w:space="0" w:color="auto"/>
              <w:left w:val="single" w:sz="4" w:space="0" w:color="auto"/>
              <w:bottom w:val="single" w:sz="4" w:space="0" w:color="auto"/>
              <w:right w:val="single" w:sz="4" w:space="0" w:color="auto"/>
            </w:tcBorders>
          </w:tcPr>
          <w:p w:rsidR="001F6336" w:rsidRPr="00A72E4D" w:rsidRDefault="001F6336" w:rsidP="000202D3">
            <w:pPr>
              <w:spacing w:line="360" w:lineRule="auto"/>
              <w:jc w:val="right"/>
              <w:rPr>
                <w:rFonts w:ascii="Arial" w:hAnsi="Arial" w:cs="Arial"/>
              </w:rPr>
            </w:pPr>
            <w:r w:rsidRPr="00A72E4D">
              <w:rPr>
                <w:rFonts w:ascii="Arial" w:hAnsi="Arial" w:cs="Arial"/>
              </w:rPr>
              <w:t>$6,873.00</w:t>
            </w:r>
          </w:p>
        </w:tc>
      </w:tr>
    </w:tbl>
    <w:p w:rsidR="001F6336" w:rsidRPr="00A72E4D" w:rsidRDefault="001F6336" w:rsidP="000202D3">
      <w:pPr>
        <w:pStyle w:val="Sangra3detindependiente"/>
        <w:spacing w:after="0" w:line="360" w:lineRule="auto"/>
        <w:ind w:left="0"/>
        <w:contextualSpacing/>
        <w:jc w:val="both"/>
        <w:rPr>
          <w:rFonts w:ascii="Arial" w:hAnsi="Arial" w:cs="Arial"/>
          <w:sz w:val="24"/>
          <w:szCs w:val="24"/>
          <w:lang w:val="es-ES_tradnl"/>
        </w:rPr>
      </w:pPr>
    </w:p>
    <w:p w:rsidR="00976E6B" w:rsidRPr="00A72E4D" w:rsidRDefault="00976E6B" w:rsidP="000202D3">
      <w:pPr>
        <w:spacing w:line="360" w:lineRule="auto"/>
        <w:jc w:val="center"/>
        <w:rPr>
          <w:rFonts w:ascii="Arial" w:hAnsi="Arial" w:cs="Arial"/>
          <w:b/>
          <w:lang w:val="es-ES_tradnl"/>
        </w:rPr>
      </w:pPr>
    </w:p>
    <w:p w:rsidR="001F6336" w:rsidRPr="00A72E4D" w:rsidRDefault="001F6336" w:rsidP="000202D3">
      <w:pPr>
        <w:spacing w:line="360" w:lineRule="auto"/>
        <w:jc w:val="center"/>
        <w:rPr>
          <w:rFonts w:ascii="Arial" w:hAnsi="Arial" w:cs="Arial"/>
          <w:b/>
          <w:lang w:val="es-ES_tradnl"/>
        </w:rPr>
      </w:pPr>
      <w:r w:rsidRPr="00A72E4D">
        <w:rPr>
          <w:rFonts w:ascii="Arial" w:hAnsi="Arial" w:cs="Arial"/>
          <w:b/>
          <w:lang w:val="es-ES_tradnl"/>
        </w:rPr>
        <w:t>CAPÍTULO VIGÉSIMO NOVENO</w:t>
      </w:r>
    </w:p>
    <w:p w:rsidR="001F6336" w:rsidRPr="00A72E4D" w:rsidRDefault="001F6336" w:rsidP="000202D3">
      <w:pPr>
        <w:spacing w:line="360" w:lineRule="auto"/>
        <w:jc w:val="center"/>
        <w:rPr>
          <w:rFonts w:ascii="Arial" w:hAnsi="Arial" w:cs="Arial"/>
          <w:b/>
          <w:lang w:val="es-ES_tradnl"/>
        </w:rPr>
      </w:pPr>
      <w:r w:rsidRPr="00A72E4D">
        <w:rPr>
          <w:rFonts w:ascii="Arial" w:hAnsi="Arial" w:cs="Arial"/>
          <w:b/>
          <w:lang w:val="es-ES_tradnl"/>
        </w:rPr>
        <w:t xml:space="preserve">POR LOS INGRESOS DE LA DIRECCIÓN GENERAL DE SALUD </w:t>
      </w:r>
    </w:p>
    <w:p w:rsidR="001F6336" w:rsidRPr="00A72E4D" w:rsidRDefault="001F6336" w:rsidP="000202D3">
      <w:pPr>
        <w:tabs>
          <w:tab w:val="left" w:pos="0"/>
        </w:tabs>
        <w:spacing w:line="360" w:lineRule="auto"/>
        <w:ind w:left="34"/>
        <w:jc w:val="center"/>
        <w:rPr>
          <w:rFonts w:ascii="Arial" w:hAnsi="Arial" w:cs="Arial"/>
          <w:b/>
          <w:lang w:val="es-ES_tradnl"/>
        </w:rPr>
      </w:pPr>
    </w:p>
    <w:p w:rsidR="001F6336" w:rsidRPr="00A72E4D" w:rsidRDefault="001F6336" w:rsidP="000202D3">
      <w:pPr>
        <w:tabs>
          <w:tab w:val="left" w:pos="0"/>
        </w:tabs>
        <w:spacing w:line="360" w:lineRule="auto"/>
        <w:ind w:left="34"/>
        <w:jc w:val="both"/>
        <w:rPr>
          <w:rFonts w:ascii="Arial" w:hAnsi="Arial" w:cs="Arial"/>
          <w:lang w:val="es-ES_tradnl"/>
        </w:rPr>
      </w:pPr>
      <w:r w:rsidRPr="00A72E4D">
        <w:rPr>
          <w:rFonts w:ascii="Arial" w:hAnsi="Arial" w:cs="Arial"/>
          <w:b/>
          <w:lang w:val="es-ES_tradnl"/>
        </w:rPr>
        <w:t xml:space="preserve">          Artículo 52.- </w:t>
      </w:r>
      <w:r w:rsidRPr="00A72E4D">
        <w:rPr>
          <w:rFonts w:ascii="Arial" w:hAnsi="Arial" w:cs="Arial"/>
          <w:lang w:val="es-ES_tradnl"/>
        </w:rPr>
        <w:t>Por la expedición de carnet para examen general de salud, se cubrirá la tarifa de $71.00 por visita.</w:t>
      </w:r>
    </w:p>
    <w:p w:rsidR="001F6336" w:rsidRPr="00A72E4D" w:rsidRDefault="001F6336" w:rsidP="000202D3">
      <w:pPr>
        <w:pStyle w:val="Sangra3detindependiente"/>
        <w:spacing w:after="0" w:line="360" w:lineRule="auto"/>
        <w:ind w:left="0"/>
        <w:contextualSpacing/>
        <w:jc w:val="both"/>
        <w:rPr>
          <w:rFonts w:ascii="Arial" w:hAnsi="Arial" w:cs="Arial"/>
          <w:sz w:val="24"/>
          <w:szCs w:val="24"/>
          <w:lang w:val="es-ES_tradnl"/>
        </w:rPr>
      </w:pPr>
    </w:p>
    <w:p w:rsidR="00976E6B" w:rsidRPr="00A72E4D" w:rsidRDefault="00976E6B" w:rsidP="000202D3">
      <w:pPr>
        <w:tabs>
          <w:tab w:val="left" w:pos="0"/>
        </w:tabs>
        <w:spacing w:line="360" w:lineRule="auto"/>
        <w:ind w:left="34"/>
        <w:jc w:val="center"/>
        <w:rPr>
          <w:rFonts w:ascii="Arial" w:hAnsi="Arial" w:cs="Arial"/>
          <w:b/>
          <w:lang w:val="es-ES_tradnl"/>
        </w:rPr>
      </w:pPr>
    </w:p>
    <w:p w:rsidR="001F6336" w:rsidRPr="00A72E4D" w:rsidRDefault="001F6336" w:rsidP="000202D3">
      <w:pPr>
        <w:tabs>
          <w:tab w:val="left" w:pos="0"/>
        </w:tabs>
        <w:spacing w:line="360" w:lineRule="auto"/>
        <w:ind w:left="34"/>
        <w:jc w:val="center"/>
        <w:rPr>
          <w:rFonts w:ascii="Arial" w:hAnsi="Arial" w:cs="Arial"/>
          <w:b/>
          <w:lang w:val="es-ES_tradnl"/>
        </w:rPr>
      </w:pPr>
      <w:r w:rsidRPr="00A72E4D">
        <w:rPr>
          <w:rFonts w:ascii="Arial" w:hAnsi="Arial" w:cs="Arial"/>
          <w:b/>
          <w:lang w:val="es-ES_tradnl"/>
        </w:rPr>
        <w:t>ARTÍCULOS TRANSITORIOS</w:t>
      </w:r>
    </w:p>
    <w:p w:rsidR="001F6336" w:rsidRPr="00A72E4D" w:rsidRDefault="001F6336" w:rsidP="000202D3">
      <w:pPr>
        <w:tabs>
          <w:tab w:val="left" w:pos="0"/>
        </w:tabs>
        <w:spacing w:line="360" w:lineRule="auto"/>
        <w:ind w:left="34"/>
        <w:jc w:val="both"/>
        <w:rPr>
          <w:rFonts w:ascii="Arial" w:hAnsi="Arial" w:cs="Arial"/>
          <w:lang w:val="es-ES_tradnl"/>
        </w:rPr>
      </w:pPr>
      <w:r w:rsidRPr="00A72E4D">
        <w:rPr>
          <w:rFonts w:ascii="Arial" w:hAnsi="Arial" w:cs="Arial"/>
          <w:b/>
          <w:lang w:val="es-ES_tradnl"/>
        </w:rPr>
        <w:tab/>
        <w:t>PRIMERO.-</w:t>
      </w:r>
      <w:r w:rsidRPr="00A72E4D">
        <w:rPr>
          <w:rFonts w:ascii="Arial" w:hAnsi="Arial" w:cs="Arial"/>
          <w:lang w:val="es-ES_tradnl"/>
        </w:rPr>
        <w:t xml:space="preserve"> Las presentes Disposiciones Administrativas entrarán en vigor el 1 de enero del 2020 una vez publicadas en el Periódico Oficial del Gobierno del Estado de Guanajuato. </w:t>
      </w:r>
    </w:p>
    <w:p w:rsidR="001F6336" w:rsidRPr="00A72E4D" w:rsidRDefault="001F6336" w:rsidP="000202D3">
      <w:pPr>
        <w:tabs>
          <w:tab w:val="left" w:pos="0"/>
        </w:tabs>
        <w:spacing w:line="360" w:lineRule="auto"/>
        <w:ind w:left="34"/>
        <w:rPr>
          <w:rFonts w:ascii="Arial" w:hAnsi="Arial" w:cs="Arial"/>
          <w:lang w:val="es-ES_tradnl"/>
        </w:rPr>
      </w:pPr>
    </w:p>
    <w:p w:rsidR="001F6336" w:rsidRPr="00A72E4D" w:rsidRDefault="001F6336" w:rsidP="000202D3">
      <w:pPr>
        <w:tabs>
          <w:tab w:val="left" w:pos="0"/>
        </w:tabs>
        <w:spacing w:line="360" w:lineRule="auto"/>
        <w:ind w:left="34"/>
        <w:jc w:val="both"/>
        <w:rPr>
          <w:rFonts w:ascii="Arial" w:hAnsi="Arial" w:cs="Arial"/>
          <w:lang w:val="es-ES_tradnl"/>
        </w:rPr>
      </w:pPr>
      <w:r w:rsidRPr="00A72E4D">
        <w:rPr>
          <w:rFonts w:ascii="Arial" w:hAnsi="Arial" w:cs="Arial"/>
          <w:b/>
          <w:lang w:val="es-ES_tradnl"/>
        </w:rPr>
        <w:tab/>
        <w:t>SEGUNDO.-</w:t>
      </w:r>
      <w:r w:rsidRPr="00A72E4D">
        <w:rPr>
          <w:rFonts w:ascii="Arial" w:hAnsi="Arial" w:cs="Arial"/>
          <w:lang w:val="es-ES_tradnl"/>
        </w:rPr>
        <w:t xml:space="preserve"> Cuando la Ley de Ingresos para el Municipio de León, Guanajuato para el Ejercicio Fiscal del año 2020 y demás leyes que expida el Congreso del Estado, se refieran a las Disposiciones Administrativas de Recaudación, dicha referencia se entenderá realizada al presente ordenamiento.</w:t>
      </w:r>
    </w:p>
    <w:p w:rsidR="001F6336" w:rsidRDefault="001F6336" w:rsidP="000202D3">
      <w:pPr>
        <w:pStyle w:val="Sangra3detindependiente"/>
        <w:spacing w:line="360" w:lineRule="auto"/>
        <w:ind w:left="0"/>
        <w:contextualSpacing/>
        <w:jc w:val="both"/>
        <w:rPr>
          <w:rFonts w:ascii="Arial" w:hAnsi="Arial" w:cs="Arial"/>
          <w:sz w:val="24"/>
          <w:szCs w:val="24"/>
          <w:lang w:val="es-ES_tradnl"/>
        </w:rPr>
      </w:pPr>
    </w:p>
    <w:p w:rsidR="00A376AF" w:rsidRDefault="00A376AF" w:rsidP="000202D3">
      <w:pPr>
        <w:pStyle w:val="Sangra3detindependiente"/>
        <w:spacing w:line="360" w:lineRule="auto"/>
        <w:ind w:left="0"/>
        <w:contextualSpacing/>
        <w:jc w:val="both"/>
        <w:rPr>
          <w:rFonts w:ascii="Arial" w:hAnsi="Arial" w:cs="Arial"/>
          <w:sz w:val="24"/>
          <w:szCs w:val="24"/>
          <w:lang w:val="es-ES_tradnl"/>
        </w:rPr>
      </w:pPr>
    </w:p>
    <w:p w:rsidR="00A376AF" w:rsidRDefault="00A376AF" w:rsidP="000202D3">
      <w:pPr>
        <w:pStyle w:val="Sangra3detindependiente"/>
        <w:spacing w:line="360" w:lineRule="auto"/>
        <w:ind w:left="0"/>
        <w:contextualSpacing/>
        <w:jc w:val="both"/>
        <w:rPr>
          <w:rFonts w:ascii="Arial" w:hAnsi="Arial" w:cs="Arial"/>
          <w:sz w:val="24"/>
          <w:szCs w:val="24"/>
          <w:lang w:val="es-ES_tradnl"/>
        </w:rPr>
      </w:pPr>
    </w:p>
    <w:p w:rsidR="00A376AF" w:rsidRPr="00A72E4D" w:rsidRDefault="00A376AF" w:rsidP="000202D3">
      <w:pPr>
        <w:pStyle w:val="Sangra3detindependiente"/>
        <w:spacing w:line="360" w:lineRule="auto"/>
        <w:ind w:left="0"/>
        <w:contextualSpacing/>
        <w:jc w:val="both"/>
        <w:rPr>
          <w:rFonts w:ascii="Arial" w:hAnsi="Arial" w:cs="Arial"/>
          <w:sz w:val="24"/>
          <w:szCs w:val="24"/>
          <w:lang w:val="es-ES_tradnl"/>
        </w:rPr>
      </w:pPr>
    </w:p>
    <w:p w:rsidR="001F6336" w:rsidRPr="00A34822" w:rsidRDefault="001F6336" w:rsidP="000202D3">
      <w:pPr>
        <w:pStyle w:val="Sangra3detindependiente"/>
        <w:spacing w:line="360" w:lineRule="auto"/>
        <w:ind w:left="0"/>
        <w:contextualSpacing/>
        <w:jc w:val="both"/>
        <w:rPr>
          <w:rFonts w:ascii="Arial" w:hAnsi="Arial" w:cs="Arial"/>
          <w:sz w:val="24"/>
          <w:szCs w:val="24"/>
          <w:lang w:val="es-ES_tradnl"/>
        </w:rPr>
      </w:pPr>
      <w:r w:rsidRPr="00A72E4D">
        <w:rPr>
          <w:rFonts w:ascii="Arial" w:hAnsi="Arial" w:cs="Arial"/>
          <w:sz w:val="24"/>
          <w:szCs w:val="24"/>
          <w:lang w:val="es-ES_tradnl"/>
        </w:rPr>
        <w:lastRenderedPageBreak/>
        <w:t xml:space="preserve">           </w:t>
      </w:r>
      <w:r w:rsidRPr="00A72E4D">
        <w:rPr>
          <w:rFonts w:ascii="Arial" w:hAnsi="Arial" w:cs="Arial"/>
          <w:b/>
          <w:sz w:val="24"/>
          <w:szCs w:val="24"/>
          <w:lang w:val="es-ES_tradnl"/>
        </w:rPr>
        <w:t>TERCERO.-</w:t>
      </w:r>
      <w:r w:rsidRPr="00A72E4D">
        <w:rPr>
          <w:rFonts w:ascii="Arial" w:hAnsi="Arial" w:cs="Arial"/>
          <w:sz w:val="24"/>
          <w:szCs w:val="24"/>
          <w:lang w:val="es-ES_tradnl"/>
        </w:rPr>
        <w:t xml:space="preserve"> Se derogan todas las Disposiciones Administrativas que se opongan al presente ordenamiento legal.</w:t>
      </w:r>
    </w:p>
    <w:p w:rsidR="001F6336" w:rsidRDefault="001F6336" w:rsidP="000202D3">
      <w:pPr>
        <w:pStyle w:val="Sangra3detindependiente"/>
        <w:spacing w:after="0" w:line="360" w:lineRule="auto"/>
        <w:ind w:left="0"/>
        <w:contextualSpacing/>
        <w:jc w:val="both"/>
        <w:rPr>
          <w:rFonts w:ascii="Arial" w:hAnsi="Arial" w:cs="Arial"/>
          <w:sz w:val="24"/>
          <w:szCs w:val="24"/>
          <w:lang w:val="es-ES_tradnl"/>
        </w:rPr>
      </w:pPr>
    </w:p>
    <w:p w:rsidR="00A376AF" w:rsidRDefault="00A376AF" w:rsidP="000202D3">
      <w:pPr>
        <w:pStyle w:val="Sangra3detindependiente"/>
        <w:spacing w:after="0" w:line="360" w:lineRule="auto"/>
        <w:ind w:left="0"/>
        <w:contextualSpacing/>
        <w:jc w:val="both"/>
        <w:rPr>
          <w:rFonts w:ascii="Arial" w:hAnsi="Arial" w:cs="Arial"/>
          <w:sz w:val="24"/>
          <w:szCs w:val="24"/>
          <w:lang w:val="es-ES_tradnl"/>
        </w:rPr>
      </w:pPr>
    </w:p>
    <w:p w:rsidR="00A376AF" w:rsidRDefault="00A376AF" w:rsidP="000202D3">
      <w:pPr>
        <w:pStyle w:val="Sangra3detindependiente"/>
        <w:spacing w:after="0" w:line="360" w:lineRule="auto"/>
        <w:ind w:left="0"/>
        <w:contextualSpacing/>
        <w:jc w:val="both"/>
        <w:rPr>
          <w:rFonts w:ascii="Arial" w:hAnsi="Arial" w:cs="Arial"/>
          <w:sz w:val="24"/>
          <w:szCs w:val="24"/>
          <w:lang w:val="es-ES_tradnl"/>
        </w:rPr>
      </w:pPr>
    </w:p>
    <w:p w:rsidR="00300DC8" w:rsidRPr="00F863BA" w:rsidRDefault="00300DC8" w:rsidP="00300DC8">
      <w:pPr>
        <w:jc w:val="both"/>
        <w:rPr>
          <w:rFonts w:ascii="Arial" w:hAnsi="Arial" w:cs="Arial"/>
          <w:b/>
        </w:rPr>
      </w:pPr>
      <w:r w:rsidRPr="00F863BA">
        <w:rPr>
          <w:rFonts w:ascii="Arial" w:hAnsi="Arial" w:cs="Arial"/>
          <w:b/>
        </w:rPr>
        <w:t>DADO EN LA CASA MUNICIPA</w:t>
      </w:r>
      <w:r>
        <w:rPr>
          <w:rFonts w:ascii="Arial" w:hAnsi="Arial" w:cs="Arial"/>
          <w:b/>
        </w:rPr>
        <w:t>L DE LEÓN, GUANAJUATO, EL DÍA 13</w:t>
      </w:r>
      <w:r w:rsidRPr="00F863BA">
        <w:rPr>
          <w:rFonts w:ascii="Arial" w:hAnsi="Arial" w:cs="Arial"/>
          <w:b/>
        </w:rPr>
        <w:t xml:space="preserve"> DE DICIEMBRE DE 2019.</w:t>
      </w:r>
    </w:p>
    <w:p w:rsidR="00300DC8" w:rsidRDefault="00300DC8" w:rsidP="000202D3">
      <w:pPr>
        <w:pStyle w:val="Sangra3detindependiente"/>
        <w:spacing w:after="0" w:line="360" w:lineRule="auto"/>
        <w:ind w:left="0"/>
        <w:contextualSpacing/>
        <w:jc w:val="both"/>
        <w:rPr>
          <w:rFonts w:ascii="Arial" w:hAnsi="Arial" w:cs="Arial"/>
          <w:sz w:val="24"/>
          <w:szCs w:val="24"/>
          <w:lang w:val="es-ES_tradnl"/>
        </w:rPr>
      </w:pPr>
    </w:p>
    <w:p w:rsidR="00300DC8" w:rsidRDefault="00300DC8" w:rsidP="000202D3">
      <w:pPr>
        <w:pStyle w:val="Sangra3detindependiente"/>
        <w:spacing w:after="0" w:line="360" w:lineRule="auto"/>
        <w:ind w:left="0"/>
        <w:contextualSpacing/>
        <w:jc w:val="both"/>
        <w:rPr>
          <w:rFonts w:ascii="Arial" w:hAnsi="Arial" w:cs="Arial"/>
          <w:sz w:val="24"/>
          <w:szCs w:val="24"/>
          <w:lang w:val="es-ES_tradnl"/>
        </w:rPr>
      </w:pPr>
    </w:p>
    <w:p w:rsidR="00A376AF" w:rsidRDefault="00A376AF" w:rsidP="000202D3">
      <w:pPr>
        <w:pStyle w:val="Sangra3detindependiente"/>
        <w:spacing w:after="0" w:line="360" w:lineRule="auto"/>
        <w:ind w:left="0"/>
        <w:contextualSpacing/>
        <w:jc w:val="both"/>
        <w:rPr>
          <w:rFonts w:ascii="Arial" w:hAnsi="Arial" w:cs="Arial"/>
          <w:sz w:val="24"/>
          <w:szCs w:val="24"/>
          <w:lang w:val="es-ES_tradnl"/>
        </w:rPr>
      </w:pPr>
    </w:p>
    <w:p w:rsidR="00300DC8" w:rsidRDefault="00300DC8" w:rsidP="000202D3">
      <w:pPr>
        <w:pStyle w:val="Sangra3detindependiente"/>
        <w:spacing w:after="0" w:line="360" w:lineRule="auto"/>
        <w:ind w:left="0"/>
        <w:contextualSpacing/>
        <w:jc w:val="both"/>
        <w:rPr>
          <w:rFonts w:ascii="Arial" w:hAnsi="Arial" w:cs="Arial"/>
          <w:sz w:val="24"/>
          <w:szCs w:val="24"/>
          <w:lang w:val="es-ES_tradnl"/>
        </w:rPr>
      </w:pPr>
    </w:p>
    <w:p w:rsidR="00300DC8" w:rsidRPr="00F863BA" w:rsidRDefault="00300DC8" w:rsidP="00300DC8">
      <w:pPr>
        <w:rPr>
          <w:rFonts w:ascii="Arial" w:hAnsi="Arial" w:cs="Arial"/>
          <w:b/>
        </w:rPr>
      </w:pPr>
      <w:r w:rsidRPr="00F863BA">
        <w:rPr>
          <w:rFonts w:ascii="Arial" w:hAnsi="Arial" w:cs="Arial"/>
          <w:b/>
        </w:rPr>
        <w:t>C. LIC. HÉCTOR GERMÁN RENE LÓPEZ SANTILLANA</w:t>
      </w:r>
    </w:p>
    <w:p w:rsidR="00300DC8" w:rsidRPr="00F863BA" w:rsidRDefault="00300DC8" w:rsidP="00300DC8">
      <w:pPr>
        <w:rPr>
          <w:rFonts w:ascii="Arial" w:hAnsi="Arial" w:cs="Arial"/>
          <w:b/>
        </w:rPr>
      </w:pPr>
      <w:r w:rsidRPr="00F863BA">
        <w:rPr>
          <w:rFonts w:ascii="Arial" w:hAnsi="Arial" w:cs="Arial"/>
          <w:b/>
        </w:rPr>
        <w:t>PRESIDENTE MUNICIPAL</w:t>
      </w:r>
    </w:p>
    <w:p w:rsidR="00300DC8" w:rsidRPr="00F863BA" w:rsidRDefault="00300DC8" w:rsidP="00300DC8">
      <w:pPr>
        <w:rPr>
          <w:rFonts w:ascii="Arial" w:hAnsi="Arial" w:cs="Arial"/>
          <w:b/>
        </w:rPr>
      </w:pPr>
    </w:p>
    <w:p w:rsidR="00300DC8" w:rsidRDefault="00300DC8" w:rsidP="00300DC8">
      <w:pPr>
        <w:rPr>
          <w:rFonts w:ascii="Arial" w:hAnsi="Arial" w:cs="Arial"/>
          <w:b/>
        </w:rPr>
      </w:pPr>
    </w:p>
    <w:p w:rsidR="00300DC8" w:rsidRPr="00F863BA" w:rsidRDefault="00300DC8" w:rsidP="00300DC8">
      <w:pPr>
        <w:rPr>
          <w:rFonts w:ascii="Arial" w:hAnsi="Arial" w:cs="Arial"/>
          <w:b/>
        </w:rPr>
      </w:pPr>
    </w:p>
    <w:p w:rsidR="00300DC8" w:rsidRPr="00F863BA" w:rsidRDefault="00300DC8" w:rsidP="00300DC8">
      <w:pPr>
        <w:rPr>
          <w:rFonts w:ascii="Arial" w:hAnsi="Arial" w:cs="Arial"/>
          <w:b/>
        </w:rPr>
      </w:pPr>
    </w:p>
    <w:p w:rsidR="00300DC8" w:rsidRPr="00F863BA" w:rsidRDefault="00300DC8" w:rsidP="00300DC8">
      <w:pPr>
        <w:rPr>
          <w:rFonts w:ascii="Arial" w:hAnsi="Arial" w:cs="Arial"/>
          <w:b/>
        </w:rPr>
      </w:pPr>
    </w:p>
    <w:p w:rsidR="00300DC8" w:rsidRPr="00F863BA" w:rsidRDefault="00300DC8" w:rsidP="00300DC8">
      <w:pPr>
        <w:jc w:val="right"/>
        <w:rPr>
          <w:rFonts w:ascii="Arial" w:hAnsi="Arial" w:cs="Arial"/>
          <w:b/>
        </w:rPr>
      </w:pPr>
      <w:r w:rsidRPr="00F863BA">
        <w:rPr>
          <w:rFonts w:ascii="Arial" w:hAnsi="Arial" w:cs="Arial"/>
          <w:b/>
        </w:rPr>
        <w:t>C. LIC. FELIPE DE JESÚS LÓPEZ GÓMEZ</w:t>
      </w:r>
    </w:p>
    <w:p w:rsidR="00300DC8" w:rsidRPr="00F863BA" w:rsidRDefault="00300DC8" w:rsidP="00300DC8">
      <w:pPr>
        <w:jc w:val="right"/>
        <w:rPr>
          <w:rFonts w:ascii="Arial" w:hAnsi="Arial" w:cs="Arial"/>
          <w:b/>
        </w:rPr>
      </w:pPr>
      <w:r w:rsidRPr="00F863BA">
        <w:rPr>
          <w:rFonts w:ascii="Arial" w:hAnsi="Arial" w:cs="Arial"/>
          <w:b/>
        </w:rPr>
        <w:t>SECRETARIO DEL H. AYUNTAMIENTO</w:t>
      </w:r>
    </w:p>
    <w:p w:rsidR="00A376AF" w:rsidRDefault="00A376AF" w:rsidP="000202D3">
      <w:pPr>
        <w:pStyle w:val="Sangra3detindependiente"/>
        <w:spacing w:after="0" w:line="360" w:lineRule="auto"/>
        <w:ind w:left="0"/>
        <w:contextualSpacing/>
        <w:jc w:val="both"/>
        <w:rPr>
          <w:rFonts w:ascii="Arial" w:hAnsi="Arial" w:cs="Arial"/>
          <w:sz w:val="24"/>
          <w:szCs w:val="24"/>
          <w:lang w:val="es-ES_tradnl"/>
        </w:rPr>
      </w:pPr>
    </w:p>
    <w:p w:rsidR="00A376AF" w:rsidRPr="00A376AF" w:rsidRDefault="00A376AF" w:rsidP="00A376AF">
      <w:pPr>
        <w:rPr>
          <w:lang w:val="es-ES_tradnl"/>
        </w:rPr>
      </w:pPr>
    </w:p>
    <w:p w:rsidR="00A376AF" w:rsidRPr="00A376AF" w:rsidRDefault="00A376AF" w:rsidP="00A376AF">
      <w:pPr>
        <w:rPr>
          <w:lang w:val="es-ES_tradnl"/>
        </w:rPr>
      </w:pPr>
    </w:p>
    <w:p w:rsidR="00A376AF" w:rsidRPr="00A376AF" w:rsidRDefault="00A376AF" w:rsidP="00A376AF">
      <w:pPr>
        <w:rPr>
          <w:lang w:val="es-ES_tradnl"/>
        </w:rPr>
      </w:pPr>
    </w:p>
    <w:p w:rsidR="00A376AF" w:rsidRPr="00A376AF" w:rsidRDefault="00A376AF" w:rsidP="00A376AF">
      <w:pPr>
        <w:rPr>
          <w:lang w:val="es-ES_tradnl"/>
        </w:rPr>
      </w:pPr>
    </w:p>
    <w:p w:rsidR="00A376AF" w:rsidRPr="00A376AF" w:rsidRDefault="00A376AF" w:rsidP="00A376AF">
      <w:pPr>
        <w:rPr>
          <w:lang w:val="es-ES_tradnl"/>
        </w:rPr>
      </w:pPr>
    </w:p>
    <w:p w:rsidR="00085C5F" w:rsidRPr="00085C5F" w:rsidRDefault="00085C5F" w:rsidP="00085C5F">
      <w:pPr>
        <w:jc w:val="both"/>
        <w:rPr>
          <w:rFonts w:ascii="Arial" w:hAnsi="Arial" w:cs="Arial"/>
          <w:sz w:val="16"/>
          <w:szCs w:val="16"/>
        </w:rPr>
      </w:pPr>
      <w:r w:rsidRPr="00085C5F">
        <w:rPr>
          <w:rFonts w:ascii="Arial" w:hAnsi="Arial" w:cs="Arial"/>
          <w:sz w:val="16"/>
          <w:szCs w:val="16"/>
        </w:rPr>
        <w:t xml:space="preserve">Publicado en el Periódico Oficial del Gobierno del Estado de Guanajuato, número 261, </w:t>
      </w:r>
      <w:r>
        <w:rPr>
          <w:rFonts w:ascii="Arial" w:hAnsi="Arial" w:cs="Arial"/>
          <w:sz w:val="16"/>
          <w:szCs w:val="16"/>
        </w:rPr>
        <w:t xml:space="preserve">vigésima segunda </w:t>
      </w:r>
      <w:r w:rsidRPr="00085C5F">
        <w:rPr>
          <w:rFonts w:ascii="Arial" w:hAnsi="Arial" w:cs="Arial"/>
          <w:sz w:val="16"/>
          <w:szCs w:val="16"/>
        </w:rPr>
        <w:t>parte, de fecha 31 de diciembre de 2019.</w:t>
      </w:r>
    </w:p>
    <w:p w:rsidR="00A376AF" w:rsidRPr="00A376AF" w:rsidRDefault="00A376AF" w:rsidP="00A376AF">
      <w:pPr>
        <w:pStyle w:val="Piedepgina"/>
        <w:rPr>
          <w:rFonts w:ascii="Arial Narrow" w:hAnsi="Arial Narrow"/>
          <w:sz w:val="12"/>
          <w:szCs w:val="12"/>
        </w:rPr>
      </w:pPr>
    </w:p>
    <w:p w:rsidR="00300DC8" w:rsidRPr="00A376AF" w:rsidRDefault="00300DC8" w:rsidP="00A376AF">
      <w:bookmarkStart w:id="0" w:name="_GoBack"/>
      <w:bookmarkEnd w:id="0"/>
    </w:p>
    <w:sectPr w:rsidR="00300DC8" w:rsidRPr="00A376AF" w:rsidSect="00054D6A">
      <w:pgSz w:w="12240" w:h="15840" w:code="1"/>
      <w:pgMar w:top="3402"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27A" w:rsidRDefault="0029627A" w:rsidP="00054D6A">
      <w:r>
        <w:separator/>
      </w:r>
    </w:p>
  </w:endnote>
  <w:endnote w:type="continuationSeparator" w:id="0">
    <w:p w:rsidR="0029627A" w:rsidRDefault="0029627A" w:rsidP="0005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font>
  <w:font w:name="Gotham Rounded Medium">
    <w:panose1 w:val="00000000000000000000"/>
    <w:charset w:val="00"/>
    <w:family w:val="modern"/>
    <w:notTrueType/>
    <w:pitch w:val="variable"/>
    <w:sig w:usb0="A00000FF" w:usb1="4000004A" w:usb2="00000000" w:usb3="00000000" w:csb0="0000000B" w:csb1="00000000"/>
  </w:font>
  <w:font w:name="Gotham Rounded Light">
    <w:altName w:val="Arial"/>
    <w:panose1 w:val="00000000000000000000"/>
    <w:charset w:val="00"/>
    <w:family w:val="modern"/>
    <w:notTrueType/>
    <w:pitch w:val="variable"/>
    <w:sig w:usb0="00000001" w:usb1="4000004A" w:usb2="00000000" w:usb3="00000000" w:csb0="0000000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27A" w:rsidRDefault="0029627A" w:rsidP="00054D6A">
      <w:r>
        <w:separator/>
      </w:r>
    </w:p>
  </w:footnote>
  <w:footnote w:type="continuationSeparator" w:id="0">
    <w:p w:rsidR="0029627A" w:rsidRDefault="0029627A" w:rsidP="00054D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0AB156"/>
    <w:lvl w:ilvl="0">
      <w:start w:val="1"/>
      <w:numFmt w:val="bullet"/>
      <w:pStyle w:val="Listaconvietas"/>
      <w:lvlText w:val=""/>
      <w:lvlJc w:val="left"/>
      <w:pPr>
        <w:tabs>
          <w:tab w:val="num" w:pos="-1337"/>
        </w:tabs>
        <w:ind w:left="-1337" w:hanging="360"/>
      </w:pPr>
      <w:rPr>
        <w:rFonts w:ascii="Symbol" w:hAnsi="Symbol" w:hint="default"/>
      </w:rPr>
    </w:lvl>
  </w:abstractNum>
  <w:abstractNum w:abstractNumId="1" w15:restartNumberingAfterBreak="0">
    <w:nsid w:val="00000002"/>
    <w:multiLevelType w:val="singleLevel"/>
    <w:tmpl w:val="00000002"/>
    <w:name w:val="WW8Num1"/>
    <w:styleLink w:val="Estilo31"/>
    <w:lvl w:ilvl="0">
      <w:start w:val="1"/>
      <w:numFmt w:val="bullet"/>
      <w:pStyle w:val="Listaconvietas1"/>
      <w:lvlText w:val=""/>
      <w:lvlJc w:val="left"/>
      <w:pPr>
        <w:tabs>
          <w:tab w:val="num" w:pos="360"/>
        </w:tabs>
        <w:ind w:left="360" w:hanging="360"/>
      </w:pPr>
      <w:rPr>
        <w:rFonts w:ascii="Symbol" w:hAnsi="Symbol" w:cs="Symbol" w:hint="default"/>
      </w:rPr>
    </w:lvl>
  </w:abstractNum>
  <w:abstractNum w:abstractNumId="2" w15:restartNumberingAfterBreak="0">
    <w:nsid w:val="007668D1"/>
    <w:multiLevelType w:val="hybridMultilevel"/>
    <w:tmpl w:val="22241C82"/>
    <w:lvl w:ilvl="0" w:tplc="884EB9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D22B29"/>
    <w:multiLevelType w:val="hybridMultilevel"/>
    <w:tmpl w:val="3372FD16"/>
    <w:lvl w:ilvl="0" w:tplc="28468FDA">
      <w:start w:val="1"/>
      <w:numFmt w:val="upperRoman"/>
      <w:lvlText w:val="%1."/>
      <w:lvlJc w:val="right"/>
      <w:pPr>
        <w:tabs>
          <w:tab w:val="num" w:pos="464"/>
        </w:tabs>
        <w:ind w:left="464" w:hanging="1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243A77"/>
    <w:multiLevelType w:val="hybridMultilevel"/>
    <w:tmpl w:val="6A2C912C"/>
    <w:lvl w:ilvl="0" w:tplc="D374C61E">
      <w:start w:val="8"/>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731067"/>
    <w:multiLevelType w:val="hybridMultilevel"/>
    <w:tmpl w:val="510A4512"/>
    <w:lvl w:ilvl="0" w:tplc="BB927B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2531D6"/>
    <w:multiLevelType w:val="hybridMultilevel"/>
    <w:tmpl w:val="89481EEA"/>
    <w:lvl w:ilvl="0" w:tplc="218A07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48063DD"/>
    <w:multiLevelType w:val="hybridMultilevel"/>
    <w:tmpl w:val="61AC57D4"/>
    <w:lvl w:ilvl="0" w:tplc="A9F81B02">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833BAE"/>
    <w:multiLevelType w:val="hybridMultilevel"/>
    <w:tmpl w:val="20DC007A"/>
    <w:lvl w:ilvl="0" w:tplc="90D01EAA">
      <w:start w:val="1"/>
      <w:numFmt w:val="lowerLetter"/>
      <w:lvlText w:val="%1)"/>
      <w:lvlJc w:val="left"/>
      <w:pPr>
        <w:tabs>
          <w:tab w:val="num" w:pos="1440"/>
        </w:tabs>
        <w:ind w:left="1440" w:hanging="360"/>
      </w:pPr>
      <w:rPr>
        <w:rFonts w:cs="Times New Roman"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2D48C6"/>
    <w:multiLevelType w:val="multilevel"/>
    <w:tmpl w:val="B0D0877E"/>
    <w:lvl w:ilvl="0">
      <w:start w:val="5"/>
      <w:numFmt w:val="upperRoman"/>
      <w:lvlText w:val="%1."/>
      <w:lvlJc w:val="right"/>
      <w:pPr>
        <w:tabs>
          <w:tab w:val="num" w:pos="700"/>
        </w:tabs>
        <w:ind w:left="700" w:hanging="340"/>
      </w:pPr>
      <w:rPr>
        <w:rFonts w:hint="default"/>
        <w:b/>
        <w:i w:val="0"/>
        <w:caps w:val="0"/>
        <w:strike w:val="0"/>
        <w:dstrike w:val="0"/>
        <w:vanish w:val="0"/>
        <w:color w:val="auto"/>
        <w:sz w:val="24"/>
        <w:u w:val="none"/>
        <w:vertAlign w:val="baseline"/>
      </w:rPr>
    </w:lvl>
    <w:lvl w:ilvl="1">
      <w:start w:val="1"/>
      <w:numFmt w:val="decimal"/>
      <w:isLgl/>
      <w:lvlText w:val="%1.%2"/>
      <w:lvlJc w:val="left"/>
      <w:pPr>
        <w:ind w:left="1114" w:hanging="360"/>
      </w:pPr>
      <w:rPr>
        <w:rFonts w:hint="default"/>
        <w:b/>
      </w:rPr>
    </w:lvl>
    <w:lvl w:ilvl="2">
      <w:start w:val="1"/>
      <w:numFmt w:val="decimal"/>
      <w:isLgl/>
      <w:lvlText w:val="%1.%2.%3"/>
      <w:lvlJc w:val="left"/>
      <w:pPr>
        <w:ind w:left="1868" w:hanging="720"/>
      </w:pPr>
      <w:rPr>
        <w:rFonts w:hint="default"/>
        <w:b w:val="0"/>
      </w:rPr>
    </w:lvl>
    <w:lvl w:ilvl="3">
      <w:start w:val="1"/>
      <w:numFmt w:val="decimal"/>
      <w:isLgl/>
      <w:lvlText w:val="%1.%2.%3.%4"/>
      <w:lvlJc w:val="left"/>
      <w:pPr>
        <w:ind w:left="2622" w:hanging="1080"/>
      </w:pPr>
      <w:rPr>
        <w:rFonts w:hint="default"/>
        <w:b w:val="0"/>
      </w:rPr>
    </w:lvl>
    <w:lvl w:ilvl="4">
      <w:start w:val="1"/>
      <w:numFmt w:val="decimal"/>
      <w:isLgl/>
      <w:lvlText w:val="%1.%2.%3.%4.%5"/>
      <w:lvlJc w:val="left"/>
      <w:pPr>
        <w:ind w:left="3016" w:hanging="1080"/>
      </w:pPr>
      <w:rPr>
        <w:rFonts w:hint="default"/>
        <w:b w:val="0"/>
      </w:rPr>
    </w:lvl>
    <w:lvl w:ilvl="5">
      <w:start w:val="1"/>
      <w:numFmt w:val="decimal"/>
      <w:isLgl/>
      <w:lvlText w:val="%1.%2.%3.%4.%5.%6"/>
      <w:lvlJc w:val="left"/>
      <w:pPr>
        <w:ind w:left="3770" w:hanging="1440"/>
      </w:pPr>
      <w:rPr>
        <w:rFonts w:hint="default"/>
        <w:b w:val="0"/>
      </w:rPr>
    </w:lvl>
    <w:lvl w:ilvl="6">
      <w:start w:val="1"/>
      <w:numFmt w:val="decimal"/>
      <w:isLgl/>
      <w:lvlText w:val="%1.%2.%3.%4.%5.%6.%7"/>
      <w:lvlJc w:val="left"/>
      <w:pPr>
        <w:ind w:left="4164" w:hanging="1440"/>
      </w:pPr>
      <w:rPr>
        <w:rFonts w:hint="default"/>
        <w:b w:val="0"/>
      </w:rPr>
    </w:lvl>
    <w:lvl w:ilvl="7">
      <w:start w:val="1"/>
      <w:numFmt w:val="decimal"/>
      <w:isLgl/>
      <w:lvlText w:val="%1.%2.%3.%4.%5.%6.%7.%8"/>
      <w:lvlJc w:val="left"/>
      <w:pPr>
        <w:ind w:left="4918" w:hanging="1800"/>
      </w:pPr>
      <w:rPr>
        <w:rFonts w:hint="default"/>
        <w:b w:val="0"/>
      </w:rPr>
    </w:lvl>
    <w:lvl w:ilvl="8">
      <w:start w:val="1"/>
      <w:numFmt w:val="decimal"/>
      <w:isLgl/>
      <w:lvlText w:val="%1.%2.%3.%4.%5.%6.%7.%8.%9"/>
      <w:lvlJc w:val="left"/>
      <w:pPr>
        <w:ind w:left="5312" w:hanging="1800"/>
      </w:pPr>
      <w:rPr>
        <w:rFonts w:hint="default"/>
        <w:b w:val="0"/>
      </w:rPr>
    </w:lvl>
  </w:abstractNum>
  <w:abstractNum w:abstractNumId="10" w15:restartNumberingAfterBreak="0">
    <w:nsid w:val="05361DF8"/>
    <w:multiLevelType w:val="multilevel"/>
    <w:tmpl w:val="3BA46480"/>
    <w:lvl w:ilvl="0">
      <w:start w:val="3"/>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326191"/>
    <w:multiLevelType w:val="hybridMultilevel"/>
    <w:tmpl w:val="4D5AF428"/>
    <w:lvl w:ilvl="0" w:tplc="E9C263B6">
      <w:start w:val="1"/>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6495DDF"/>
    <w:multiLevelType w:val="hybridMultilevel"/>
    <w:tmpl w:val="288604F6"/>
    <w:lvl w:ilvl="0" w:tplc="176CE3EE">
      <w:start w:val="1"/>
      <w:numFmt w:val="lowerLetter"/>
      <w:lvlText w:val="%1)"/>
      <w:lvlJc w:val="left"/>
      <w:pPr>
        <w:ind w:left="804"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64C46EC"/>
    <w:multiLevelType w:val="hybridMultilevel"/>
    <w:tmpl w:val="94F4BDD8"/>
    <w:lvl w:ilvl="0" w:tplc="1338A174">
      <w:start w:val="1"/>
      <w:numFmt w:val="decimal"/>
      <w:lvlText w:val="%1."/>
      <w:lvlJc w:val="left"/>
      <w:pPr>
        <w:tabs>
          <w:tab w:val="num" w:pos="0"/>
        </w:tabs>
        <w:ind w:left="804"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6AA5CA9"/>
    <w:multiLevelType w:val="hybridMultilevel"/>
    <w:tmpl w:val="0F14C9E4"/>
    <w:lvl w:ilvl="0" w:tplc="817CED5C">
      <w:start w:val="1"/>
      <w:numFmt w:val="lowerLetter"/>
      <w:lvlText w:val="%1)"/>
      <w:lvlJc w:val="left"/>
      <w:pPr>
        <w:tabs>
          <w:tab w:val="num" w:pos="1101"/>
        </w:tabs>
        <w:ind w:left="1101" w:hanging="360"/>
      </w:pPr>
      <w:rPr>
        <w:rFonts w:cs="Times New Roman" w:hint="default"/>
        <w:b/>
        <w:i w:val="0"/>
        <w:caps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6CF68D3"/>
    <w:multiLevelType w:val="hybridMultilevel"/>
    <w:tmpl w:val="04904DC2"/>
    <w:lvl w:ilvl="0" w:tplc="688C3C94">
      <w:start w:val="2"/>
      <w:numFmt w:val="decimal"/>
      <w:lvlText w:val="%1."/>
      <w:lvlJc w:val="left"/>
      <w:pPr>
        <w:ind w:left="149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74B6C3A"/>
    <w:multiLevelType w:val="hybridMultilevel"/>
    <w:tmpl w:val="7E0CFF06"/>
    <w:lvl w:ilvl="0" w:tplc="07DCDFDC">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7FE3D85"/>
    <w:multiLevelType w:val="hybridMultilevel"/>
    <w:tmpl w:val="284A01DC"/>
    <w:lvl w:ilvl="0" w:tplc="0C0A0001">
      <w:start w:val="1"/>
      <w:numFmt w:val="bullet"/>
      <w:lvlText w:val=""/>
      <w:lvlJc w:val="left"/>
      <w:pPr>
        <w:tabs>
          <w:tab w:val="num" w:pos="720"/>
        </w:tabs>
        <w:ind w:left="720" w:hanging="360"/>
      </w:pPr>
      <w:rPr>
        <w:rFonts w:ascii="Symbol" w:hAnsi="Symbol" w:hint="default"/>
      </w:rPr>
    </w:lvl>
    <w:lvl w:ilvl="1" w:tplc="ACE666FE">
      <w:start w:val="1"/>
      <w:numFmt w:val="lowerLetter"/>
      <w:lvlText w:val="%2)"/>
      <w:lvlJc w:val="left"/>
      <w:pPr>
        <w:tabs>
          <w:tab w:val="num" w:pos="473"/>
        </w:tabs>
        <w:ind w:left="454" w:hanging="341"/>
      </w:pPr>
      <w:rPr>
        <w:rFonts w:hint="default"/>
        <w:b w:val="0"/>
        <w:spacing w:val="-26"/>
        <w:kern w:val="16"/>
        <w:position w:val="0"/>
      </w:rPr>
    </w:lvl>
    <w:lvl w:ilvl="2" w:tplc="90707BF4">
      <w:start w:val="2"/>
      <w:numFmt w:val="lowerLetter"/>
      <w:lvlText w:val="%3)"/>
      <w:lvlJc w:val="left"/>
      <w:pPr>
        <w:tabs>
          <w:tab w:val="num" w:pos="2160"/>
        </w:tabs>
        <w:ind w:left="2160" w:hanging="360"/>
      </w:pPr>
      <w:rPr>
        <w:rFonts w:hint="default"/>
        <w:b/>
      </w:rPr>
    </w:lvl>
    <w:lvl w:ilvl="3" w:tplc="8688B7D6">
      <w:start w:val="8"/>
      <w:numFmt w:val="lowerLetter"/>
      <w:lvlText w:val="%4.)"/>
      <w:lvlJc w:val="left"/>
      <w:pPr>
        <w:tabs>
          <w:tab w:val="num" w:pos="3240"/>
        </w:tabs>
        <w:ind w:left="3240" w:hanging="720"/>
      </w:pPr>
      <w:rPr>
        <w:rFonts w:hint="default"/>
        <w:sz w:val="20"/>
      </w:rPr>
    </w:lvl>
    <w:lvl w:ilvl="4" w:tplc="6B762736">
      <w:start w:val="5"/>
      <w:numFmt w:val="upperRoman"/>
      <w:lvlText w:val="%5."/>
      <w:lvlJc w:val="left"/>
      <w:pPr>
        <w:tabs>
          <w:tab w:val="num" w:pos="3960"/>
        </w:tabs>
        <w:ind w:left="3960" w:hanging="72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01282F"/>
    <w:multiLevelType w:val="hybridMultilevel"/>
    <w:tmpl w:val="6E705A0C"/>
    <w:lvl w:ilvl="0" w:tplc="E95AB708">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A0500A6"/>
    <w:multiLevelType w:val="multilevel"/>
    <w:tmpl w:val="A78E74E4"/>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20" w15:restartNumberingAfterBreak="0">
    <w:nsid w:val="0B76649A"/>
    <w:multiLevelType w:val="hybridMultilevel"/>
    <w:tmpl w:val="48E29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C2C27AA"/>
    <w:multiLevelType w:val="hybridMultilevel"/>
    <w:tmpl w:val="016E52F0"/>
    <w:lvl w:ilvl="0" w:tplc="47144736">
      <w:start w:val="1"/>
      <w:numFmt w:val="decimal"/>
      <w:lvlText w:val="%1."/>
      <w:lvlJc w:val="left"/>
      <w:pPr>
        <w:ind w:left="180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E0B79BC"/>
    <w:multiLevelType w:val="hybridMultilevel"/>
    <w:tmpl w:val="0F14C9E4"/>
    <w:lvl w:ilvl="0" w:tplc="817CED5C">
      <w:start w:val="1"/>
      <w:numFmt w:val="lowerLetter"/>
      <w:lvlText w:val="%1)"/>
      <w:lvlJc w:val="left"/>
      <w:pPr>
        <w:tabs>
          <w:tab w:val="num" w:pos="1101"/>
        </w:tabs>
        <w:ind w:left="1101" w:hanging="360"/>
      </w:pPr>
      <w:rPr>
        <w:rFonts w:cs="Times New Roman" w:hint="default"/>
        <w:b/>
        <w:i w:val="0"/>
        <w:caps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E377738"/>
    <w:multiLevelType w:val="hybridMultilevel"/>
    <w:tmpl w:val="46D0EF1E"/>
    <w:lvl w:ilvl="0" w:tplc="9030EC4C">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E4A6D19"/>
    <w:multiLevelType w:val="hybridMultilevel"/>
    <w:tmpl w:val="7F5A1148"/>
    <w:lvl w:ilvl="0" w:tplc="B430315A">
      <w:start w:val="3"/>
      <w:numFmt w:val="lowerLetter"/>
      <w:lvlText w:val="%1)"/>
      <w:lvlJc w:val="left"/>
      <w:pPr>
        <w:tabs>
          <w:tab w:val="num" w:pos="0"/>
        </w:tabs>
        <w:ind w:left="4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E877ACC"/>
    <w:multiLevelType w:val="hybridMultilevel"/>
    <w:tmpl w:val="1F28B0E2"/>
    <w:lvl w:ilvl="0" w:tplc="D1C89C2A">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F392D87"/>
    <w:multiLevelType w:val="hybridMultilevel"/>
    <w:tmpl w:val="ECAE9538"/>
    <w:lvl w:ilvl="0" w:tplc="B674F30A">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05C4BDC"/>
    <w:multiLevelType w:val="hybridMultilevel"/>
    <w:tmpl w:val="CC48A06C"/>
    <w:lvl w:ilvl="0" w:tplc="5C825810">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0912D7D"/>
    <w:multiLevelType w:val="hybridMultilevel"/>
    <w:tmpl w:val="B4A0DE7E"/>
    <w:lvl w:ilvl="0" w:tplc="B0EC006C">
      <w:start w:val="1"/>
      <w:numFmt w:val="decimal"/>
      <w:lvlText w:val="%1."/>
      <w:lvlJc w:val="left"/>
      <w:pPr>
        <w:ind w:left="785" w:hanging="360"/>
      </w:pPr>
      <w:rPr>
        <w:rFonts w:cs="Times New Roman"/>
        <w:b/>
      </w:rPr>
    </w:lvl>
    <w:lvl w:ilvl="1" w:tplc="080A0019" w:tentative="1">
      <w:start w:val="1"/>
      <w:numFmt w:val="lowerLetter"/>
      <w:lvlText w:val="%2."/>
      <w:lvlJc w:val="left"/>
      <w:pPr>
        <w:ind w:left="-655" w:hanging="360"/>
      </w:pPr>
      <w:rPr>
        <w:rFonts w:cs="Times New Roman"/>
      </w:rPr>
    </w:lvl>
    <w:lvl w:ilvl="2" w:tplc="080A001B" w:tentative="1">
      <w:start w:val="1"/>
      <w:numFmt w:val="lowerRoman"/>
      <w:lvlText w:val="%3."/>
      <w:lvlJc w:val="right"/>
      <w:pPr>
        <w:ind w:left="65" w:hanging="180"/>
      </w:pPr>
      <w:rPr>
        <w:rFonts w:cs="Times New Roman"/>
      </w:rPr>
    </w:lvl>
    <w:lvl w:ilvl="3" w:tplc="080A000F" w:tentative="1">
      <w:start w:val="1"/>
      <w:numFmt w:val="decimal"/>
      <w:lvlText w:val="%4."/>
      <w:lvlJc w:val="left"/>
      <w:pPr>
        <w:ind w:left="785" w:hanging="360"/>
      </w:pPr>
      <w:rPr>
        <w:rFonts w:cs="Times New Roman"/>
      </w:rPr>
    </w:lvl>
    <w:lvl w:ilvl="4" w:tplc="080A0019" w:tentative="1">
      <w:start w:val="1"/>
      <w:numFmt w:val="lowerLetter"/>
      <w:lvlText w:val="%5."/>
      <w:lvlJc w:val="left"/>
      <w:pPr>
        <w:ind w:left="1505" w:hanging="360"/>
      </w:pPr>
      <w:rPr>
        <w:rFonts w:cs="Times New Roman"/>
      </w:rPr>
    </w:lvl>
    <w:lvl w:ilvl="5" w:tplc="080A001B" w:tentative="1">
      <w:start w:val="1"/>
      <w:numFmt w:val="lowerRoman"/>
      <w:lvlText w:val="%6."/>
      <w:lvlJc w:val="right"/>
      <w:pPr>
        <w:ind w:left="2225" w:hanging="180"/>
      </w:pPr>
      <w:rPr>
        <w:rFonts w:cs="Times New Roman"/>
      </w:rPr>
    </w:lvl>
    <w:lvl w:ilvl="6" w:tplc="080A000F" w:tentative="1">
      <w:start w:val="1"/>
      <w:numFmt w:val="decimal"/>
      <w:lvlText w:val="%7."/>
      <w:lvlJc w:val="left"/>
      <w:pPr>
        <w:ind w:left="2945" w:hanging="360"/>
      </w:pPr>
      <w:rPr>
        <w:rFonts w:cs="Times New Roman"/>
      </w:rPr>
    </w:lvl>
    <w:lvl w:ilvl="7" w:tplc="080A0019" w:tentative="1">
      <w:start w:val="1"/>
      <w:numFmt w:val="lowerLetter"/>
      <w:lvlText w:val="%8."/>
      <w:lvlJc w:val="left"/>
      <w:pPr>
        <w:ind w:left="3665" w:hanging="360"/>
      </w:pPr>
      <w:rPr>
        <w:rFonts w:cs="Times New Roman"/>
      </w:rPr>
    </w:lvl>
    <w:lvl w:ilvl="8" w:tplc="080A001B" w:tentative="1">
      <w:start w:val="1"/>
      <w:numFmt w:val="lowerRoman"/>
      <w:lvlText w:val="%9."/>
      <w:lvlJc w:val="right"/>
      <w:pPr>
        <w:ind w:left="4385" w:hanging="180"/>
      </w:pPr>
      <w:rPr>
        <w:rFonts w:cs="Times New Roman"/>
      </w:rPr>
    </w:lvl>
  </w:abstractNum>
  <w:abstractNum w:abstractNumId="29" w15:restartNumberingAfterBreak="0">
    <w:nsid w:val="111D3B4E"/>
    <w:multiLevelType w:val="hybridMultilevel"/>
    <w:tmpl w:val="83D85AFA"/>
    <w:lvl w:ilvl="0" w:tplc="5E6A6AC6">
      <w:start w:val="3"/>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1481EF6"/>
    <w:multiLevelType w:val="hybridMultilevel"/>
    <w:tmpl w:val="0C3A8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1A2208C"/>
    <w:multiLevelType w:val="hybridMultilevel"/>
    <w:tmpl w:val="7738039E"/>
    <w:lvl w:ilvl="0" w:tplc="08C0F01E">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3334CEF"/>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3490BE3"/>
    <w:multiLevelType w:val="hybridMultilevel"/>
    <w:tmpl w:val="E506D84A"/>
    <w:lvl w:ilvl="0" w:tplc="0CDE0808">
      <w:start w:val="1"/>
      <w:numFmt w:val="decimal"/>
      <w:lvlText w:val="%1."/>
      <w:lvlJc w:val="left"/>
      <w:pPr>
        <w:ind w:left="946"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3C8047D"/>
    <w:multiLevelType w:val="hybridMultilevel"/>
    <w:tmpl w:val="17B4AB34"/>
    <w:lvl w:ilvl="0" w:tplc="8B7C96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4291E89"/>
    <w:multiLevelType w:val="multilevel"/>
    <w:tmpl w:val="91BAFC14"/>
    <w:lvl w:ilvl="0">
      <w:start w:val="1"/>
      <w:numFmt w:val="decimal"/>
      <w:lvlText w:val="%1."/>
      <w:lvlJc w:val="left"/>
      <w:pPr>
        <w:tabs>
          <w:tab w:val="num" w:pos="0"/>
        </w:tabs>
        <w:ind w:left="804" w:hanging="360"/>
      </w:pPr>
      <w:rPr>
        <w:rFonts w:cs="Times New Roman" w:hint="default"/>
        <w:b/>
        <w:spacing w:val="-26"/>
        <w:kern w:val="16"/>
        <w:position w:val="0"/>
      </w:rPr>
    </w:lvl>
    <w:lvl w:ilvl="1">
      <w:start w:val="1"/>
      <w:numFmt w:val="decimal"/>
      <w:isLgl/>
      <w:lvlText w:val="%1.%2."/>
      <w:lvlJc w:val="left"/>
      <w:pPr>
        <w:ind w:left="1164" w:hanging="720"/>
      </w:pPr>
      <w:rPr>
        <w:rFonts w:cs="Times New Roman" w:hint="default"/>
        <w:b/>
      </w:rPr>
    </w:lvl>
    <w:lvl w:ilvl="2">
      <w:start w:val="1"/>
      <w:numFmt w:val="decimal"/>
      <w:isLgl/>
      <w:lvlText w:val="%1.%2.%3."/>
      <w:lvlJc w:val="left"/>
      <w:pPr>
        <w:ind w:left="1164" w:hanging="720"/>
      </w:pPr>
      <w:rPr>
        <w:rFonts w:cs="Times New Roman" w:hint="default"/>
        <w:b/>
      </w:rPr>
    </w:lvl>
    <w:lvl w:ilvl="3">
      <w:start w:val="1"/>
      <w:numFmt w:val="decimal"/>
      <w:isLgl/>
      <w:lvlText w:val="%1.%2.%3.%4."/>
      <w:lvlJc w:val="left"/>
      <w:pPr>
        <w:ind w:left="1524" w:hanging="1080"/>
      </w:pPr>
      <w:rPr>
        <w:rFonts w:cs="Times New Roman" w:hint="default"/>
        <w:b/>
      </w:rPr>
    </w:lvl>
    <w:lvl w:ilvl="4">
      <w:start w:val="1"/>
      <w:numFmt w:val="decimal"/>
      <w:isLgl/>
      <w:lvlText w:val="%1.%2.%3.%4.%5."/>
      <w:lvlJc w:val="left"/>
      <w:pPr>
        <w:ind w:left="1524" w:hanging="1080"/>
      </w:pPr>
      <w:rPr>
        <w:rFonts w:cs="Times New Roman" w:hint="default"/>
        <w:b/>
      </w:rPr>
    </w:lvl>
    <w:lvl w:ilvl="5">
      <w:start w:val="1"/>
      <w:numFmt w:val="decimal"/>
      <w:isLgl/>
      <w:lvlText w:val="%1.%2.%3.%4.%5.%6."/>
      <w:lvlJc w:val="left"/>
      <w:pPr>
        <w:ind w:left="1884" w:hanging="1440"/>
      </w:pPr>
      <w:rPr>
        <w:rFonts w:cs="Times New Roman" w:hint="default"/>
        <w:b/>
      </w:rPr>
    </w:lvl>
    <w:lvl w:ilvl="6">
      <w:start w:val="1"/>
      <w:numFmt w:val="decimal"/>
      <w:isLgl/>
      <w:lvlText w:val="%1.%2.%3.%4.%5.%6.%7."/>
      <w:lvlJc w:val="left"/>
      <w:pPr>
        <w:ind w:left="1884" w:hanging="1440"/>
      </w:pPr>
      <w:rPr>
        <w:rFonts w:cs="Times New Roman" w:hint="default"/>
        <w:b/>
      </w:rPr>
    </w:lvl>
    <w:lvl w:ilvl="7">
      <w:start w:val="1"/>
      <w:numFmt w:val="decimal"/>
      <w:isLgl/>
      <w:lvlText w:val="%1.%2.%3.%4.%5.%6.%7.%8."/>
      <w:lvlJc w:val="left"/>
      <w:pPr>
        <w:ind w:left="2244" w:hanging="1800"/>
      </w:pPr>
      <w:rPr>
        <w:rFonts w:cs="Times New Roman" w:hint="default"/>
        <w:b/>
      </w:rPr>
    </w:lvl>
    <w:lvl w:ilvl="8">
      <w:start w:val="1"/>
      <w:numFmt w:val="decimal"/>
      <w:isLgl/>
      <w:lvlText w:val="%1.%2.%3.%4.%5.%6.%7.%8.%9."/>
      <w:lvlJc w:val="left"/>
      <w:pPr>
        <w:ind w:left="2604" w:hanging="2160"/>
      </w:pPr>
      <w:rPr>
        <w:rFonts w:cs="Times New Roman" w:hint="default"/>
        <w:b/>
      </w:rPr>
    </w:lvl>
  </w:abstractNum>
  <w:abstractNum w:abstractNumId="36" w15:restartNumberingAfterBreak="0">
    <w:nsid w:val="14A35F7A"/>
    <w:multiLevelType w:val="multilevel"/>
    <w:tmpl w:val="DE1C8430"/>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51454C2"/>
    <w:multiLevelType w:val="hybridMultilevel"/>
    <w:tmpl w:val="A40A8246"/>
    <w:lvl w:ilvl="0" w:tplc="4F0283D6">
      <w:start w:val="1"/>
      <w:numFmt w:val="upperRoman"/>
      <w:lvlText w:val="%1."/>
      <w:lvlJc w:val="left"/>
      <w:pPr>
        <w:tabs>
          <w:tab w:val="num" w:pos="510"/>
        </w:tabs>
        <w:ind w:left="510" w:hanging="397"/>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5CD0EBC"/>
    <w:multiLevelType w:val="hybridMultilevel"/>
    <w:tmpl w:val="767CFED4"/>
    <w:lvl w:ilvl="0" w:tplc="FF4CB9C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6045A04"/>
    <w:multiLevelType w:val="hybridMultilevel"/>
    <w:tmpl w:val="2F1C8A04"/>
    <w:lvl w:ilvl="0" w:tplc="4DCE4B56">
      <w:start w:val="1"/>
      <w:numFmt w:val="decimal"/>
      <w:lvlText w:val="%1."/>
      <w:lvlJc w:val="left"/>
      <w:pPr>
        <w:ind w:left="1425"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6706AAA"/>
    <w:multiLevelType w:val="multilevel"/>
    <w:tmpl w:val="A78C3E9A"/>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41" w15:restartNumberingAfterBreak="0">
    <w:nsid w:val="167E16C7"/>
    <w:multiLevelType w:val="hybridMultilevel"/>
    <w:tmpl w:val="9EDE2330"/>
    <w:lvl w:ilvl="0" w:tplc="ED4AC548">
      <w:start w:val="1"/>
      <w:numFmt w:val="upperRoman"/>
      <w:lvlText w:val="%1."/>
      <w:lvlJc w:val="left"/>
      <w:pPr>
        <w:ind w:left="114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6990E9B"/>
    <w:multiLevelType w:val="hybridMultilevel"/>
    <w:tmpl w:val="42F41438"/>
    <w:lvl w:ilvl="0" w:tplc="61A0A27E">
      <w:start w:val="1"/>
      <w:numFmt w:val="lowerLetter"/>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7153F46"/>
    <w:multiLevelType w:val="hybridMultilevel"/>
    <w:tmpl w:val="05503BEE"/>
    <w:lvl w:ilvl="0" w:tplc="A9F841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17221BE5"/>
    <w:multiLevelType w:val="hybridMultilevel"/>
    <w:tmpl w:val="81EA72E6"/>
    <w:lvl w:ilvl="0" w:tplc="9CD0606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8DE39F7"/>
    <w:multiLevelType w:val="hybridMultilevel"/>
    <w:tmpl w:val="59DCAF94"/>
    <w:lvl w:ilvl="0" w:tplc="7DF8394A">
      <w:start w:val="3"/>
      <w:numFmt w:val="decimal"/>
      <w:lvlText w:val="%1."/>
      <w:lvlJc w:val="left"/>
      <w:pPr>
        <w:tabs>
          <w:tab w:val="num" w:pos="720"/>
        </w:tabs>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ABB24A4"/>
    <w:multiLevelType w:val="hybridMultilevel"/>
    <w:tmpl w:val="C2085DB0"/>
    <w:lvl w:ilvl="0" w:tplc="471A280E">
      <w:start w:val="3"/>
      <w:numFmt w:val="upperRoman"/>
      <w:lvlText w:val="%1."/>
      <w:lvlJc w:val="right"/>
      <w:pPr>
        <w:tabs>
          <w:tab w:val="num" w:pos="494"/>
        </w:tabs>
        <w:ind w:left="49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B19394A"/>
    <w:multiLevelType w:val="hybridMultilevel"/>
    <w:tmpl w:val="D4149780"/>
    <w:lvl w:ilvl="0" w:tplc="5B146FF0">
      <w:start w:val="1"/>
      <w:numFmt w:val="lowerLetter"/>
      <w:lvlText w:val="%1)"/>
      <w:lvlJc w:val="left"/>
      <w:pPr>
        <w:tabs>
          <w:tab w:val="num" w:pos="1440"/>
        </w:tabs>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B247CAC"/>
    <w:multiLevelType w:val="hybridMultilevel"/>
    <w:tmpl w:val="7EB2ECBC"/>
    <w:lvl w:ilvl="0" w:tplc="D33887E4">
      <w:start w:val="1"/>
      <w:numFmt w:val="decimal"/>
      <w:lvlText w:val="%1."/>
      <w:lvlJc w:val="left"/>
      <w:pPr>
        <w:ind w:left="720"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B4E2D94"/>
    <w:multiLevelType w:val="hybridMultilevel"/>
    <w:tmpl w:val="EE0E585E"/>
    <w:lvl w:ilvl="0" w:tplc="8EEEB97A">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BAB1DDE"/>
    <w:multiLevelType w:val="hybridMultilevel"/>
    <w:tmpl w:val="9F40C168"/>
    <w:lvl w:ilvl="0" w:tplc="03F2CEA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BB77D4B"/>
    <w:multiLevelType w:val="hybridMultilevel"/>
    <w:tmpl w:val="80801990"/>
    <w:lvl w:ilvl="0" w:tplc="D61C872A">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BBA52C4"/>
    <w:multiLevelType w:val="hybridMultilevel"/>
    <w:tmpl w:val="5CA4684A"/>
    <w:lvl w:ilvl="0" w:tplc="853A9302">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3" w15:restartNumberingAfterBreak="0">
    <w:nsid w:val="1C745001"/>
    <w:multiLevelType w:val="hybridMultilevel"/>
    <w:tmpl w:val="A6C66EB0"/>
    <w:lvl w:ilvl="0" w:tplc="144A9F46">
      <w:start w:val="1"/>
      <w:numFmt w:val="lowerLetter"/>
      <w:lvlText w:val="%1)"/>
      <w:lvlJc w:val="left"/>
      <w:pPr>
        <w:tabs>
          <w:tab w:val="num" w:pos="1440"/>
        </w:tabs>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CD66728"/>
    <w:multiLevelType w:val="multilevel"/>
    <w:tmpl w:val="7A50D9DE"/>
    <w:lvl w:ilvl="0">
      <w:start w:val="1"/>
      <w:numFmt w:val="upperRoman"/>
      <w:lvlText w:val="%1."/>
      <w:lvlJc w:val="left"/>
      <w:pPr>
        <w:tabs>
          <w:tab w:val="num" w:pos="2160"/>
        </w:tabs>
        <w:ind w:left="2160" w:hanging="360"/>
      </w:pPr>
      <w:rPr>
        <w:rFonts w:hint="default"/>
        <w:b/>
      </w:rPr>
    </w:lvl>
    <w:lvl w:ilvl="1">
      <w:start w:val="2"/>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600" w:hanging="1800"/>
      </w:pPr>
      <w:rPr>
        <w:rFonts w:hint="default"/>
        <w:b/>
      </w:rPr>
    </w:lvl>
    <w:lvl w:ilvl="8">
      <w:start w:val="1"/>
      <w:numFmt w:val="decimal"/>
      <w:isLgl/>
      <w:lvlText w:val="%1.%2.%3.%4.%5.%6.%7.%8.%9."/>
      <w:lvlJc w:val="left"/>
      <w:pPr>
        <w:ind w:left="3960" w:hanging="2160"/>
      </w:pPr>
      <w:rPr>
        <w:rFonts w:hint="default"/>
        <w:b/>
      </w:rPr>
    </w:lvl>
  </w:abstractNum>
  <w:abstractNum w:abstractNumId="55" w15:restartNumberingAfterBreak="0">
    <w:nsid w:val="1CDD70CD"/>
    <w:multiLevelType w:val="hybridMultilevel"/>
    <w:tmpl w:val="705E4F32"/>
    <w:lvl w:ilvl="0" w:tplc="B208667E">
      <w:start w:val="1"/>
      <w:numFmt w:val="upperRoman"/>
      <w:lvlText w:val="%1."/>
      <w:lvlJc w:val="left"/>
      <w:pPr>
        <w:ind w:left="1080" w:hanging="720"/>
      </w:pPr>
      <w:rPr>
        <w:rFonts w:cs="Times New Roman" w:hint="default"/>
        <w:b/>
      </w:rPr>
    </w:lvl>
    <w:lvl w:ilvl="1" w:tplc="C5282E96">
      <w:start w:val="1"/>
      <w:numFmt w:val="lowerLetter"/>
      <w:lvlText w:val="%2)"/>
      <w:lvlJc w:val="left"/>
      <w:pPr>
        <w:ind w:left="1440" w:hanging="360"/>
      </w:pPr>
      <w:rPr>
        <w:b/>
      </w:rPr>
    </w:lvl>
    <w:lvl w:ilvl="2" w:tplc="825204E2">
      <w:start w:val="1"/>
      <w:numFmt w:val="decimal"/>
      <w:lvlText w:val="%3."/>
      <w:lvlJc w:val="left"/>
      <w:pPr>
        <w:ind w:left="2340" w:hanging="360"/>
      </w:pPr>
      <w:rPr>
        <w:rFonts w:hint="default"/>
        <w:b/>
      </w:rPr>
    </w:lvl>
    <w:lvl w:ilvl="3" w:tplc="B6E872D4">
      <w:start w:val="35"/>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D9925C3"/>
    <w:multiLevelType w:val="hybridMultilevel"/>
    <w:tmpl w:val="EB32719A"/>
    <w:lvl w:ilvl="0" w:tplc="B6985BE2">
      <w:start w:val="1"/>
      <w:numFmt w:val="lowerLetter"/>
      <w:lvlText w:val="%1)"/>
      <w:lvlJc w:val="left"/>
      <w:pPr>
        <w:tabs>
          <w:tab w:val="num" w:pos="284"/>
        </w:tabs>
        <w:ind w:left="284" w:hanging="284"/>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1EA3000C"/>
    <w:multiLevelType w:val="hybridMultilevel"/>
    <w:tmpl w:val="3FDE815C"/>
    <w:lvl w:ilvl="0" w:tplc="F918BBB2">
      <w:start w:val="1"/>
      <w:numFmt w:val="lowerLetter"/>
      <w:lvlText w:val="%1)"/>
      <w:lvlJc w:val="left"/>
      <w:pPr>
        <w:tabs>
          <w:tab w:val="num" w:pos="681"/>
        </w:tabs>
        <w:ind w:left="681" w:hanging="397"/>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ECB0EE6"/>
    <w:multiLevelType w:val="hybridMultilevel"/>
    <w:tmpl w:val="DBD4EF42"/>
    <w:lvl w:ilvl="0" w:tplc="4CEEAB68">
      <w:start w:val="1"/>
      <w:numFmt w:val="upperRoman"/>
      <w:lvlText w:val="%1."/>
      <w:lvlJc w:val="right"/>
      <w:pPr>
        <w:tabs>
          <w:tab w:val="num" w:pos="624"/>
        </w:tabs>
        <w:ind w:left="624" w:hanging="340"/>
      </w:pPr>
      <w:rPr>
        <w:rFonts w:ascii="Arial" w:hAnsi="Arial" w:cs="Arial"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F2E53CD"/>
    <w:multiLevelType w:val="hybridMultilevel"/>
    <w:tmpl w:val="B18E03C8"/>
    <w:lvl w:ilvl="0" w:tplc="623E6E66">
      <w:start w:val="6"/>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0" w15:restartNumberingAfterBreak="0">
    <w:nsid w:val="1F3740EC"/>
    <w:multiLevelType w:val="multilevel"/>
    <w:tmpl w:val="91BAFC14"/>
    <w:lvl w:ilvl="0">
      <w:start w:val="1"/>
      <w:numFmt w:val="decimal"/>
      <w:lvlText w:val="%1."/>
      <w:lvlJc w:val="left"/>
      <w:pPr>
        <w:tabs>
          <w:tab w:val="num" w:pos="0"/>
        </w:tabs>
        <w:ind w:left="804" w:hanging="360"/>
      </w:pPr>
      <w:rPr>
        <w:rFonts w:hint="default"/>
        <w:b/>
        <w:spacing w:val="-26"/>
        <w:kern w:val="16"/>
        <w:position w:val="0"/>
      </w:rPr>
    </w:lvl>
    <w:lvl w:ilvl="1">
      <w:start w:val="1"/>
      <w:numFmt w:val="decimal"/>
      <w:isLgl/>
      <w:lvlText w:val="%1.%2."/>
      <w:lvlJc w:val="left"/>
      <w:pPr>
        <w:ind w:left="1164" w:hanging="720"/>
      </w:pPr>
      <w:rPr>
        <w:rFonts w:hint="default"/>
        <w:b/>
      </w:rPr>
    </w:lvl>
    <w:lvl w:ilvl="2">
      <w:start w:val="1"/>
      <w:numFmt w:val="decimal"/>
      <w:isLgl/>
      <w:lvlText w:val="%1.%2.%3."/>
      <w:lvlJc w:val="left"/>
      <w:pPr>
        <w:ind w:left="1164" w:hanging="720"/>
      </w:pPr>
      <w:rPr>
        <w:rFonts w:hint="default"/>
        <w:b/>
      </w:rPr>
    </w:lvl>
    <w:lvl w:ilvl="3">
      <w:start w:val="1"/>
      <w:numFmt w:val="decimal"/>
      <w:isLgl/>
      <w:lvlText w:val="%1.%2.%3.%4."/>
      <w:lvlJc w:val="left"/>
      <w:pPr>
        <w:ind w:left="1524" w:hanging="1080"/>
      </w:pPr>
      <w:rPr>
        <w:rFonts w:hint="default"/>
        <w:b/>
      </w:rPr>
    </w:lvl>
    <w:lvl w:ilvl="4">
      <w:start w:val="1"/>
      <w:numFmt w:val="decimal"/>
      <w:isLgl/>
      <w:lvlText w:val="%1.%2.%3.%4.%5."/>
      <w:lvlJc w:val="left"/>
      <w:pPr>
        <w:ind w:left="1524" w:hanging="1080"/>
      </w:pPr>
      <w:rPr>
        <w:rFonts w:hint="default"/>
        <w:b/>
      </w:rPr>
    </w:lvl>
    <w:lvl w:ilvl="5">
      <w:start w:val="1"/>
      <w:numFmt w:val="decimal"/>
      <w:isLgl/>
      <w:lvlText w:val="%1.%2.%3.%4.%5.%6."/>
      <w:lvlJc w:val="left"/>
      <w:pPr>
        <w:ind w:left="1884" w:hanging="1440"/>
      </w:pPr>
      <w:rPr>
        <w:rFonts w:hint="default"/>
        <w:b/>
      </w:rPr>
    </w:lvl>
    <w:lvl w:ilvl="6">
      <w:start w:val="1"/>
      <w:numFmt w:val="decimal"/>
      <w:isLgl/>
      <w:lvlText w:val="%1.%2.%3.%4.%5.%6.%7."/>
      <w:lvlJc w:val="left"/>
      <w:pPr>
        <w:ind w:left="1884" w:hanging="1440"/>
      </w:pPr>
      <w:rPr>
        <w:rFonts w:hint="default"/>
        <w:b/>
      </w:rPr>
    </w:lvl>
    <w:lvl w:ilvl="7">
      <w:start w:val="1"/>
      <w:numFmt w:val="decimal"/>
      <w:isLgl/>
      <w:lvlText w:val="%1.%2.%3.%4.%5.%6.%7.%8."/>
      <w:lvlJc w:val="left"/>
      <w:pPr>
        <w:ind w:left="2244" w:hanging="1800"/>
      </w:pPr>
      <w:rPr>
        <w:rFonts w:hint="default"/>
        <w:b/>
      </w:rPr>
    </w:lvl>
    <w:lvl w:ilvl="8">
      <w:start w:val="1"/>
      <w:numFmt w:val="decimal"/>
      <w:isLgl/>
      <w:lvlText w:val="%1.%2.%3.%4.%5.%6.%7.%8.%9."/>
      <w:lvlJc w:val="left"/>
      <w:pPr>
        <w:ind w:left="2604" w:hanging="2160"/>
      </w:pPr>
      <w:rPr>
        <w:rFonts w:hint="default"/>
        <w:b/>
      </w:rPr>
    </w:lvl>
  </w:abstractNum>
  <w:abstractNum w:abstractNumId="61" w15:restartNumberingAfterBreak="0">
    <w:nsid w:val="1F50741F"/>
    <w:multiLevelType w:val="hybridMultilevel"/>
    <w:tmpl w:val="A8C89F10"/>
    <w:lvl w:ilvl="0" w:tplc="E00226AC">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2" w15:restartNumberingAfterBreak="0">
    <w:nsid w:val="200C2861"/>
    <w:multiLevelType w:val="hybridMultilevel"/>
    <w:tmpl w:val="BA46831C"/>
    <w:lvl w:ilvl="0" w:tplc="080A0017">
      <w:start w:val="1"/>
      <w:numFmt w:val="lowerLetter"/>
      <w:lvlText w:val="%1)"/>
      <w:lvlJc w:val="left"/>
      <w:pPr>
        <w:ind w:left="1267" w:hanging="360"/>
      </w:pPr>
      <w:rPr>
        <w:rFonts w:hint="default"/>
        <w:b/>
      </w:rPr>
    </w:lvl>
    <w:lvl w:ilvl="1" w:tplc="080A0019" w:tentative="1">
      <w:start w:val="1"/>
      <w:numFmt w:val="lowerLetter"/>
      <w:lvlText w:val="%2."/>
      <w:lvlJc w:val="left"/>
      <w:pPr>
        <w:ind w:left="1987" w:hanging="360"/>
      </w:pPr>
    </w:lvl>
    <w:lvl w:ilvl="2" w:tplc="080A001B" w:tentative="1">
      <w:start w:val="1"/>
      <w:numFmt w:val="lowerRoman"/>
      <w:lvlText w:val="%3."/>
      <w:lvlJc w:val="right"/>
      <w:pPr>
        <w:ind w:left="2707" w:hanging="180"/>
      </w:pPr>
    </w:lvl>
    <w:lvl w:ilvl="3" w:tplc="080A000F" w:tentative="1">
      <w:start w:val="1"/>
      <w:numFmt w:val="decimal"/>
      <w:lvlText w:val="%4."/>
      <w:lvlJc w:val="left"/>
      <w:pPr>
        <w:ind w:left="3427" w:hanging="360"/>
      </w:pPr>
    </w:lvl>
    <w:lvl w:ilvl="4" w:tplc="080A0019" w:tentative="1">
      <w:start w:val="1"/>
      <w:numFmt w:val="lowerLetter"/>
      <w:lvlText w:val="%5."/>
      <w:lvlJc w:val="left"/>
      <w:pPr>
        <w:ind w:left="4147" w:hanging="360"/>
      </w:pPr>
    </w:lvl>
    <w:lvl w:ilvl="5" w:tplc="080A001B" w:tentative="1">
      <w:start w:val="1"/>
      <w:numFmt w:val="lowerRoman"/>
      <w:lvlText w:val="%6."/>
      <w:lvlJc w:val="right"/>
      <w:pPr>
        <w:ind w:left="4867" w:hanging="180"/>
      </w:pPr>
    </w:lvl>
    <w:lvl w:ilvl="6" w:tplc="080A000F" w:tentative="1">
      <w:start w:val="1"/>
      <w:numFmt w:val="decimal"/>
      <w:lvlText w:val="%7."/>
      <w:lvlJc w:val="left"/>
      <w:pPr>
        <w:ind w:left="5587" w:hanging="360"/>
      </w:pPr>
    </w:lvl>
    <w:lvl w:ilvl="7" w:tplc="080A0019" w:tentative="1">
      <w:start w:val="1"/>
      <w:numFmt w:val="lowerLetter"/>
      <w:lvlText w:val="%8."/>
      <w:lvlJc w:val="left"/>
      <w:pPr>
        <w:ind w:left="6307" w:hanging="360"/>
      </w:pPr>
    </w:lvl>
    <w:lvl w:ilvl="8" w:tplc="080A001B" w:tentative="1">
      <w:start w:val="1"/>
      <w:numFmt w:val="lowerRoman"/>
      <w:lvlText w:val="%9."/>
      <w:lvlJc w:val="right"/>
      <w:pPr>
        <w:ind w:left="7027" w:hanging="180"/>
      </w:pPr>
    </w:lvl>
  </w:abstractNum>
  <w:abstractNum w:abstractNumId="63" w15:restartNumberingAfterBreak="0">
    <w:nsid w:val="203D69F1"/>
    <w:multiLevelType w:val="hybridMultilevel"/>
    <w:tmpl w:val="B33A6A98"/>
    <w:lvl w:ilvl="0" w:tplc="EF46D9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09A795F"/>
    <w:multiLevelType w:val="hybridMultilevel"/>
    <w:tmpl w:val="F3827780"/>
    <w:lvl w:ilvl="0" w:tplc="09880AD2">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09E742D"/>
    <w:multiLevelType w:val="hybridMultilevel"/>
    <w:tmpl w:val="D472BF60"/>
    <w:lvl w:ilvl="0" w:tplc="C04A4C12">
      <w:start w:val="1"/>
      <w:numFmt w:val="lowerLetter"/>
      <w:lvlText w:val="%1)"/>
      <w:lvlJc w:val="left"/>
      <w:pPr>
        <w:tabs>
          <w:tab w:val="num" w:pos="-360"/>
        </w:tabs>
        <w:ind w:left="36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6" w15:restartNumberingAfterBreak="0">
    <w:nsid w:val="22F422E4"/>
    <w:multiLevelType w:val="hybridMultilevel"/>
    <w:tmpl w:val="76981032"/>
    <w:lvl w:ilvl="0" w:tplc="3CAE739A">
      <w:start w:val="12"/>
      <w:numFmt w:val="upperRoman"/>
      <w:lvlText w:val="%1."/>
      <w:lvlJc w:val="right"/>
      <w:pPr>
        <w:ind w:left="47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35B15A9"/>
    <w:multiLevelType w:val="hybridMultilevel"/>
    <w:tmpl w:val="2372136C"/>
    <w:lvl w:ilvl="0" w:tplc="B04C0218">
      <w:start w:val="1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8" w15:restartNumberingAfterBreak="0">
    <w:nsid w:val="23A93C40"/>
    <w:multiLevelType w:val="hybridMultilevel"/>
    <w:tmpl w:val="0A1C2E2A"/>
    <w:lvl w:ilvl="0" w:tplc="E4923058">
      <w:start w:val="1"/>
      <w:numFmt w:val="lowerLetter"/>
      <w:lvlText w:val="%1)"/>
      <w:lvlJc w:val="left"/>
      <w:pPr>
        <w:tabs>
          <w:tab w:val="num" w:pos="720"/>
        </w:tabs>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4DC52BC"/>
    <w:multiLevelType w:val="hybridMultilevel"/>
    <w:tmpl w:val="990CF67A"/>
    <w:lvl w:ilvl="0" w:tplc="825204E2">
      <w:start w:val="1"/>
      <w:numFmt w:val="decimal"/>
      <w:lvlText w:val="%1."/>
      <w:lvlJc w:val="left"/>
      <w:pPr>
        <w:ind w:left="234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0" w15:restartNumberingAfterBreak="0">
    <w:nsid w:val="25F0313F"/>
    <w:multiLevelType w:val="hybridMultilevel"/>
    <w:tmpl w:val="4D5AF428"/>
    <w:lvl w:ilvl="0" w:tplc="E9C263B6">
      <w:start w:val="1"/>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6490AD4"/>
    <w:multiLevelType w:val="multilevel"/>
    <w:tmpl w:val="A78E74E4"/>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72" w15:restartNumberingAfterBreak="0">
    <w:nsid w:val="26B23883"/>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7B8781C"/>
    <w:multiLevelType w:val="hybridMultilevel"/>
    <w:tmpl w:val="809A08EA"/>
    <w:lvl w:ilvl="0" w:tplc="BB16AFAA">
      <w:start w:val="1"/>
      <w:numFmt w:val="decimal"/>
      <w:lvlText w:val="%1."/>
      <w:lvlJc w:val="left"/>
      <w:pPr>
        <w:ind w:left="28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7BA5384"/>
    <w:multiLevelType w:val="hybridMultilevel"/>
    <w:tmpl w:val="F652716C"/>
    <w:lvl w:ilvl="0" w:tplc="825204E2">
      <w:start w:val="1"/>
      <w:numFmt w:val="decimal"/>
      <w:lvlText w:val="%1."/>
      <w:lvlJc w:val="left"/>
      <w:pPr>
        <w:ind w:left="23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8020992"/>
    <w:multiLevelType w:val="hybridMultilevel"/>
    <w:tmpl w:val="1AC09426"/>
    <w:lvl w:ilvl="0" w:tplc="57F2539E">
      <w:start w:val="1"/>
      <w:numFmt w:val="upperRoman"/>
      <w:lvlText w:val="%1."/>
      <w:lvlJc w:val="right"/>
      <w:pPr>
        <w:ind w:left="1287"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214CDC82">
      <w:start w:val="1"/>
      <w:numFmt w:val="decimal"/>
      <w:lvlText w:val="%4."/>
      <w:lvlJc w:val="left"/>
      <w:pPr>
        <w:ind w:left="2880" w:hanging="360"/>
      </w:pPr>
      <w:rPr>
        <w:rFonts w:hint="default"/>
        <w:b/>
        <w:i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8435953"/>
    <w:multiLevelType w:val="hybridMultilevel"/>
    <w:tmpl w:val="790C4A3E"/>
    <w:lvl w:ilvl="0" w:tplc="93E6868E">
      <w:start w:val="1"/>
      <w:numFmt w:val="decimal"/>
      <w:lvlText w:val="%1."/>
      <w:lvlJc w:val="left"/>
      <w:pPr>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87135CD"/>
    <w:multiLevelType w:val="multilevel"/>
    <w:tmpl w:val="A87414A0"/>
    <w:lvl w:ilvl="0">
      <w:start w:val="2"/>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28951373"/>
    <w:multiLevelType w:val="hybridMultilevel"/>
    <w:tmpl w:val="B9BC116E"/>
    <w:lvl w:ilvl="0" w:tplc="E496F9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29DA5BF7"/>
    <w:multiLevelType w:val="hybridMultilevel"/>
    <w:tmpl w:val="A5AE6C36"/>
    <w:lvl w:ilvl="0" w:tplc="B2CA7C50">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A5D6BD7"/>
    <w:multiLevelType w:val="hybridMultilevel"/>
    <w:tmpl w:val="73D65DE6"/>
    <w:lvl w:ilvl="0" w:tplc="FB8CEE24">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2BE64B1E"/>
    <w:multiLevelType w:val="hybridMultilevel"/>
    <w:tmpl w:val="F768D2F2"/>
    <w:lvl w:ilvl="0" w:tplc="5214269A">
      <w:start w:val="1"/>
      <w:numFmt w:val="lowerLetter"/>
      <w:lvlText w:val="%1)"/>
      <w:lvlJc w:val="left"/>
      <w:pPr>
        <w:tabs>
          <w:tab w:val="num" w:pos="510"/>
        </w:tabs>
        <w:ind w:left="510" w:hanging="397"/>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C5E4475"/>
    <w:multiLevelType w:val="hybridMultilevel"/>
    <w:tmpl w:val="A5D45BD0"/>
    <w:lvl w:ilvl="0" w:tplc="48BE1562">
      <w:start w:val="1"/>
      <w:numFmt w:val="upperRoman"/>
      <w:lvlText w:val="%1."/>
      <w:lvlJc w:val="left"/>
      <w:pPr>
        <w:ind w:left="769" w:hanging="735"/>
      </w:pPr>
      <w:rPr>
        <w:rFonts w:hint="default"/>
        <w:b/>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83" w15:restartNumberingAfterBreak="0">
    <w:nsid w:val="2C685C7B"/>
    <w:multiLevelType w:val="hybridMultilevel"/>
    <w:tmpl w:val="CEB6D190"/>
    <w:lvl w:ilvl="0" w:tplc="06428C1E">
      <w:start w:val="1"/>
      <w:numFmt w:val="lowerLetter"/>
      <w:lvlText w:val="%1)"/>
      <w:lvlJc w:val="left"/>
      <w:pPr>
        <w:tabs>
          <w:tab w:val="num" w:pos="360"/>
        </w:tabs>
        <w:ind w:left="0" w:firstLine="0"/>
      </w:pPr>
      <w:rPr>
        <w:rFonts w:cs="Times New Roman" w:hint="default"/>
        <w:b/>
        <w:spacing w:val="-26"/>
        <w:kern w:val="16"/>
        <w:position w:val="0"/>
      </w:rPr>
    </w:lvl>
    <w:lvl w:ilvl="1" w:tplc="2DEAD79A">
      <w:start w:val="1"/>
      <w:numFmt w:val="decimal"/>
      <w:lvlText w:val="%2."/>
      <w:lvlJc w:val="left"/>
      <w:pPr>
        <w:ind w:left="1440" w:hanging="360"/>
      </w:pPr>
      <w:rPr>
        <w:rFonts w:ascii="Arial" w:eastAsia="Times New Roman" w:hAnsi="Arial" w:cs="Arial"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2CB9772C"/>
    <w:multiLevelType w:val="hybridMultilevel"/>
    <w:tmpl w:val="0E60C070"/>
    <w:lvl w:ilvl="0" w:tplc="446C53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2CF85F14"/>
    <w:multiLevelType w:val="hybridMultilevel"/>
    <w:tmpl w:val="2A88221E"/>
    <w:lvl w:ilvl="0" w:tplc="3A1EE4BC">
      <w:start w:val="1"/>
      <w:numFmt w:val="upperRoman"/>
      <w:lvlText w:val="%1."/>
      <w:lvlJc w:val="right"/>
      <w:pPr>
        <w:ind w:left="644"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2DAC58FA"/>
    <w:multiLevelType w:val="hybridMultilevel"/>
    <w:tmpl w:val="D1E85EDA"/>
    <w:lvl w:ilvl="0" w:tplc="E45640F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2DDD45C9"/>
    <w:multiLevelType w:val="hybridMultilevel"/>
    <w:tmpl w:val="71D803A2"/>
    <w:lvl w:ilvl="0" w:tplc="52BC6A70">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2E7A2AFE"/>
    <w:multiLevelType w:val="hybridMultilevel"/>
    <w:tmpl w:val="6E2AAB5C"/>
    <w:lvl w:ilvl="0" w:tplc="14F2D0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2F8D636A"/>
    <w:multiLevelType w:val="hybridMultilevel"/>
    <w:tmpl w:val="AD261AD6"/>
    <w:lvl w:ilvl="0" w:tplc="C37628CC">
      <w:start w:val="1"/>
      <w:numFmt w:val="decimal"/>
      <w:lvlText w:val="%1."/>
      <w:lvlJc w:val="left"/>
      <w:pPr>
        <w:tabs>
          <w:tab w:val="num" w:pos="0"/>
        </w:tabs>
        <w:ind w:left="804"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2FB445F8"/>
    <w:multiLevelType w:val="hybridMultilevel"/>
    <w:tmpl w:val="E7FC6016"/>
    <w:lvl w:ilvl="0" w:tplc="77241AF2">
      <w:start w:val="1"/>
      <w:numFmt w:val="lowerLetter"/>
      <w:lvlText w:val="%1)"/>
      <w:lvlJc w:val="left"/>
      <w:pPr>
        <w:tabs>
          <w:tab w:val="num" w:pos="757"/>
        </w:tabs>
        <w:ind w:left="757" w:hanging="39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0543579"/>
    <w:multiLevelType w:val="hybridMultilevel"/>
    <w:tmpl w:val="9EC22278"/>
    <w:lvl w:ilvl="0" w:tplc="AAE21A30">
      <w:start w:val="1"/>
      <w:numFmt w:val="upperRoman"/>
      <w:lvlText w:val="%1."/>
      <w:lvlJc w:val="right"/>
      <w:pPr>
        <w:tabs>
          <w:tab w:val="num" w:pos="624"/>
        </w:tabs>
        <w:ind w:left="624" w:hanging="340"/>
      </w:pPr>
      <w:rPr>
        <w:rFonts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31AB1C67"/>
    <w:multiLevelType w:val="hybridMultilevel"/>
    <w:tmpl w:val="0B4A8C70"/>
    <w:lvl w:ilvl="0" w:tplc="080A0017">
      <w:start w:val="1"/>
      <w:numFmt w:val="lowerLetter"/>
      <w:lvlText w:val="%1)"/>
      <w:lvlJc w:val="left"/>
      <w:pPr>
        <w:ind w:left="50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329D69E9"/>
    <w:multiLevelType w:val="hybridMultilevel"/>
    <w:tmpl w:val="9334A790"/>
    <w:lvl w:ilvl="0" w:tplc="BC4415B6">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4" w15:restartNumberingAfterBreak="0">
    <w:nsid w:val="32F51E3B"/>
    <w:multiLevelType w:val="hybridMultilevel"/>
    <w:tmpl w:val="CE96D144"/>
    <w:lvl w:ilvl="0" w:tplc="AB161E56">
      <w:start w:val="1"/>
      <w:numFmt w:val="lowerLetter"/>
      <w:lvlText w:val="%1)"/>
      <w:lvlJc w:val="left"/>
      <w:pPr>
        <w:ind w:left="473"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33284115"/>
    <w:multiLevelType w:val="multilevel"/>
    <w:tmpl w:val="699CE714"/>
    <w:lvl w:ilvl="0">
      <w:start w:val="3"/>
      <w:numFmt w:val="lowerLetter"/>
      <w:lvlText w:val="%1)"/>
      <w:lvlJc w:val="left"/>
      <w:pPr>
        <w:ind w:left="360" w:hanging="360"/>
      </w:pPr>
      <w:rPr>
        <w:rFonts w:hint="default"/>
        <w:b/>
      </w:rPr>
    </w:lvl>
    <w:lvl w:ilvl="1">
      <w:start w:val="2"/>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350A7F7D"/>
    <w:multiLevelType w:val="multilevel"/>
    <w:tmpl w:val="597EA08C"/>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36BF71AE"/>
    <w:multiLevelType w:val="hybridMultilevel"/>
    <w:tmpl w:val="1B029DEC"/>
    <w:lvl w:ilvl="0" w:tplc="F13C1CA6">
      <w:start w:val="1"/>
      <w:numFmt w:val="lowerLetter"/>
      <w:lvlText w:val="%1)"/>
      <w:lvlJc w:val="left"/>
      <w:pPr>
        <w:ind w:left="74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36F47826"/>
    <w:multiLevelType w:val="multilevel"/>
    <w:tmpl w:val="4942BA68"/>
    <w:styleLink w:val="Nmero1"/>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99" w15:restartNumberingAfterBreak="0">
    <w:nsid w:val="37016FB1"/>
    <w:multiLevelType w:val="hybridMultilevel"/>
    <w:tmpl w:val="1F008518"/>
    <w:lvl w:ilvl="0" w:tplc="EEE8F4CA">
      <w:start w:val="1"/>
      <w:numFmt w:val="decimal"/>
      <w:lvlText w:val="%1."/>
      <w:lvlJc w:val="left"/>
      <w:pPr>
        <w:ind w:left="108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0" w15:restartNumberingAfterBreak="0">
    <w:nsid w:val="375F0593"/>
    <w:multiLevelType w:val="hybridMultilevel"/>
    <w:tmpl w:val="BCB03FA6"/>
    <w:lvl w:ilvl="0" w:tplc="B612647A">
      <w:start w:val="1"/>
      <w:numFmt w:val="decimal"/>
      <w:lvlText w:val="%1."/>
      <w:lvlJc w:val="left"/>
      <w:pPr>
        <w:tabs>
          <w:tab w:val="num" w:pos="1069"/>
        </w:tabs>
        <w:ind w:left="1069" w:hanging="360"/>
      </w:pPr>
      <w:rPr>
        <w:rFonts w:cs="Times New Roman" w:hint="default"/>
        <w:b/>
        <w:i w:val="0"/>
      </w:rPr>
    </w:lvl>
    <w:lvl w:ilvl="1" w:tplc="080A0019" w:tentative="1">
      <w:start w:val="1"/>
      <w:numFmt w:val="lowerLetter"/>
      <w:lvlText w:val="%2."/>
      <w:lvlJc w:val="left"/>
      <w:pPr>
        <w:ind w:left="2061" w:hanging="360"/>
      </w:pPr>
      <w:rPr>
        <w:rFonts w:cs="Times New Roman"/>
      </w:rPr>
    </w:lvl>
    <w:lvl w:ilvl="2" w:tplc="080A001B" w:tentative="1">
      <w:start w:val="1"/>
      <w:numFmt w:val="lowerRoman"/>
      <w:lvlText w:val="%3."/>
      <w:lvlJc w:val="right"/>
      <w:pPr>
        <w:ind w:left="2781" w:hanging="180"/>
      </w:pPr>
      <w:rPr>
        <w:rFonts w:cs="Times New Roman"/>
      </w:rPr>
    </w:lvl>
    <w:lvl w:ilvl="3" w:tplc="080A000F" w:tentative="1">
      <w:start w:val="1"/>
      <w:numFmt w:val="decimal"/>
      <w:lvlText w:val="%4."/>
      <w:lvlJc w:val="left"/>
      <w:pPr>
        <w:ind w:left="3501" w:hanging="360"/>
      </w:pPr>
      <w:rPr>
        <w:rFonts w:cs="Times New Roman"/>
      </w:rPr>
    </w:lvl>
    <w:lvl w:ilvl="4" w:tplc="080A0019" w:tentative="1">
      <w:start w:val="1"/>
      <w:numFmt w:val="lowerLetter"/>
      <w:lvlText w:val="%5."/>
      <w:lvlJc w:val="left"/>
      <w:pPr>
        <w:ind w:left="4221" w:hanging="360"/>
      </w:pPr>
      <w:rPr>
        <w:rFonts w:cs="Times New Roman"/>
      </w:rPr>
    </w:lvl>
    <w:lvl w:ilvl="5" w:tplc="080A001B" w:tentative="1">
      <w:start w:val="1"/>
      <w:numFmt w:val="lowerRoman"/>
      <w:lvlText w:val="%6."/>
      <w:lvlJc w:val="right"/>
      <w:pPr>
        <w:ind w:left="4941" w:hanging="180"/>
      </w:pPr>
      <w:rPr>
        <w:rFonts w:cs="Times New Roman"/>
      </w:rPr>
    </w:lvl>
    <w:lvl w:ilvl="6" w:tplc="080A000F" w:tentative="1">
      <w:start w:val="1"/>
      <w:numFmt w:val="decimal"/>
      <w:lvlText w:val="%7."/>
      <w:lvlJc w:val="left"/>
      <w:pPr>
        <w:ind w:left="5661" w:hanging="360"/>
      </w:pPr>
      <w:rPr>
        <w:rFonts w:cs="Times New Roman"/>
      </w:rPr>
    </w:lvl>
    <w:lvl w:ilvl="7" w:tplc="080A0019" w:tentative="1">
      <w:start w:val="1"/>
      <w:numFmt w:val="lowerLetter"/>
      <w:lvlText w:val="%8."/>
      <w:lvlJc w:val="left"/>
      <w:pPr>
        <w:ind w:left="6381" w:hanging="360"/>
      </w:pPr>
      <w:rPr>
        <w:rFonts w:cs="Times New Roman"/>
      </w:rPr>
    </w:lvl>
    <w:lvl w:ilvl="8" w:tplc="080A001B" w:tentative="1">
      <w:start w:val="1"/>
      <w:numFmt w:val="lowerRoman"/>
      <w:lvlText w:val="%9."/>
      <w:lvlJc w:val="right"/>
      <w:pPr>
        <w:ind w:left="7101" w:hanging="180"/>
      </w:pPr>
      <w:rPr>
        <w:rFonts w:cs="Times New Roman"/>
      </w:rPr>
    </w:lvl>
  </w:abstractNum>
  <w:abstractNum w:abstractNumId="101" w15:restartNumberingAfterBreak="0">
    <w:nsid w:val="37712278"/>
    <w:multiLevelType w:val="hybridMultilevel"/>
    <w:tmpl w:val="D3C0EB66"/>
    <w:lvl w:ilvl="0" w:tplc="74D48A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393C02E6"/>
    <w:multiLevelType w:val="hybridMultilevel"/>
    <w:tmpl w:val="85DCB8E4"/>
    <w:lvl w:ilvl="0" w:tplc="D43E0526">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39605D7E"/>
    <w:multiLevelType w:val="multilevel"/>
    <w:tmpl w:val="25D23442"/>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3992564B"/>
    <w:multiLevelType w:val="hybridMultilevel"/>
    <w:tmpl w:val="7500FAC6"/>
    <w:lvl w:ilvl="0" w:tplc="0F4ACA40">
      <w:start w:val="1"/>
      <w:numFmt w:val="decimal"/>
      <w:lvlText w:val="%1."/>
      <w:lvlJc w:val="left"/>
      <w:pPr>
        <w:ind w:left="946" w:hanging="360"/>
      </w:pPr>
      <w:rPr>
        <w:rFonts w:cs="Times New Roman"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3A4F1E62"/>
    <w:multiLevelType w:val="hybridMultilevel"/>
    <w:tmpl w:val="C0E6D5AC"/>
    <w:lvl w:ilvl="0" w:tplc="45F63A92">
      <w:start w:val="7"/>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6" w15:restartNumberingAfterBreak="0">
    <w:nsid w:val="3B8C2858"/>
    <w:multiLevelType w:val="hybridMultilevel"/>
    <w:tmpl w:val="532E91DA"/>
    <w:lvl w:ilvl="0" w:tplc="D5A83DF6">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3BF308F4"/>
    <w:multiLevelType w:val="multilevel"/>
    <w:tmpl w:val="F40E7F3C"/>
    <w:styleLink w:val="Estilo4"/>
    <w:lvl w:ilvl="0">
      <w:start w:val="1"/>
      <w:numFmt w:val="upperRoman"/>
      <w:lvlText w:val="%1."/>
      <w:lvlJc w:val="left"/>
      <w:pPr>
        <w:ind w:left="1068" w:hanging="360"/>
      </w:pPr>
      <w:rPr>
        <w:rFonts w:cs="Times New Roman"/>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3F5B4319"/>
    <w:multiLevelType w:val="hybridMultilevel"/>
    <w:tmpl w:val="E39ED500"/>
    <w:lvl w:ilvl="0" w:tplc="69B0F044">
      <w:start w:val="1"/>
      <w:numFmt w:val="decimal"/>
      <w:lvlText w:val="%1."/>
      <w:lvlJc w:val="left"/>
      <w:pPr>
        <w:tabs>
          <w:tab w:val="num" w:pos="360"/>
        </w:tabs>
        <w:ind w:left="108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3FD45894"/>
    <w:multiLevelType w:val="hybridMultilevel"/>
    <w:tmpl w:val="29748C0E"/>
    <w:lvl w:ilvl="0" w:tplc="A2A87364">
      <w:start w:val="1"/>
      <w:numFmt w:val="upperRoman"/>
      <w:lvlText w:val="%1."/>
      <w:lvlJc w:val="right"/>
      <w:pPr>
        <w:ind w:left="862"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0071F85"/>
    <w:multiLevelType w:val="hybridMultilevel"/>
    <w:tmpl w:val="33742FE4"/>
    <w:lvl w:ilvl="0" w:tplc="28AA4F9E">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1" w15:restartNumberingAfterBreak="0">
    <w:nsid w:val="4045518C"/>
    <w:multiLevelType w:val="hybridMultilevel"/>
    <w:tmpl w:val="7CB481D2"/>
    <w:lvl w:ilvl="0" w:tplc="D2BC0A3A">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1120E15"/>
    <w:multiLevelType w:val="hybridMultilevel"/>
    <w:tmpl w:val="E89099A0"/>
    <w:lvl w:ilvl="0" w:tplc="25188D12">
      <w:start w:val="1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413D7823"/>
    <w:multiLevelType w:val="hybridMultilevel"/>
    <w:tmpl w:val="B5FE889C"/>
    <w:lvl w:ilvl="0" w:tplc="71F421A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41801C80"/>
    <w:multiLevelType w:val="hybridMultilevel"/>
    <w:tmpl w:val="38EE5284"/>
    <w:lvl w:ilvl="0" w:tplc="0AE41E00">
      <w:start w:val="1"/>
      <w:numFmt w:val="upperLetter"/>
      <w:lvlText w:val="%1."/>
      <w:lvlJc w:val="left"/>
      <w:pPr>
        <w:tabs>
          <w:tab w:val="num" w:pos="450"/>
        </w:tabs>
        <w:ind w:left="450" w:hanging="390"/>
      </w:pPr>
      <w:rPr>
        <w:rFonts w:ascii="Arial" w:eastAsia="Times New Roman" w:hAnsi="Arial" w:cs="Arial"/>
        <w:b/>
      </w:rPr>
    </w:lvl>
    <w:lvl w:ilvl="1" w:tplc="FFFFFFFF">
      <w:start w:val="1"/>
      <w:numFmt w:val="lowerLetter"/>
      <w:lvlText w:val="%2)"/>
      <w:lvlJc w:val="left"/>
      <w:pPr>
        <w:tabs>
          <w:tab w:val="num" w:pos="1140"/>
        </w:tabs>
        <w:ind w:left="1140" w:hanging="360"/>
      </w:pPr>
      <w:rPr>
        <w:rFonts w:hint="default"/>
      </w:rPr>
    </w:lvl>
    <w:lvl w:ilvl="2" w:tplc="E07EEFAC">
      <w:start w:val="1"/>
      <w:numFmt w:val="decimal"/>
      <w:lvlText w:val="%3."/>
      <w:lvlJc w:val="right"/>
      <w:pPr>
        <w:tabs>
          <w:tab w:val="num" w:pos="1860"/>
        </w:tabs>
        <w:ind w:left="1860" w:hanging="180"/>
      </w:pPr>
      <w:rPr>
        <w:rFonts w:ascii="Arial" w:eastAsia="Times New Roman" w:hAnsi="Arial" w:cs="Arial"/>
      </w:rPr>
    </w:lvl>
    <w:lvl w:ilvl="3" w:tplc="FFFFFFFF">
      <w:start w:val="1"/>
      <w:numFmt w:val="decimal"/>
      <w:lvlText w:val="%4."/>
      <w:lvlJc w:val="left"/>
      <w:pPr>
        <w:tabs>
          <w:tab w:val="num" w:pos="2580"/>
        </w:tabs>
        <w:ind w:left="2580" w:hanging="360"/>
      </w:pPr>
    </w:lvl>
    <w:lvl w:ilvl="4" w:tplc="01E61158">
      <w:numFmt w:val="bullet"/>
      <w:lvlText w:val="-"/>
      <w:lvlJc w:val="left"/>
      <w:pPr>
        <w:tabs>
          <w:tab w:val="num" w:pos="3780"/>
        </w:tabs>
        <w:ind w:left="3780" w:hanging="360"/>
      </w:pPr>
      <w:rPr>
        <w:rFonts w:ascii="Times New Roman" w:eastAsia="Times New Roman" w:hAnsi="Times New Roman" w:cs="Times New Roman" w:hint="default"/>
      </w:rPr>
    </w:lvl>
    <w:lvl w:ilvl="5" w:tplc="086A1AE6">
      <w:start w:val="1"/>
      <w:numFmt w:val="decimal"/>
      <w:lvlText w:val="%6"/>
      <w:lvlJc w:val="left"/>
      <w:pPr>
        <w:tabs>
          <w:tab w:val="num" w:pos="4200"/>
        </w:tabs>
        <w:ind w:left="4200" w:hanging="360"/>
      </w:pPr>
      <w:rPr>
        <w:rFonts w:hint="default"/>
      </w:rPr>
    </w:lvl>
    <w:lvl w:ilvl="6" w:tplc="FCB072CA">
      <w:numFmt w:val="bullet"/>
      <w:pStyle w:val="Listaconvietas3"/>
      <w:lvlText w:val=""/>
      <w:lvlJc w:val="left"/>
      <w:pPr>
        <w:tabs>
          <w:tab w:val="num" w:pos="4740"/>
        </w:tabs>
        <w:ind w:left="4740" w:hanging="360"/>
      </w:pPr>
      <w:rPr>
        <w:rFonts w:ascii="Symbol" w:eastAsia="Times New Roman" w:hAnsi="Symbol" w:cs="Arial" w:hint="default"/>
      </w:rPr>
    </w:lvl>
    <w:lvl w:ilvl="7" w:tplc="3154B6FA">
      <w:start w:val="1"/>
      <w:numFmt w:val="lowerLetter"/>
      <w:lvlText w:val="%8."/>
      <w:lvlJc w:val="left"/>
      <w:pPr>
        <w:tabs>
          <w:tab w:val="num" w:pos="5460"/>
        </w:tabs>
        <w:ind w:left="5460" w:hanging="360"/>
      </w:pPr>
      <w:rPr>
        <w:rFonts w:hint="default"/>
      </w:rPr>
    </w:lvl>
    <w:lvl w:ilvl="8" w:tplc="FFFFFFFF" w:tentative="1">
      <w:start w:val="1"/>
      <w:numFmt w:val="lowerRoman"/>
      <w:lvlText w:val="%9."/>
      <w:lvlJc w:val="right"/>
      <w:pPr>
        <w:tabs>
          <w:tab w:val="num" w:pos="6180"/>
        </w:tabs>
        <w:ind w:left="6180" w:hanging="180"/>
      </w:pPr>
    </w:lvl>
  </w:abstractNum>
  <w:abstractNum w:abstractNumId="115" w15:restartNumberingAfterBreak="0">
    <w:nsid w:val="418F467A"/>
    <w:multiLevelType w:val="multilevel"/>
    <w:tmpl w:val="9028C508"/>
    <w:lvl w:ilvl="0">
      <w:start w:val="1"/>
      <w:numFmt w:val="upperRoman"/>
      <w:lvlText w:val="%1."/>
      <w:lvlJc w:val="left"/>
      <w:pPr>
        <w:ind w:left="2700" w:hanging="720"/>
      </w:pPr>
      <w:rPr>
        <w:rFonts w:cs="Times New Roman" w:hint="default"/>
        <w:b/>
      </w:rPr>
    </w:lvl>
    <w:lvl w:ilv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116" w15:restartNumberingAfterBreak="0">
    <w:nsid w:val="42980772"/>
    <w:multiLevelType w:val="hybridMultilevel"/>
    <w:tmpl w:val="EF88CF3A"/>
    <w:lvl w:ilvl="0" w:tplc="A6B02F1A">
      <w:start w:val="1"/>
      <w:numFmt w:val="decimal"/>
      <w:lvlText w:val="%1."/>
      <w:lvlJc w:val="left"/>
      <w:pPr>
        <w:tabs>
          <w:tab w:val="num" w:pos="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7" w15:restartNumberingAfterBreak="0">
    <w:nsid w:val="43C34BEB"/>
    <w:multiLevelType w:val="hybridMultilevel"/>
    <w:tmpl w:val="7B76D6A4"/>
    <w:lvl w:ilvl="0" w:tplc="4C048722">
      <w:start w:val="2"/>
      <w:numFmt w:val="upperRoman"/>
      <w:lvlText w:val="%1."/>
      <w:lvlJc w:val="left"/>
      <w:pPr>
        <w:tabs>
          <w:tab w:val="num" w:pos="2160"/>
        </w:tabs>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4524340C"/>
    <w:multiLevelType w:val="hybridMultilevel"/>
    <w:tmpl w:val="1BAE5B60"/>
    <w:lvl w:ilvl="0" w:tplc="ADE835D8">
      <w:start w:val="1"/>
      <w:numFmt w:val="decimal"/>
      <w:lvlText w:val="%1."/>
      <w:lvlJc w:val="left"/>
      <w:pPr>
        <w:tabs>
          <w:tab w:val="num" w:pos="-11"/>
        </w:tabs>
        <w:ind w:left="793"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45865CB2"/>
    <w:multiLevelType w:val="hybridMultilevel"/>
    <w:tmpl w:val="B516B018"/>
    <w:lvl w:ilvl="0" w:tplc="317474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45D77F65"/>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460C7AA7"/>
    <w:multiLevelType w:val="hybridMultilevel"/>
    <w:tmpl w:val="F1D897DA"/>
    <w:lvl w:ilvl="0" w:tplc="8AA42E28">
      <w:start w:val="2"/>
      <w:numFmt w:val="decimal"/>
      <w:lvlText w:val="%1."/>
      <w:lvlJc w:val="left"/>
      <w:pPr>
        <w:ind w:left="804" w:hanging="360"/>
      </w:pPr>
      <w:rPr>
        <w:rFonts w:ascii="Arial" w:hAnsi="Arial" w:cs="Arial"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460E49DB"/>
    <w:multiLevelType w:val="multilevel"/>
    <w:tmpl w:val="A7529EB8"/>
    <w:lvl w:ilvl="0">
      <w:start w:val="2"/>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485778FA"/>
    <w:multiLevelType w:val="hybridMultilevel"/>
    <w:tmpl w:val="FF783E6C"/>
    <w:lvl w:ilvl="0" w:tplc="39FE3952">
      <w:start w:val="5"/>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488C6E80"/>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8E131E0"/>
    <w:multiLevelType w:val="hybridMultilevel"/>
    <w:tmpl w:val="85766E2A"/>
    <w:lvl w:ilvl="0" w:tplc="BD9A622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4928417A"/>
    <w:multiLevelType w:val="multilevel"/>
    <w:tmpl w:val="A120B54C"/>
    <w:lvl w:ilvl="0">
      <w:start w:val="4"/>
      <w:numFmt w:val="upperRoman"/>
      <w:lvlText w:val="%1."/>
      <w:lvlJc w:val="right"/>
      <w:pPr>
        <w:tabs>
          <w:tab w:val="num" w:pos="700"/>
        </w:tabs>
        <w:ind w:left="700" w:hanging="340"/>
      </w:pPr>
      <w:rPr>
        <w:rFonts w:hint="default"/>
        <w:b/>
        <w:i w:val="0"/>
        <w:caps w:val="0"/>
        <w:strike w:val="0"/>
        <w:dstrike w:val="0"/>
        <w:vanish w:val="0"/>
        <w:color w:val="auto"/>
        <w:sz w:val="24"/>
        <w:u w:val="none"/>
        <w:vertAlign w:val="baseline"/>
      </w:rPr>
    </w:lvl>
    <w:lvl w:ilvl="1">
      <w:start w:val="1"/>
      <w:numFmt w:val="decimal"/>
      <w:isLgl/>
      <w:lvlText w:val="%1.%2"/>
      <w:lvlJc w:val="left"/>
      <w:pPr>
        <w:ind w:left="1114" w:hanging="360"/>
      </w:pPr>
      <w:rPr>
        <w:rFonts w:hint="default"/>
        <w:b w:val="0"/>
      </w:rPr>
    </w:lvl>
    <w:lvl w:ilvl="2">
      <w:start w:val="1"/>
      <w:numFmt w:val="decimal"/>
      <w:isLgl/>
      <w:lvlText w:val="%1.%2.%3"/>
      <w:lvlJc w:val="left"/>
      <w:pPr>
        <w:ind w:left="1868" w:hanging="720"/>
      </w:pPr>
      <w:rPr>
        <w:rFonts w:hint="default"/>
        <w:b w:val="0"/>
      </w:rPr>
    </w:lvl>
    <w:lvl w:ilvl="3">
      <w:start w:val="1"/>
      <w:numFmt w:val="decimal"/>
      <w:isLgl/>
      <w:lvlText w:val="%1.%2.%3.%4"/>
      <w:lvlJc w:val="left"/>
      <w:pPr>
        <w:ind w:left="2622" w:hanging="1080"/>
      </w:pPr>
      <w:rPr>
        <w:rFonts w:hint="default"/>
        <w:b w:val="0"/>
      </w:rPr>
    </w:lvl>
    <w:lvl w:ilvl="4">
      <w:start w:val="1"/>
      <w:numFmt w:val="decimal"/>
      <w:isLgl/>
      <w:lvlText w:val="%1.%2.%3.%4.%5"/>
      <w:lvlJc w:val="left"/>
      <w:pPr>
        <w:ind w:left="3016" w:hanging="1080"/>
      </w:pPr>
      <w:rPr>
        <w:rFonts w:hint="default"/>
        <w:b w:val="0"/>
      </w:rPr>
    </w:lvl>
    <w:lvl w:ilvl="5">
      <w:start w:val="1"/>
      <w:numFmt w:val="decimal"/>
      <w:isLgl/>
      <w:lvlText w:val="%1.%2.%3.%4.%5.%6"/>
      <w:lvlJc w:val="left"/>
      <w:pPr>
        <w:ind w:left="3770" w:hanging="1440"/>
      </w:pPr>
      <w:rPr>
        <w:rFonts w:hint="default"/>
        <w:b w:val="0"/>
      </w:rPr>
    </w:lvl>
    <w:lvl w:ilvl="6">
      <w:start w:val="1"/>
      <w:numFmt w:val="decimal"/>
      <w:isLgl/>
      <w:lvlText w:val="%1.%2.%3.%4.%5.%6.%7"/>
      <w:lvlJc w:val="left"/>
      <w:pPr>
        <w:ind w:left="4164" w:hanging="1440"/>
      </w:pPr>
      <w:rPr>
        <w:rFonts w:hint="default"/>
        <w:b w:val="0"/>
      </w:rPr>
    </w:lvl>
    <w:lvl w:ilvl="7">
      <w:start w:val="1"/>
      <w:numFmt w:val="decimal"/>
      <w:isLgl/>
      <w:lvlText w:val="%1.%2.%3.%4.%5.%6.%7.%8"/>
      <w:lvlJc w:val="left"/>
      <w:pPr>
        <w:ind w:left="4918" w:hanging="1800"/>
      </w:pPr>
      <w:rPr>
        <w:rFonts w:hint="default"/>
        <w:b w:val="0"/>
      </w:rPr>
    </w:lvl>
    <w:lvl w:ilvl="8">
      <w:start w:val="1"/>
      <w:numFmt w:val="decimal"/>
      <w:isLgl/>
      <w:lvlText w:val="%1.%2.%3.%4.%5.%6.%7.%8.%9"/>
      <w:lvlJc w:val="left"/>
      <w:pPr>
        <w:ind w:left="5312" w:hanging="1800"/>
      </w:pPr>
      <w:rPr>
        <w:rFonts w:hint="default"/>
        <w:b w:val="0"/>
      </w:rPr>
    </w:lvl>
  </w:abstractNum>
  <w:abstractNum w:abstractNumId="127" w15:restartNumberingAfterBreak="0">
    <w:nsid w:val="496C756C"/>
    <w:multiLevelType w:val="hybridMultilevel"/>
    <w:tmpl w:val="3BFE03FE"/>
    <w:lvl w:ilvl="0" w:tplc="996660F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4971494A"/>
    <w:multiLevelType w:val="multilevel"/>
    <w:tmpl w:val="25D23442"/>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49EA54A9"/>
    <w:multiLevelType w:val="hybridMultilevel"/>
    <w:tmpl w:val="A30A33F6"/>
    <w:lvl w:ilvl="0" w:tplc="428C5B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4A19631E"/>
    <w:multiLevelType w:val="hybridMultilevel"/>
    <w:tmpl w:val="A516ED7E"/>
    <w:lvl w:ilvl="0" w:tplc="4A72698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4A363E43"/>
    <w:multiLevelType w:val="hybridMultilevel"/>
    <w:tmpl w:val="438498E2"/>
    <w:styleLink w:val="Nmero"/>
    <w:lvl w:ilvl="0" w:tplc="C4BACAF2">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4A3B053C"/>
    <w:multiLevelType w:val="hybridMultilevel"/>
    <w:tmpl w:val="DE8AFAF2"/>
    <w:lvl w:ilvl="0" w:tplc="3C842492">
      <w:start w:val="1"/>
      <w:numFmt w:val="upperRoman"/>
      <w:lvlText w:val="%1."/>
      <w:lvlJc w:val="right"/>
      <w:pPr>
        <w:tabs>
          <w:tab w:val="num" w:pos="1420"/>
        </w:tabs>
        <w:ind w:left="1420" w:hanging="340"/>
      </w:pPr>
      <w:rPr>
        <w:rFonts w:ascii="Arial" w:hAnsi="Arial" w:cs="Arial"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4A9453F4"/>
    <w:multiLevelType w:val="hybridMultilevel"/>
    <w:tmpl w:val="0F269BB2"/>
    <w:lvl w:ilvl="0" w:tplc="F5706722">
      <w:start w:val="1"/>
      <w:numFmt w:val="upperRoman"/>
      <w:lvlText w:val="%1."/>
      <w:lvlJc w:val="right"/>
      <w:pPr>
        <w:tabs>
          <w:tab w:val="num" w:pos="624"/>
        </w:tabs>
        <w:ind w:left="624" w:hanging="340"/>
      </w:pPr>
      <w:rPr>
        <w:rFonts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4B19496F"/>
    <w:multiLevelType w:val="hybridMultilevel"/>
    <w:tmpl w:val="5D1C9880"/>
    <w:lvl w:ilvl="0" w:tplc="A45A8F86">
      <w:start w:val="1"/>
      <w:numFmt w:val="decimal"/>
      <w:lvlText w:val="%1."/>
      <w:lvlJc w:val="left"/>
      <w:pPr>
        <w:ind w:left="28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4B1C41A1"/>
    <w:multiLevelType w:val="hybridMultilevel"/>
    <w:tmpl w:val="99D065F0"/>
    <w:lvl w:ilvl="0" w:tplc="1792B33A">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4B1D6A73"/>
    <w:multiLevelType w:val="hybridMultilevel"/>
    <w:tmpl w:val="012C6D72"/>
    <w:lvl w:ilvl="0" w:tplc="5BEAA46E">
      <w:start w:val="2"/>
      <w:numFmt w:val="lowerLetter"/>
      <w:lvlText w:val="%1)"/>
      <w:lvlJc w:val="left"/>
      <w:pPr>
        <w:tabs>
          <w:tab w:val="num" w:pos="1440"/>
        </w:tabs>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4B926D6D"/>
    <w:multiLevelType w:val="hybridMultilevel"/>
    <w:tmpl w:val="CFEACD52"/>
    <w:lvl w:ilvl="0" w:tplc="CEBCB1A0">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4BCD2D26"/>
    <w:multiLevelType w:val="hybridMultilevel"/>
    <w:tmpl w:val="F560170C"/>
    <w:lvl w:ilvl="0" w:tplc="6CB4C30A">
      <w:start w:val="3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9" w15:restartNumberingAfterBreak="0">
    <w:nsid w:val="4BFA7483"/>
    <w:multiLevelType w:val="multilevel"/>
    <w:tmpl w:val="7FB604A0"/>
    <w:styleLink w:val="Estilo112"/>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C286626"/>
    <w:multiLevelType w:val="hybridMultilevel"/>
    <w:tmpl w:val="297023D4"/>
    <w:lvl w:ilvl="0" w:tplc="0C0A0001">
      <w:start w:val="1"/>
      <w:numFmt w:val="bullet"/>
      <w:lvlText w:val=""/>
      <w:lvlJc w:val="left"/>
      <w:pPr>
        <w:tabs>
          <w:tab w:val="num" w:pos="494"/>
        </w:tabs>
        <w:ind w:left="494" w:hanging="360"/>
      </w:pPr>
      <w:rPr>
        <w:rFonts w:ascii="Symbol" w:hAnsi="Symbol" w:hint="default"/>
      </w:rPr>
    </w:lvl>
    <w:lvl w:ilvl="1" w:tplc="0C0A0003" w:tentative="1">
      <w:start w:val="1"/>
      <w:numFmt w:val="bullet"/>
      <w:lvlText w:val="o"/>
      <w:lvlJc w:val="left"/>
      <w:pPr>
        <w:tabs>
          <w:tab w:val="num" w:pos="1214"/>
        </w:tabs>
        <w:ind w:left="1214" w:hanging="360"/>
      </w:pPr>
      <w:rPr>
        <w:rFonts w:ascii="Courier New" w:hAnsi="Courier New" w:cs="Courier New" w:hint="default"/>
      </w:rPr>
    </w:lvl>
    <w:lvl w:ilvl="2" w:tplc="0C0A0005" w:tentative="1">
      <w:start w:val="1"/>
      <w:numFmt w:val="bullet"/>
      <w:lvlText w:val=""/>
      <w:lvlJc w:val="left"/>
      <w:pPr>
        <w:tabs>
          <w:tab w:val="num" w:pos="1934"/>
        </w:tabs>
        <w:ind w:left="1934" w:hanging="360"/>
      </w:pPr>
      <w:rPr>
        <w:rFonts w:ascii="Wingdings" w:hAnsi="Wingdings" w:hint="default"/>
      </w:rPr>
    </w:lvl>
    <w:lvl w:ilvl="3" w:tplc="0C0A0001" w:tentative="1">
      <w:start w:val="1"/>
      <w:numFmt w:val="bullet"/>
      <w:lvlText w:val=""/>
      <w:lvlJc w:val="left"/>
      <w:pPr>
        <w:tabs>
          <w:tab w:val="num" w:pos="2654"/>
        </w:tabs>
        <w:ind w:left="2654" w:hanging="360"/>
      </w:pPr>
      <w:rPr>
        <w:rFonts w:ascii="Symbol" w:hAnsi="Symbol" w:hint="default"/>
      </w:rPr>
    </w:lvl>
    <w:lvl w:ilvl="4" w:tplc="0C0A0003" w:tentative="1">
      <w:start w:val="1"/>
      <w:numFmt w:val="bullet"/>
      <w:lvlText w:val="o"/>
      <w:lvlJc w:val="left"/>
      <w:pPr>
        <w:tabs>
          <w:tab w:val="num" w:pos="3374"/>
        </w:tabs>
        <w:ind w:left="3374" w:hanging="360"/>
      </w:pPr>
      <w:rPr>
        <w:rFonts w:ascii="Courier New" w:hAnsi="Courier New" w:cs="Courier New" w:hint="default"/>
      </w:rPr>
    </w:lvl>
    <w:lvl w:ilvl="5" w:tplc="0C0A0005" w:tentative="1">
      <w:start w:val="1"/>
      <w:numFmt w:val="bullet"/>
      <w:lvlText w:val=""/>
      <w:lvlJc w:val="left"/>
      <w:pPr>
        <w:tabs>
          <w:tab w:val="num" w:pos="4094"/>
        </w:tabs>
        <w:ind w:left="4094" w:hanging="360"/>
      </w:pPr>
      <w:rPr>
        <w:rFonts w:ascii="Wingdings" w:hAnsi="Wingdings" w:hint="default"/>
      </w:rPr>
    </w:lvl>
    <w:lvl w:ilvl="6" w:tplc="0C0A0001" w:tentative="1">
      <w:start w:val="1"/>
      <w:numFmt w:val="bullet"/>
      <w:lvlText w:val=""/>
      <w:lvlJc w:val="left"/>
      <w:pPr>
        <w:tabs>
          <w:tab w:val="num" w:pos="4814"/>
        </w:tabs>
        <w:ind w:left="4814" w:hanging="360"/>
      </w:pPr>
      <w:rPr>
        <w:rFonts w:ascii="Symbol" w:hAnsi="Symbol" w:hint="default"/>
      </w:rPr>
    </w:lvl>
    <w:lvl w:ilvl="7" w:tplc="0C0A0003" w:tentative="1">
      <w:start w:val="1"/>
      <w:numFmt w:val="bullet"/>
      <w:lvlText w:val="o"/>
      <w:lvlJc w:val="left"/>
      <w:pPr>
        <w:tabs>
          <w:tab w:val="num" w:pos="5534"/>
        </w:tabs>
        <w:ind w:left="5534" w:hanging="360"/>
      </w:pPr>
      <w:rPr>
        <w:rFonts w:ascii="Courier New" w:hAnsi="Courier New" w:cs="Courier New" w:hint="default"/>
      </w:rPr>
    </w:lvl>
    <w:lvl w:ilvl="8" w:tplc="0C0A0005" w:tentative="1">
      <w:start w:val="1"/>
      <w:numFmt w:val="bullet"/>
      <w:lvlText w:val=""/>
      <w:lvlJc w:val="left"/>
      <w:pPr>
        <w:tabs>
          <w:tab w:val="num" w:pos="6254"/>
        </w:tabs>
        <w:ind w:left="6254" w:hanging="360"/>
      </w:pPr>
      <w:rPr>
        <w:rFonts w:ascii="Wingdings" w:hAnsi="Wingdings" w:hint="default"/>
      </w:rPr>
    </w:lvl>
  </w:abstractNum>
  <w:abstractNum w:abstractNumId="141" w15:restartNumberingAfterBreak="0">
    <w:nsid w:val="4D770503"/>
    <w:multiLevelType w:val="hybridMultilevel"/>
    <w:tmpl w:val="89BEBCD6"/>
    <w:lvl w:ilvl="0" w:tplc="FB62A9EE">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4E141B89"/>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4FC45E61"/>
    <w:multiLevelType w:val="hybridMultilevel"/>
    <w:tmpl w:val="C8808432"/>
    <w:lvl w:ilvl="0" w:tplc="162E28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501505B2"/>
    <w:multiLevelType w:val="hybridMultilevel"/>
    <w:tmpl w:val="0F384052"/>
    <w:lvl w:ilvl="0" w:tplc="E8A8FDB4">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0F63A43"/>
    <w:multiLevelType w:val="hybridMultilevel"/>
    <w:tmpl w:val="D6B0A8F6"/>
    <w:lvl w:ilvl="0" w:tplc="0ED2F55C">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521B2A34"/>
    <w:multiLevelType w:val="hybridMultilevel"/>
    <w:tmpl w:val="247AE1DE"/>
    <w:lvl w:ilvl="0" w:tplc="B6263F4A">
      <w:start w:val="1"/>
      <w:numFmt w:val="decimal"/>
      <w:lvlText w:val="%1."/>
      <w:lvlJc w:val="left"/>
      <w:pPr>
        <w:tabs>
          <w:tab w:val="num" w:pos="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7" w15:restartNumberingAfterBreak="0">
    <w:nsid w:val="53024817"/>
    <w:multiLevelType w:val="hybridMultilevel"/>
    <w:tmpl w:val="2BDACE58"/>
    <w:lvl w:ilvl="0" w:tplc="25D02518">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53DB4885"/>
    <w:multiLevelType w:val="multilevel"/>
    <w:tmpl w:val="040A0023"/>
    <w:styleLink w:val="Estilo1"/>
    <w:lvl w:ilvl="0">
      <w:start w:val="1"/>
      <w:numFmt w:val="decimal"/>
      <w:lvlText w:val="Artículo %1."/>
      <w:lvlJc w:val="left"/>
      <w:rPr>
        <w:rFonts w:cs="Times New Roman"/>
      </w:rPr>
    </w:lvl>
    <w:lvl w:ilvl="1">
      <w:start w:val="1"/>
      <w:numFmt w:val="decimalZero"/>
      <w:isLgl/>
      <w:lvlText w:val="Secció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49" w15:restartNumberingAfterBreak="0">
    <w:nsid w:val="53E13668"/>
    <w:multiLevelType w:val="hybridMultilevel"/>
    <w:tmpl w:val="85C665EE"/>
    <w:lvl w:ilvl="0" w:tplc="47144736">
      <w:start w:val="1"/>
      <w:numFmt w:val="decimal"/>
      <w:lvlText w:val="%1."/>
      <w:lvlJc w:val="left"/>
      <w:pPr>
        <w:ind w:left="180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54E178ED"/>
    <w:multiLevelType w:val="multilevel"/>
    <w:tmpl w:val="98683652"/>
    <w:styleLink w:val="Estilo5"/>
    <w:lvl w:ilvl="0">
      <w:start w:val="5"/>
      <w:numFmt w:val="decimal"/>
      <w:lvlText w:val="%1."/>
      <w:lvlJc w:val="left"/>
      <w:pPr>
        <w:tabs>
          <w:tab w:val="num" w:pos="0"/>
        </w:tabs>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1" w15:restartNumberingAfterBreak="0">
    <w:nsid w:val="55480032"/>
    <w:multiLevelType w:val="multilevel"/>
    <w:tmpl w:val="F148E9B6"/>
    <w:lvl w:ilvl="0">
      <w:start w:val="2"/>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56EF619E"/>
    <w:multiLevelType w:val="hybridMultilevel"/>
    <w:tmpl w:val="029EA876"/>
    <w:lvl w:ilvl="0" w:tplc="C5A4C880">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57214C9B"/>
    <w:multiLevelType w:val="hybridMultilevel"/>
    <w:tmpl w:val="5388F4FC"/>
    <w:lvl w:ilvl="0" w:tplc="333E55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57645371"/>
    <w:multiLevelType w:val="hybridMultilevel"/>
    <w:tmpl w:val="32625C80"/>
    <w:lvl w:ilvl="0" w:tplc="28AA4F9E">
      <w:start w:val="1"/>
      <w:numFmt w:val="decimal"/>
      <w:lvlText w:val="%1."/>
      <w:lvlJc w:val="left"/>
      <w:pPr>
        <w:ind w:left="288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5" w15:restartNumberingAfterBreak="0">
    <w:nsid w:val="58306B3C"/>
    <w:multiLevelType w:val="hybridMultilevel"/>
    <w:tmpl w:val="FD06610E"/>
    <w:lvl w:ilvl="0" w:tplc="E1005C20">
      <w:start w:val="1"/>
      <w:numFmt w:val="upperRoman"/>
      <w:lvlText w:val="%1."/>
      <w:lvlJc w:val="right"/>
      <w:pPr>
        <w:tabs>
          <w:tab w:val="num" w:pos="757"/>
        </w:tabs>
        <w:ind w:left="757" w:hanging="39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59C93541"/>
    <w:multiLevelType w:val="hybridMultilevel"/>
    <w:tmpl w:val="CD642124"/>
    <w:lvl w:ilvl="0" w:tplc="C3926962">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7" w15:restartNumberingAfterBreak="0">
    <w:nsid w:val="59DB7DCA"/>
    <w:multiLevelType w:val="hybridMultilevel"/>
    <w:tmpl w:val="F7B45D4E"/>
    <w:lvl w:ilvl="0" w:tplc="D584AE04">
      <w:start w:val="1"/>
      <w:numFmt w:val="decimal"/>
      <w:lvlText w:val="%1."/>
      <w:lvlJc w:val="left"/>
      <w:pPr>
        <w:ind w:left="1524" w:hanging="360"/>
      </w:pPr>
      <w:rPr>
        <w:b/>
      </w:rPr>
    </w:lvl>
    <w:lvl w:ilvl="1" w:tplc="080A0019" w:tentative="1">
      <w:start w:val="1"/>
      <w:numFmt w:val="lowerLetter"/>
      <w:lvlText w:val="%2."/>
      <w:lvlJc w:val="left"/>
      <w:pPr>
        <w:ind w:left="2244" w:hanging="360"/>
      </w:pPr>
    </w:lvl>
    <w:lvl w:ilvl="2" w:tplc="080A001B" w:tentative="1">
      <w:start w:val="1"/>
      <w:numFmt w:val="lowerRoman"/>
      <w:lvlText w:val="%3."/>
      <w:lvlJc w:val="right"/>
      <w:pPr>
        <w:ind w:left="2964" w:hanging="180"/>
      </w:pPr>
    </w:lvl>
    <w:lvl w:ilvl="3" w:tplc="080A000F" w:tentative="1">
      <w:start w:val="1"/>
      <w:numFmt w:val="decimal"/>
      <w:lvlText w:val="%4."/>
      <w:lvlJc w:val="left"/>
      <w:pPr>
        <w:ind w:left="3684" w:hanging="360"/>
      </w:pPr>
    </w:lvl>
    <w:lvl w:ilvl="4" w:tplc="080A0019" w:tentative="1">
      <w:start w:val="1"/>
      <w:numFmt w:val="lowerLetter"/>
      <w:lvlText w:val="%5."/>
      <w:lvlJc w:val="left"/>
      <w:pPr>
        <w:ind w:left="4404" w:hanging="360"/>
      </w:pPr>
    </w:lvl>
    <w:lvl w:ilvl="5" w:tplc="080A001B" w:tentative="1">
      <w:start w:val="1"/>
      <w:numFmt w:val="lowerRoman"/>
      <w:lvlText w:val="%6."/>
      <w:lvlJc w:val="right"/>
      <w:pPr>
        <w:ind w:left="5124" w:hanging="180"/>
      </w:pPr>
    </w:lvl>
    <w:lvl w:ilvl="6" w:tplc="080A000F" w:tentative="1">
      <w:start w:val="1"/>
      <w:numFmt w:val="decimal"/>
      <w:lvlText w:val="%7."/>
      <w:lvlJc w:val="left"/>
      <w:pPr>
        <w:ind w:left="5844" w:hanging="360"/>
      </w:pPr>
    </w:lvl>
    <w:lvl w:ilvl="7" w:tplc="080A0019" w:tentative="1">
      <w:start w:val="1"/>
      <w:numFmt w:val="lowerLetter"/>
      <w:lvlText w:val="%8."/>
      <w:lvlJc w:val="left"/>
      <w:pPr>
        <w:ind w:left="6564" w:hanging="360"/>
      </w:pPr>
    </w:lvl>
    <w:lvl w:ilvl="8" w:tplc="080A001B" w:tentative="1">
      <w:start w:val="1"/>
      <w:numFmt w:val="lowerRoman"/>
      <w:lvlText w:val="%9."/>
      <w:lvlJc w:val="right"/>
      <w:pPr>
        <w:ind w:left="7284" w:hanging="180"/>
      </w:pPr>
    </w:lvl>
  </w:abstractNum>
  <w:abstractNum w:abstractNumId="158" w15:restartNumberingAfterBreak="0">
    <w:nsid w:val="5AA253C2"/>
    <w:multiLevelType w:val="hybridMultilevel"/>
    <w:tmpl w:val="2D9E6F28"/>
    <w:lvl w:ilvl="0" w:tplc="A04E610E">
      <w:start w:val="1"/>
      <w:numFmt w:val="lowerLetter"/>
      <w:lvlText w:val="%1)"/>
      <w:lvlJc w:val="left"/>
      <w:pPr>
        <w:tabs>
          <w:tab w:val="num" w:pos="833"/>
        </w:tabs>
        <w:ind w:left="510" w:hanging="397"/>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5B354651"/>
    <w:multiLevelType w:val="hybridMultilevel"/>
    <w:tmpl w:val="A3C0A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0" w15:restartNumberingAfterBreak="0">
    <w:nsid w:val="5B6D1B86"/>
    <w:multiLevelType w:val="hybridMultilevel"/>
    <w:tmpl w:val="001234F6"/>
    <w:lvl w:ilvl="0" w:tplc="C2F231B8">
      <w:start w:val="2"/>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5BDF517B"/>
    <w:multiLevelType w:val="hybridMultilevel"/>
    <w:tmpl w:val="60647394"/>
    <w:lvl w:ilvl="0" w:tplc="1820ED4E">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5BF05B9E"/>
    <w:multiLevelType w:val="multilevel"/>
    <w:tmpl w:val="6046EF20"/>
    <w:lvl w:ilvl="0">
      <w:start w:val="1"/>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3" w15:restartNumberingAfterBreak="0">
    <w:nsid w:val="5C7A0E62"/>
    <w:multiLevelType w:val="hybridMultilevel"/>
    <w:tmpl w:val="D3C27038"/>
    <w:lvl w:ilvl="0" w:tplc="73D4E97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5C877532"/>
    <w:multiLevelType w:val="hybridMultilevel"/>
    <w:tmpl w:val="BA2CC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5" w15:restartNumberingAfterBreak="0">
    <w:nsid w:val="5D612CA3"/>
    <w:multiLevelType w:val="multilevel"/>
    <w:tmpl w:val="D2DA8506"/>
    <w:styleLink w:val="Estilo210"/>
    <w:lvl w:ilvl="0">
      <w:start w:val="1"/>
      <w:numFmt w:val="lowerLetter"/>
      <w:lvlText w:val="%1)"/>
      <w:lvlJc w:val="right"/>
      <w:pPr>
        <w:ind w:left="1068"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6" w15:restartNumberingAfterBreak="0">
    <w:nsid w:val="5D821FA3"/>
    <w:multiLevelType w:val="hybridMultilevel"/>
    <w:tmpl w:val="F6C0E634"/>
    <w:lvl w:ilvl="0" w:tplc="8FA417CA">
      <w:start w:val="1"/>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5D891061"/>
    <w:multiLevelType w:val="hybridMultilevel"/>
    <w:tmpl w:val="253AA770"/>
    <w:lvl w:ilvl="0" w:tplc="A3F0D3A4">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5D9560F1"/>
    <w:multiLevelType w:val="hybridMultilevel"/>
    <w:tmpl w:val="F11ED41A"/>
    <w:lvl w:ilvl="0" w:tplc="BA4802D0">
      <w:start w:val="1"/>
      <w:numFmt w:val="lowerLetter"/>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9" w15:restartNumberingAfterBreak="0">
    <w:nsid w:val="5DD50334"/>
    <w:multiLevelType w:val="hybridMultilevel"/>
    <w:tmpl w:val="79CAC90C"/>
    <w:lvl w:ilvl="0" w:tplc="B0485F9A">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5E11722E"/>
    <w:multiLevelType w:val="hybridMultilevel"/>
    <w:tmpl w:val="78969A56"/>
    <w:lvl w:ilvl="0" w:tplc="657238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5E14002A"/>
    <w:multiLevelType w:val="hybridMultilevel"/>
    <w:tmpl w:val="1A209ED0"/>
    <w:lvl w:ilvl="0" w:tplc="569C033E">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5E314882"/>
    <w:multiLevelType w:val="multilevel"/>
    <w:tmpl w:val="1F383268"/>
    <w:styleLink w:val="Estilo6"/>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5E535602"/>
    <w:multiLevelType w:val="hybridMultilevel"/>
    <w:tmpl w:val="4BAC6854"/>
    <w:lvl w:ilvl="0" w:tplc="F4B0C920">
      <w:start w:val="1"/>
      <w:numFmt w:val="upperRoman"/>
      <w:lvlText w:val="%1."/>
      <w:lvlJc w:val="left"/>
      <w:pPr>
        <w:ind w:left="75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5FF05095"/>
    <w:multiLevelType w:val="multilevel"/>
    <w:tmpl w:val="880CA2F8"/>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602C4521"/>
    <w:multiLevelType w:val="multilevel"/>
    <w:tmpl w:val="D034DA00"/>
    <w:styleLink w:val="Estilo2"/>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60432D08"/>
    <w:multiLevelType w:val="hybridMultilevel"/>
    <w:tmpl w:val="2A9613C6"/>
    <w:lvl w:ilvl="0" w:tplc="DDCA51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60E57205"/>
    <w:multiLevelType w:val="hybridMultilevel"/>
    <w:tmpl w:val="0824B7C6"/>
    <w:lvl w:ilvl="0" w:tplc="EEB4FEE8">
      <w:start w:val="1"/>
      <w:numFmt w:val="decimal"/>
      <w:lvlText w:val="%1."/>
      <w:lvlJc w:val="left"/>
      <w:pPr>
        <w:tabs>
          <w:tab w:val="num" w:pos="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61EB2D71"/>
    <w:multiLevelType w:val="hybridMultilevel"/>
    <w:tmpl w:val="20DCE4FE"/>
    <w:lvl w:ilvl="0" w:tplc="636C8240">
      <w:start w:val="1"/>
      <w:numFmt w:val="decimal"/>
      <w:lvlText w:val="%1."/>
      <w:lvlJc w:val="lef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61F2512F"/>
    <w:multiLevelType w:val="hybridMultilevel"/>
    <w:tmpl w:val="009A8032"/>
    <w:lvl w:ilvl="0" w:tplc="EEBE74F0">
      <w:start w:val="1"/>
      <w:numFmt w:val="lowerLetter"/>
      <w:lvlText w:val="%1)"/>
      <w:lvlJc w:val="left"/>
      <w:pPr>
        <w:tabs>
          <w:tab w:val="num" w:pos="1440"/>
        </w:tabs>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62145823"/>
    <w:multiLevelType w:val="multilevel"/>
    <w:tmpl w:val="080A001D"/>
    <w:styleLink w:val="Estilo31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64165C88"/>
    <w:multiLevelType w:val="multilevel"/>
    <w:tmpl w:val="A992DE8A"/>
    <w:lvl w:ilvl="0">
      <w:start w:val="1"/>
      <w:numFmt w:val="upperRoman"/>
      <w:lvlText w:val="%1."/>
      <w:lvlJc w:val="left"/>
      <w:pPr>
        <w:ind w:left="720" w:hanging="360"/>
      </w:pPr>
      <w:rPr>
        <w:rFonts w:hint="default"/>
        <w:b/>
      </w:rPr>
    </w:lvl>
    <w:lvl w:ilv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2" w15:restartNumberingAfterBreak="0">
    <w:nsid w:val="643D4EFC"/>
    <w:multiLevelType w:val="hybridMultilevel"/>
    <w:tmpl w:val="D8FAA4DE"/>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3" w15:restartNumberingAfterBreak="0">
    <w:nsid w:val="647774B0"/>
    <w:multiLevelType w:val="hybridMultilevel"/>
    <w:tmpl w:val="C33C50F0"/>
    <w:lvl w:ilvl="0" w:tplc="F32221B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64EE381C"/>
    <w:multiLevelType w:val="hybridMultilevel"/>
    <w:tmpl w:val="B680C304"/>
    <w:lvl w:ilvl="0" w:tplc="9CD06064">
      <w:start w:val="1"/>
      <w:numFmt w:val="upperRoman"/>
      <w:lvlText w:val="%1."/>
      <w:lvlJc w:val="right"/>
      <w:pPr>
        <w:tabs>
          <w:tab w:val="num" w:pos="907"/>
        </w:tabs>
        <w:ind w:left="907" w:hanging="283"/>
      </w:pPr>
      <w:rPr>
        <w:rFonts w:hint="default"/>
        <w:b/>
      </w:rPr>
    </w:lvl>
    <w:lvl w:ilvl="1" w:tplc="0CB4B096">
      <w:start w:val="1"/>
      <w:numFmt w:val="lowerLetter"/>
      <w:lvlText w:val="%2)"/>
      <w:lvlJc w:val="left"/>
      <w:pPr>
        <w:ind w:left="1440" w:hanging="360"/>
      </w:pPr>
      <w:rPr>
        <w:rFonts w:hint="default"/>
        <w:b/>
        <w:spacing w:val="-26"/>
        <w:kern w:val="16"/>
        <w:position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65151A4A"/>
    <w:multiLevelType w:val="hybridMultilevel"/>
    <w:tmpl w:val="CC2C5D52"/>
    <w:lvl w:ilvl="0" w:tplc="17D46630">
      <w:start w:val="1"/>
      <w:numFmt w:val="upperRoman"/>
      <w:lvlText w:val="%1."/>
      <w:lvlJc w:val="righ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65567167"/>
    <w:multiLevelType w:val="hybridMultilevel"/>
    <w:tmpl w:val="EEA0F26C"/>
    <w:lvl w:ilvl="0" w:tplc="2F5427D8">
      <w:start w:val="1"/>
      <w:numFmt w:val="decimal"/>
      <w:lvlText w:val="%1."/>
      <w:lvlJc w:val="left"/>
      <w:pPr>
        <w:ind w:left="288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7" w15:restartNumberingAfterBreak="0">
    <w:nsid w:val="65E66472"/>
    <w:multiLevelType w:val="hybridMultilevel"/>
    <w:tmpl w:val="BB762A7C"/>
    <w:lvl w:ilvl="0" w:tplc="678AB182">
      <w:start w:val="2"/>
      <w:numFmt w:val="decimal"/>
      <w:lvlText w:val="%1."/>
      <w:lvlJc w:val="left"/>
      <w:pPr>
        <w:ind w:left="288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8" w15:restartNumberingAfterBreak="0">
    <w:nsid w:val="65EE1915"/>
    <w:multiLevelType w:val="multilevel"/>
    <w:tmpl w:val="CDFA77AA"/>
    <w:styleLink w:val="Estilo3"/>
    <w:lvl w:ilvl="0">
      <w:start w:val="1"/>
      <w:numFmt w:val="upperRoman"/>
      <w:lvlText w:val="%1."/>
      <w:lvlJc w:val="center"/>
      <w:pPr>
        <w:ind w:left="1068"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65F707CD"/>
    <w:multiLevelType w:val="multilevel"/>
    <w:tmpl w:val="0C964814"/>
    <w:lvl w:ilvl="0">
      <w:start w:val="5"/>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667C62F9"/>
    <w:multiLevelType w:val="hybridMultilevel"/>
    <w:tmpl w:val="4B28C5F6"/>
    <w:lvl w:ilvl="0" w:tplc="E9285884">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66CE4C9E"/>
    <w:multiLevelType w:val="hybridMultilevel"/>
    <w:tmpl w:val="9CC838FE"/>
    <w:lvl w:ilvl="0" w:tplc="55425C90">
      <w:start w:val="4"/>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672A09F1"/>
    <w:multiLevelType w:val="hybridMultilevel"/>
    <w:tmpl w:val="CD4A1484"/>
    <w:lvl w:ilvl="0" w:tplc="AC84AEF4">
      <w:start w:val="1"/>
      <w:numFmt w:val="decimal"/>
      <w:lvlText w:val="%1."/>
      <w:lvlJc w:val="left"/>
      <w:pPr>
        <w:ind w:left="720"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67F15957"/>
    <w:multiLevelType w:val="hybridMultilevel"/>
    <w:tmpl w:val="FA58A354"/>
    <w:lvl w:ilvl="0" w:tplc="CB04D22A">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68C5205B"/>
    <w:multiLevelType w:val="hybridMultilevel"/>
    <w:tmpl w:val="941C7CBC"/>
    <w:lvl w:ilvl="0" w:tplc="B2EEDF38">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5" w15:restartNumberingAfterBreak="0">
    <w:nsid w:val="68DB7594"/>
    <w:multiLevelType w:val="hybridMultilevel"/>
    <w:tmpl w:val="5150F39E"/>
    <w:lvl w:ilvl="0" w:tplc="D3C258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69B1783D"/>
    <w:multiLevelType w:val="hybridMultilevel"/>
    <w:tmpl w:val="FAD093B2"/>
    <w:lvl w:ilvl="0" w:tplc="DF30B8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69D322B6"/>
    <w:multiLevelType w:val="hybridMultilevel"/>
    <w:tmpl w:val="229AEF4A"/>
    <w:lvl w:ilvl="0" w:tplc="E21A921E">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15:restartNumberingAfterBreak="0">
    <w:nsid w:val="6A0F1F7C"/>
    <w:multiLevelType w:val="hybridMultilevel"/>
    <w:tmpl w:val="2262672C"/>
    <w:lvl w:ilvl="0" w:tplc="6874C56A">
      <w:start w:val="2"/>
      <w:numFmt w:val="upperRoman"/>
      <w:lvlText w:val="%1."/>
      <w:lvlJc w:val="left"/>
      <w:pPr>
        <w:ind w:left="128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6AFD3F99"/>
    <w:multiLevelType w:val="hybridMultilevel"/>
    <w:tmpl w:val="FFD09DB2"/>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0" w15:restartNumberingAfterBreak="0">
    <w:nsid w:val="6B752349"/>
    <w:multiLevelType w:val="hybridMultilevel"/>
    <w:tmpl w:val="CA84DFC2"/>
    <w:lvl w:ilvl="0" w:tplc="431AA06A">
      <w:start w:val="1"/>
      <w:numFmt w:val="lowerLetter"/>
      <w:lvlText w:val="%1)"/>
      <w:lvlJc w:val="left"/>
      <w:pPr>
        <w:ind w:left="1208"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6C195B6A"/>
    <w:multiLevelType w:val="hybridMultilevel"/>
    <w:tmpl w:val="86888AD8"/>
    <w:lvl w:ilvl="0" w:tplc="F0B888E2">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6D3C5B72"/>
    <w:multiLevelType w:val="hybridMultilevel"/>
    <w:tmpl w:val="C0E0EFD0"/>
    <w:lvl w:ilvl="0" w:tplc="68A4C8CE">
      <w:start w:val="1"/>
      <w:numFmt w:val="upperRoman"/>
      <w:lvlText w:val="%1."/>
      <w:lvlJc w:val="right"/>
      <w:pPr>
        <w:tabs>
          <w:tab w:val="num" w:pos="494"/>
        </w:tabs>
        <w:ind w:left="49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6DE65DEE"/>
    <w:multiLevelType w:val="hybridMultilevel"/>
    <w:tmpl w:val="DB060428"/>
    <w:lvl w:ilvl="0" w:tplc="A1EEBBF0">
      <w:start w:val="2"/>
      <w:numFmt w:val="decimal"/>
      <w:lvlText w:val="%1."/>
      <w:lvlJc w:val="left"/>
      <w:pPr>
        <w:ind w:left="288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4" w15:restartNumberingAfterBreak="0">
    <w:nsid w:val="6DF801CD"/>
    <w:multiLevelType w:val="multilevel"/>
    <w:tmpl w:val="85D23FF8"/>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6E4D3F1B"/>
    <w:multiLevelType w:val="hybridMultilevel"/>
    <w:tmpl w:val="46FC8720"/>
    <w:lvl w:ilvl="0" w:tplc="3188A794">
      <w:start w:val="2"/>
      <w:numFmt w:val="upperRoman"/>
      <w:lvlText w:val="%1."/>
      <w:lvlJc w:val="righ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6E5B7AAC"/>
    <w:multiLevelType w:val="hybridMultilevel"/>
    <w:tmpl w:val="9E70A086"/>
    <w:lvl w:ilvl="0" w:tplc="C07C02AA">
      <w:start w:val="1"/>
      <w:numFmt w:val="upperRoman"/>
      <w:lvlText w:val="%1."/>
      <w:lvlJc w:val="right"/>
      <w:pPr>
        <w:tabs>
          <w:tab w:val="num" w:pos="984"/>
        </w:tabs>
        <w:ind w:left="98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6F8C2214"/>
    <w:multiLevelType w:val="hybridMultilevel"/>
    <w:tmpl w:val="91CCA3C2"/>
    <w:lvl w:ilvl="0" w:tplc="03D41DD8">
      <w:start w:val="1"/>
      <w:numFmt w:val="decimal"/>
      <w:lvlText w:val="%1."/>
      <w:lvlJc w:val="left"/>
      <w:pPr>
        <w:ind w:left="1425"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712A2E31"/>
    <w:multiLevelType w:val="hybridMultilevel"/>
    <w:tmpl w:val="92E4DFF2"/>
    <w:lvl w:ilvl="0" w:tplc="618A69B6">
      <w:start w:val="1"/>
      <w:numFmt w:val="lowerLetter"/>
      <w:lvlText w:val="%1)"/>
      <w:lvlJc w:val="left"/>
      <w:pPr>
        <w:tabs>
          <w:tab w:val="num" w:pos="907"/>
        </w:tabs>
        <w:ind w:left="907" w:hanging="283"/>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1494161"/>
    <w:multiLevelType w:val="hybridMultilevel"/>
    <w:tmpl w:val="EF2E5106"/>
    <w:lvl w:ilvl="0" w:tplc="CCE60944">
      <w:start w:val="4"/>
      <w:numFmt w:val="upperRoman"/>
      <w:lvlText w:val="%1."/>
      <w:lvlJc w:val="right"/>
      <w:pPr>
        <w:tabs>
          <w:tab w:val="num" w:pos="700"/>
        </w:tabs>
        <w:ind w:left="700" w:hanging="340"/>
      </w:pPr>
      <w:rPr>
        <w:rFonts w:ascii="Arial" w:hAnsi="Arial" w:cs="Arial"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71B46971"/>
    <w:multiLevelType w:val="hybridMultilevel"/>
    <w:tmpl w:val="ECF61A90"/>
    <w:lvl w:ilvl="0" w:tplc="9E2A17DA">
      <w:start w:val="1"/>
      <w:numFmt w:val="lowerLetter"/>
      <w:lvlText w:val="%1)"/>
      <w:lvlJc w:val="left"/>
      <w:pPr>
        <w:tabs>
          <w:tab w:val="num" w:pos="833"/>
        </w:tabs>
        <w:ind w:left="510" w:hanging="397"/>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1C60F73"/>
    <w:multiLevelType w:val="hybridMultilevel"/>
    <w:tmpl w:val="A3F43C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2" w15:restartNumberingAfterBreak="0">
    <w:nsid w:val="72EA58CA"/>
    <w:multiLevelType w:val="hybridMultilevel"/>
    <w:tmpl w:val="8D3825C8"/>
    <w:lvl w:ilvl="0" w:tplc="EF58C04E">
      <w:start w:val="1"/>
      <w:numFmt w:val="decimal"/>
      <w:lvlText w:val="%1."/>
      <w:lvlJc w:val="left"/>
      <w:pPr>
        <w:ind w:left="785"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3" w15:restartNumberingAfterBreak="0">
    <w:nsid w:val="73AE3759"/>
    <w:multiLevelType w:val="hybridMultilevel"/>
    <w:tmpl w:val="6BD66C30"/>
    <w:lvl w:ilvl="0" w:tplc="A7B65B7A">
      <w:start w:val="3"/>
      <w:numFmt w:val="decimal"/>
      <w:lvlText w:val="%1."/>
      <w:lvlJc w:val="left"/>
      <w:pPr>
        <w:ind w:left="180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73AF5EAA"/>
    <w:multiLevelType w:val="hybridMultilevel"/>
    <w:tmpl w:val="84FEA302"/>
    <w:lvl w:ilvl="0" w:tplc="07B6227E">
      <w:start w:val="4"/>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74373F84"/>
    <w:multiLevelType w:val="multilevel"/>
    <w:tmpl w:val="C2DACC94"/>
    <w:lvl w:ilvl="0">
      <w:start w:val="1"/>
      <w:numFmt w:val="lowerLetter"/>
      <w:lvlText w:val="%1)"/>
      <w:lvlJc w:val="left"/>
      <w:pPr>
        <w:ind w:left="1778" w:hanging="360"/>
      </w:pPr>
      <w:rPr>
        <w:rFonts w:cs="Times New Roman" w:hint="default"/>
        <w:b/>
      </w:rPr>
    </w:lvl>
    <w:lvl w:ilvl="1">
      <w:start w:val="1"/>
      <w:numFmt w:val="lowerLetter"/>
      <w:lvlText w:val="%2)"/>
      <w:lvlJc w:val="left"/>
      <w:pPr>
        <w:ind w:left="2138" w:hanging="360"/>
      </w:pPr>
      <w:rPr>
        <w:rFonts w:cs="Times New Roman" w:hint="default"/>
        <w:b/>
      </w:rPr>
    </w:lvl>
    <w:lvl w:ilvl="2">
      <w:start w:val="1"/>
      <w:numFmt w:val="lowerRoman"/>
      <w:lvlText w:val="%3)"/>
      <w:lvlJc w:val="left"/>
      <w:pPr>
        <w:ind w:left="2498" w:hanging="360"/>
      </w:pPr>
      <w:rPr>
        <w:rFonts w:cs="Times New Roman" w:hint="default"/>
      </w:rPr>
    </w:lvl>
    <w:lvl w:ilvl="3">
      <w:start w:val="1"/>
      <w:numFmt w:val="decimal"/>
      <w:lvlText w:val="(%4)"/>
      <w:lvlJc w:val="left"/>
      <w:pPr>
        <w:ind w:left="2858" w:hanging="360"/>
      </w:pPr>
      <w:rPr>
        <w:rFonts w:cs="Times New Roman" w:hint="default"/>
      </w:rPr>
    </w:lvl>
    <w:lvl w:ilvl="4">
      <w:start w:val="1"/>
      <w:numFmt w:val="lowerLetter"/>
      <w:lvlText w:val="(%5)"/>
      <w:lvlJc w:val="left"/>
      <w:pPr>
        <w:ind w:left="3218" w:hanging="360"/>
      </w:pPr>
      <w:rPr>
        <w:rFonts w:cs="Times New Roman" w:hint="default"/>
      </w:rPr>
    </w:lvl>
    <w:lvl w:ilvl="5">
      <w:start w:val="1"/>
      <w:numFmt w:val="lowerRoman"/>
      <w:lvlText w:val="(%6)"/>
      <w:lvlJc w:val="left"/>
      <w:pPr>
        <w:ind w:left="3578" w:hanging="360"/>
      </w:pPr>
      <w:rPr>
        <w:rFonts w:cs="Times New Roman" w:hint="default"/>
      </w:rPr>
    </w:lvl>
    <w:lvl w:ilvl="6">
      <w:start w:val="1"/>
      <w:numFmt w:val="lowerLetter"/>
      <w:lvlText w:val="%7)"/>
      <w:lvlJc w:val="left"/>
      <w:pPr>
        <w:ind w:left="3938" w:hanging="360"/>
      </w:pPr>
      <w:rPr>
        <w:rFonts w:cs="Times New Roman" w:hint="default"/>
        <w:b/>
      </w:rPr>
    </w:lvl>
    <w:lvl w:ilvl="7">
      <w:start w:val="1"/>
      <w:numFmt w:val="lowerLetter"/>
      <w:lvlText w:val="%8."/>
      <w:lvlJc w:val="left"/>
      <w:pPr>
        <w:ind w:left="4298" w:hanging="360"/>
      </w:pPr>
      <w:rPr>
        <w:rFonts w:cs="Times New Roman" w:hint="default"/>
      </w:rPr>
    </w:lvl>
    <w:lvl w:ilvl="8">
      <w:start w:val="1"/>
      <w:numFmt w:val="lowerRoman"/>
      <w:lvlText w:val="%9."/>
      <w:lvlJc w:val="left"/>
      <w:pPr>
        <w:ind w:left="4658" w:hanging="360"/>
      </w:pPr>
      <w:rPr>
        <w:rFonts w:cs="Times New Roman" w:hint="default"/>
      </w:rPr>
    </w:lvl>
  </w:abstractNum>
  <w:abstractNum w:abstractNumId="216" w15:restartNumberingAfterBreak="0">
    <w:nsid w:val="746B0F63"/>
    <w:multiLevelType w:val="hybridMultilevel"/>
    <w:tmpl w:val="7DF6CE2C"/>
    <w:lvl w:ilvl="0" w:tplc="ED5A2A56">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7" w15:restartNumberingAfterBreak="0">
    <w:nsid w:val="75964C33"/>
    <w:multiLevelType w:val="hybridMultilevel"/>
    <w:tmpl w:val="819C9BE8"/>
    <w:lvl w:ilvl="0" w:tplc="13C48726">
      <w:start w:val="10"/>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7597793A"/>
    <w:multiLevelType w:val="hybridMultilevel"/>
    <w:tmpl w:val="B1A0F2AC"/>
    <w:lvl w:ilvl="0" w:tplc="58007E92">
      <w:start w:val="2"/>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9" w15:restartNumberingAfterBreak="0">
    <w:nsid w:val="768E72E0"/>
    <w:multiLevelType w:val="hybridMultilevel"/>
    <w:tmpl w:val="435A3E76"/>
    <w:lvl w:ilvl="0" w:tplc="D17AB45E">
      <w:start w:val="1"/>
      <w:numFmt w:val="lowerLetter"/>
      <w:lvlText w:val="%1)"/>
      <w:lvlJc w:val="left"/>
      <w:pPr>
        <w:tabs>
          <w:tab w:val="num" w:pos="1440"/>
        </w:tabs>
        <w:ind w:left="144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781E76B9"/>
    <w:multiLevelType w:val="hybridMultilevel"/>
    <w:tmpl w:val="E6F61A6E"/>
    <w:lvl w:ilvl="0" w:tplc="78920592">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78773ABF"/>
    <w:multiLevelType w:val="hybridMultilevel"/>
    <w:tmpl w:val="6C660318"/>
    <w:lvl w:ilvl="0" w:tplc="3262604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15:restartNumberingAfterBreak="0">
    <w:nsid w:val="78C03981"/>
    <w:multiLevelType w:val="hybridMultilevel"/>
    <w:tmpl w:val="28DE3E00"/>
    <w:lvl w:ilvl="0" w:tplc="8946AF6E">
      <w:start w:val="1"/>
      <w:numFmt w:val="decimal"/>
      <w:lvlText w:val="%1."/>
      <w:lvlJc w:val="lef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79807A9C"/>
    <w:multiLevelType w:val="hybridMultilevel"/>
    <w:tmpl w:val="6F60408A"/>
    <w:lvl w:ilvl="0" w:tplc="1890C5A6">
      <w:start w:val="5"/>
      <w:numFmt w:val="lowerLetter"/>
      <w:lvlText w:val="%1)"/>
      <w:lvlJc w:val="left"/>
      <w:pPr>
        <w:tabs>
          <w:tab w:val="num" w:pos="360"/>
        </w:tabs>
        <w:ind w:left="0" w:firstLine="0"/>
      </w:pPr>
      <w:rPr>
        <w:rFonts w:cs="Times New Roman" w:hint="default"/>
        <w:b/>
        <w:spacing w:val="-26"/>
        <w:kern w:val="16"/>
        <w:position w:val="0"/>
      </w:rPr>
    </w:lvl>
    <w:lvl w:ilvl="1" w:tplc="2DEAD79A">
      <w:start w:val="1"/>
      <w:numFmt w:val="decimal"/>
      <w:lvlText w:val="%2."/>
      <w:lvlJc w:val="left"/>
      <w:pPr>
        <w:ind w:left="1440" w:hanging="360"/>
      </w:pPr>
      <w:rPr>
        <w:rFonts w:ascii="Arial" w:eastAsia="Times New Roman" w:hAnsi="Arial" w:cs="Arial"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7B0E2AB5"/>
    <w:multiLevelType w:val="hybridMultilevel"/>
    <w:tmpl w:val="D83041E0"/>
    <w:lvl w:ilvl="0" w:tplc="D75C73C6">
      <w:start w:val="1"/>
      <w:numFmt w:val="decimal"/>
      <w:lvlText w:val="%1."/>
      <w:lvlJc w:val="left"/>
      <w:pPr>
        <w:ind w:left="720"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7BFE16D5"/>
    <w:multiLevelType w:val="hybridMultilevel"/>
    <w:tmpl w:val="2A020010"/>
    <w:lvl w:ilvl="0" w:tplc="C23E60D0">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7CCC71AB"/>
    <w:multiLevelType w:val="hybridMultilevel"/>
    <w:tmpl w:val="7FC414C6"/>
    <w:lvl w:ilvl="0" w:tplc="79CC03E6">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7DDB04FB"/>
    <w:multiLevelType w:val="hybridMultilevel"/>
    <w:tmpl w:val="E25A3ED4"/>
    <w:lvl w:ilvl="0" w:tplc="ACFEFBCA">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7EAA16E5"/>
    <w:multiLevelType w:val="multilevel"/>
    <w:tmpl w:val="F4E6A32E"/>
    <w:lvl w:ilvl="0">
      <w:start w:val="1"/>
      <w:numFmt w:val="upperRoman"/>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9" w15:restartNumberingAfterBreak="0">
    <w:nsid w:val="7ED21357"/>
    <w:multiLevelType w:val="multilevel"/>
    <w:tmpl w:val="9D0A2360"/>
    <w:lvl w:ilvl="0">
      <w:start w:val="1"/>
      <w:numFmt w:val="upperRoman"/>
      <w:lvlText w:val="%1."/>
      <w:lvlJc w:val="right"/>
      <w:pPr>
        <w:ind w:left="754" w:hanging="360"/>
      </w:pPr>
      <w:rPr>
        <w:rFonts w:cs="Times New Roman" w:hint="default"/>
        <w:b/>
        <w:i w:val="0"/>
      </w:rPr>
    </w:lvl>
    <w:lvl w:ilvl="1">
      <w:start w:val="1"/>
      <w:numFmt w:val="decimal"/>
      <w:isLgl/>
      <w:lvlText w:val="%1.%2"/>
      <w:lvlJc w:val="left"/>
      <w:pPr>
        <w:ind w:left="754" w:hanging="360"/>
      </w:pPr>
      <w:rPr>
        <w:rFonts w:cs="Times New Roman" w:hint="default"/>
        <w:b w:val="0"/>
      </w:rPr>
    </w:lvl>
    <w:lvl w:ilvl="2">
      <w:start w:val="1"/>
      <w:numFmt w:val="decimal"/>
      <w:isLgl/>
      <w:lvlText w:val="%1.%2.%3"/>
      <w:lvlJc w:val="left"/>
      <w:pPr>
        <w:ind w:left="1114" w:hanging="720"/>
      </w:pPr>
      <w:rPr>
        <w:rFonts w:cs="Times New Roman" w:hint="default"/>
        <w:b w:val="0"/>
      </w:rPr>
    </w:lvl>
    <w:lvl w:ilvl="3">
      <w:start w:val="1"/>
      <w:numFmt w:val="decimal"/>
      <w:isLgl/>
      <w:lvlText w:val="%1.%2.%3.%4"/>
      <w:lvlJc w:val="left"/>
      <w:pPr>
        <w:ind w:left="1474" w:hanging="1080"/>
      </w:pPr>
      <w:rPr>
        <w:rFonts w:cs="Times New Roman" w:hint="default"/>
        <w:b w:val="0"/>
      </w:rPr>
    </w:lvl>
    <w:lvl w:ilvl="4">
      <w:start w:val="1"/>
      <w:numFmt w:val="decimal"/>
      <w:isLgl/>
      <w:lvlText w:val="%1.%2.%3.%4.%5"/>
      <w:lvlJc w:val="left"/>
      <w:pPr>
        <w:ind w:left="1474" w:hanging="1080"/>
      </w:pPr>
      <w:rPr>
        <w:rFonts w:cs="Times New Roman" w:hint="default"/>
        <w:b w:val="0"/>
      </w:rPr>
    </w:lvl>
    <w:lvl w:ilvl="5">
      <w:start w:val="1"/>
      <w:numFmt w:val="decimal"/>
      <w:isLgl/>
      <w:lvlText w:val="%1.%2.%3.%4.%5.%6"/>
      <w:lvlJc w:val="left"/>
      <w:pPr>
        <w:ind w:left="1834" w:hanging="1440"/>
      </w:pPr>
      <w:rPr>
        <w:rFonts w:cs="Times New Roman" w:hint="default"/>
        <w:b w:val="0"/>
      </w:rPr>
    </w:lvl>
    <w:lvl w:ilvl="6">
      <w:start w:val="1"/>
      <w:numFmt w:val="decimal"/>
      <w:isLgl/>
      <w:lvlText w:val="%1.%2.%3.%4.%5.%6.%7"/>
      <w:lvlJc w:val="left"/>
      <w:pPr>
        <w:ind w:left="1834" w:hanging="1440"/>
      </w:pPr>
      <w:rPr>
        <w:rFonts w:cs="Times New Roman" w:hint="default"/>
        <w:b w:val="0"/>
      </w:rPr>
    </w:lvl>
    <w:lvl w:ilvl="7">
      <w:start w:val="1"/>
      <w:numFmt w:val="decimal"/>
      <w:isLgl/>
      <w:lvlText w:val="%1.%2.%3.%4.%5.%6.%7.%8"/>
      <w:lvlJc w:val="left"/>
      <w:pPr>
        <w:ind w:left="2194" w:hanging="1800"/>
      </w:pPr>
      <w:rPr>
        <w:rFonts w:cs="Times New Roman" w:hint="default"/>
        <w:b w:val="0"/>
      </w:rPr>
    </w:lvl>
    <w:lvl w:ilvl="8">
      <w:start w:val="1"/>
      <w:numFmt w:val="decimal"/>
      <w:isLgl/>
      <w:lvlText w:val="%1.%2.%3.%4.%5.%6.%7.%8.%9"/>
      <w:lvlJc w:val="left"/>
      <w:pPr>
        <w:ind w:left="2194" w:hanging="1800"/>
      </w:pPr>
      <w:rPr>
        <w:rFonts w:cs="Times New Roman" w:hint="default"/>
        <w:b w:val="0"/>
      </w:rPr>
    </w:lvl>
  </w:abstractNum>
  <w:abstractNum w:abstractNumId="230" w15:restartNumberingAfterBreak="0">
    <w:nsid w:val="7EE740B6"/>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1" w15:restartNumberingAfterBreak="0">
    <w:nsid w:val="7F070A61"/>
    <w:multiLevelType w:val="hybridMultilevel"/>
    <w:tmpl w:val="634A841A"/>
    <w:lvl w:ilvl="0" w:tplc="E54C1D06">
      <w:start w:val="4"/>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7F135389"/>
    <w:multiLevelType w:val="multilevel"/>
    <w:tmpl w:val="F2983C38"/>
    <w:lvl w:ilvl="0">
      <w:start w:val="3"/>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3" w15:restartNumberingAfterBreak="0">
    <w:nsid w:val="7F4C61EF"/>
    <w:multiLevelType w:val="hybridMultilevel"/>
    <w:tmpl w:val="D4C4173E"/>
    <w:lvl w:ilvl="0" w:tplc="8946AF6E">
      <w:start w:val="1"/>
      <w:numFmt w:val="decimal"/>
      <w:lvlText w:val="%1."/>
      <w:lvlJc w:val="lef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15:restartNumberingAfterBreak="0">
    <w:nsid w:val="7F716EFF"/>
    <w:multiLevelType w:val="multilevel"/>
    <w:tmpl w:val="597EA08C"/>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8"/>
  </w:num>
  <w:num w:numId="3">
    <w:abstractNumId w:val="172"/>
  </w:num>
  <w:num w:numId="4">
    <w:abstractNumId w:val="180"/>
  </w:num>
  <w:num w:numId="5">
    <w:abstractNumId w:val="139"/>
  </w:num>
  <w:num w:numId="6">
    <w:abstractNumId w:val="131"/>
  </w:num>
  <w:num w:numId="7">
    <w:abstractNumId w:val="98"/>
  </w:num>
  <w:num w:numId="8">
    <w:abstractNumId w:val="1"/>
  </w:num>
  <w:num w:numId="9">
    <w:abstractNumId w:val="114"/>
  </w:num>
  <w:num w:numId="10">
    <w:abstractNumId w:val="188"/>
  </w:num>
  <w:num w:numId="11">
    <w:abstractNumId w:val="140"/>
  </w:num>
  <w:num w:numId="12">
    <w:abstractNumId w:val="164"/>
  </w:num>
  <w:num w:numId="13">
    <w:abstractNumId w:val="159"/>
  </w:num>
  <w:num w:numId="14">
    <w:abstractNumId w:val="107"/>
  </w:num>
  <w:num w:numId="15">
    <w:abstractNumId w:val="165"/>
  </w:num>
  <w:num w:numId="16">
    <w:abstractNumId w:val="175"/>
  </w:num>
  <w:num w:numId="17">
    <w:abstractNumId w:val="150"/>
  </w:num>
  <w:num w:numId="18">
    <w:abstractNumId w:val="17"/>
  </w:num>
  <w:num w:numId="19">
    <w:abstractNumId w:val="138"/>
  </w:num>
  <w:num w:numId="20">
    <w:abstractNumId w:val="182"/>
  </w:num>
  <w:num w:numId="21">
    <w:abstractNumId w:val="199"/>
  </w:num>
  <w:num w:numId="22">
    <w:abstractNumId w:val="142"/>
  </w:num>
  <w:num w:numId="23">
    <w:abstractNumId w:val="36"/>
  </w:num>
  <w:num w:numId="24">
    <w:abstractNumId w:val="91"/>
  </w:num>
  <w:num w:numId="25">
    <w:abstractNumId w:val="88"/>
  </w:num>
  <w:num w:numId="26">
    <w:abstractNumId w:val="5"/>
  </w:num>
  <w:num w:numId="27">
    <w:abstractNumId w:val="166"/>
  </w:num>
  <w:num w:numId="28">
    <w:abstractNumId w:val="210"/>
  </w:num>
  <w:num w:numId="29">
    <w:abstractNumId w:val="158"/>
  </w:num>
  <w:num w:numId="30">
    <w:abstractNumId w:val="29"/>
  </w:num>
  <w:num w:numId="31">
    <w:abstractNumId w:val="124"/>
  </w:num>
  <w:num w:numId="32">
    <w:abstractNumId w:val="231"/>
  </w:num>
  <w:num w:numId="33">
    <w:abstractNumId w:val="53"/>
  </w:num>
  <w:num w:numId="34">
    <w:abstractNumId w:val="173"/>
  </w:num>
  <w:num w:numId="35">
    <w:abstractNumId w:val="57"/>
  </w:num>
  <w:num w:numId="36">
    <w:abstractNumId w:val="83"/>
  </w:num>
  <w:num w:numId="37">
    <w:abstractNumId w:val="223"/>
  </w:num>
  <w:num w:numId="38">
    <w:abstractNumId w:val="201"/>
  </w:num>
  <w:num w:numId="39">
    <w:abstractNumId w:val="96"/>
  </w:num>
  <w:num w:numId="40">
    <w:abstractNumId w:val="84"/>
  </w:num>
  <w:num w:numId="41">
    <w:abstractNumId w:val="151"/>
  </w:num>
  <w:num w:numId="42">
    <w:abstractNumId w:val="119"/>
  </w:num>
  <w:num w:numId="43">
    <w:abstractNumId w:val="232"/>
  </w:num>
  <w:num w:numId="44">
    <w:abstractNumId w:val="183"/>
  </w:num>
  <w:num w:numId="45">
    <w:abstractNumId w:val="167"/>
  </w:num>
  <w:num w:numId="46">
    <w:abstractNumId w:val="70"/>
  </w:num>
  <w:num w:numId="47">
    <w:abstractNumId w:val="181"/>
  </w:num>
  <w:num w:numId="48">
    <w:abstractNumId w:val="27"/>
  </w:num>
  <w:num w:numId="49">
    <w:abstractNumId w:val="198"/>
  </w:num>
  <w:num w:numId="50">
    <w:abstractNumId w:val="230"/>
  </w:num>
  <w:num w:numId="51">
    <w:abstractNumId w:val="149"/>
  </w:num>
  <w:num w:numId="52">
    <w:abstractNumId w:val="189"/>
  </w:num>
  <w:num w:numId="53">
    <w:abstractNumId w:val="125"/>
  </w:num>
  <w:num w:numId="54">
    <w:abstractNumId w:val="79"/>
  </w:num>
  <w:num w:numId="55">
    <w:abstractNumId w:val="222"/>
  </w:num>
  <w:num w:numId="56">
    <w:abstractNumId w:val="228"/>
  </w:num>
  <w:num w:numId="57">
    <w:abstractNumId w:val="15"/>
  </w:num>
  <w:num w:numId="58">
    <w:abstractNumId w:val="233"/>
  </w:num>
  <w:num w:numId="59">
    <w:abstractNumId w:val="220"/>
  </w:num>
  <w:num w:numId="60">
    <w:abstractNumId w:val="49"/>
  </w:num>
  <w:num w:numId="61">
    <w:abstractNumId w:val="129"/>
  </w:num>
  <w:num w:numId="62">
    <w:abstractNumId w:val="21"/>
  </w:num>
  <w:num w:numId="63">
    <w:abstractNumId w:val="141"/>
  </w:num>
  <w:num w:numId="64">
    <w:abstractNumId w:val="213"/>
  </w:num>
  <w:num w:numId="65">
    <w:abstractNumId w:val="3"/>
  </w:num>
  <w:num w:numId="66">
    <w:abstractNumId w:val="101"/>
  </w:num>
  <w:num w:numId="67">
    <w:abstractNumId w:val="132"/>
  </w:num>
  <w:num w:numId="68">
    <w:abstractNumId w:val="80"/>
  </w:num>
  <w:num w:numId="69">
    <w:abstractNumId w:val="144"/>
  </w:num>
  <w:num w:numId="70">
    <w:abstractNumId w:val="209"/>
  </w:num>
  <w:num w:numId="71">
    <w:abstractNumId w:val="193"/>
  </w:num>
  <w:num w:numId="72">
    <w:abstractNumId w:val="32"/>
  </w:num>
  <w:num w:numId="73">
    <w:abstractNumId w:val="160"/>
  </w:num>
  <w:num w:numId="74">
    <w:abstractNumId w:val="111"/>
  </w:num>
  <w:num w:numId="75">
    <w:abstractNumId w:val="120"/>
  </w:num>
  <w:num w:numId="76">
    <w:abstractNumId w:val="195"/>
  </w:num>
  <w:num w:numId="77">
    <w:abstractNumId w:val="58"/>
  </w:num>
  <w:num w:numId="78">
    <w:abstractNumId w:val="155"/>
  </w:num>
  <w:num w:numId="79">
    <w:abstractNumId w:val="86"/>
  </w:num>
  <w:num w:numId="80">
    <w:abstractNumId w:val="206"/>
  </w:num>
  <w:num w:numId="81">
    <w:abstractNumId w:val="71"/>
  </w:num>
  <w:num w:numId="82">
    <w:abstractNumId w:val="55"/>
  </w:num>
  <w:num w:numId="83">
    <w:abstractNumId w:val="130"/>
  </w:num>
  <w:num w:numId="84">
    <w:abstractNumId w:val="90"/>
  </w:num>
  <w:num w:numId="85">
    <w:abstractNumId w:val="2"/>
  </w:num>
  <w:num w:numId="86">
    <w:abstractNumId w:val="153"/>
  </w:num>
  <w:num w:numId="87">
    <w:abstractNumId w:val="25"/>
  </w:num>
  <w:num w:numId="88">
    <w:abstractNumId w:val="85"/>
  </w:num>
  <w:num w:numId="89">
    <w:abstractNumId w:val="8"/>
  </w:num>
  <w:num w:numId="90">
    <w:abstractNumId w:val="31"/>
  </w:num>
  <w:num w:numId="91">
    <w:abstractNumId w:val="135"/>
  </w:num>
  <w:num w:numId="92">
    <w:abstractNumId w:val="123"/>
  </w:num>
  <w:num w:numId="93">
    <w:abstractNumId w:val="147"/>
  </w:num>
  <w:num w:numId="94">
    <w:abstractNumId w:val="137"/>
  </w:num>
  <w:num w:numId="95">
    <w:abstractNumId w:val="97"/>
  </w:num>
  <w:num w:numId="96">
    <w:abstractNumId w:val="227"/>
  </w:num>
  <w:num w:numId="97">
    <w:abstractNumId w:val="102"/>
  </w:num>
  <w:num w:numId="98">
    <w:abstractNumId w:val="145"/>
  </w:num>
  <w:num w:numId="99">
    <w:abstractNumId w:val="143"/>
  </w:num>
  <w:num w:numId="100">
    <w:abstractNumId w:val="226"/>
  </w:num>
  <w:num w:numId="101">
    <w:abstractNumId w:val="23"/>
  </w:num>
  <w:num w:numId="102">
    <w:abstractNumId w:val="6"/>
  </w:num>
  <w:num w:numId="103">
    <w:abstractNumId w:val="18"/>
  </w:num>
  <w:num w:numId="104">
    <w:abstractNumId w:val="161"/>
  </w:num>
  <w:num w:numId="105">
    <w:abstractNumId w:val="26"/>
  </w:num>
  <w:num w:numId="106">
    <w:abstractNumId w:val="152"/>
  </w:num>
  <w:num w:numId="107">
    <w:abstractNumId w:val="87"/>
  </w:num>
  <w:num w:numId="108">
    <w:abstractNumId w:val="225"/>
  </w:num>
  <w:num w:numId="109">
    <w:abstractNumId w:val="34"/>
  </w:num>
  <w:num w:numId="110">
    <w:abstractNumId w:val="170"/>
  </w:num>
  <w:num w:numId="111">
    <w:abstractNumId w:val="64"/>
  </w:num>
  <w:num w:numId="112">
    <w:abstractNumId w:val="7"/>
  </w:num>
  <w:num w:numId="113">
    <w:abstractNumId w:val="115"/>
  </w:num>
  <w:num w:numId="114">
    <w:abstractNumId w:val="63"/>
  </w:num>
  <w:num w:numId="115">
    <w:abstractNumId w:val="133"/>
  </w:num>
  <w:num w:numId="116">
    <w:abstractNumId w:val="208"/>
  </w:num>
  <w:num w:numId="117">
    <w:abstractNumId w:val="127"/>
  </w:num>
  <w:num w:numId="118">
    <w:abstractNumId w:val="14"/>
  </w:num>
  <w:num w:numId="119">
    <w:abstractNumId w:val="22"/>
  </w:num>
  <w:num w:numId="120">
    <w:abstractNumId w:val="163"/>
  </w:num>
  <w:num w:numId="121">
    <w:abstractNumId w:val="196"/>
  </w:num>
  <w:num w:numId="122">
    <w:abstractNumId w:val="43"/>
  </w:num>
  <w:num w:numId="123">
    <w:abstractNumId w:val="81"/>
  </w:num>
  <w:num w:numId="124">
    <w:abstractNumId w:val="41"/>
  </w:num>
  <w:num w:numId="125">
    <w:abstractNumId w:val="122"/>
  </w:num>
  <w:num w:numId="126">
    <w:abstractNumId w:val="78"/>
  </w:num>
  <w:num w:numId="127">
    <w:abstractNumId w:val="45"/>
  </w:num>
  <w:num w:numId="128">
    <w:abstractNumId w:val="214"/>
  </w:num>
  <w:num w:numId="129">
    <w:abstractNumId w:val="94"/>
  </w:num>
  <w:num w:numId="130">
    <w:abstractNumId w:val="82"/>
  </w:num>
  <w:num w:numId="131">
    <w:abstractNumId w:val="216"/>
  </w:num>
  <w:num w:numId="132">
    <w:abstractNumId w:val="205"/>
  </w:num>
  <w:num w:numId="133">
    <w:abstractNumId w:val="113"/>
  </w:num>
  <w:num w:numId="134">
    <w:abstractNumId w:val="76"/>
  </w:num>
  <w:num w:numId="135">
    <w:abstractNumId w:val="46"/>
  </w:num>
  <w:num w:numId="136">
    <w:abstractNumId w:val="157"/>
  </w:num>
  <w:num w:numId="137">
    <w:abstractNumId w:val="121"/>
  </w:num>
  <w:num w:numId="138">
    <w:abstractNumId w:val="136"/>
  </w:num>
  <w:num w:numId="139">
    <w:abstractNumId w:val="47"/>
  </w:num>
  <w:num w:numId="140">
    <w:abstractNumId w:val="224"/>
  </w:num>
  <w:num w:numId="141">
    <w:abstractNumId w:val="48"/>
  </w:num>
  <w:num w:numId="142">
    <w:abstractNumId w:val="33"/>
  </w:num>
  <w:num w:numId="143">
    <w:abstractNumId w:val="104"/>
  </w:num>
  <w:num w:numId="144">
    <w:abstractNumId w:val="108"/>
  </w:num>
  <w:num w:numId="145">
    <w:abstractNumId w:val="178"/>
  </w:num>
  <w:num w:numId="146">
    <w:abstractNumId w:val="171"/>
  </w:num>
  <w:num w:numId="147">
    <w:abstractNumId w:val="190"/>
  </w:num>
  <w:num w:numId="148">
    <w:abstractNumId w:val="118"/>
  </w:num>
  <w:num w:numId="149">
    <w:abstractNumId w:val="13"/>
  </w:num>
  <w:num w:numId="150">
    <w:abstractNumId w:val="24"/>
  </w:num>
  <w:num w:numId="151">
    <w:abstractNumId w:val="89"/>
  </w:num>
  <w:num w:numId="152">
    <w:abstractNumId w:val="60"/>
  </w:num>
  <w:num w:numId="153">
    <w:abstractNumId w:val="192"/>
  </w:num>
  <w:num w:numId="154">
    <w:abstractNumId w:val="9"/>
  </w:num>
  <w:num w:numId="155">
    <w:abstractNumId w:val="51"/>
  </w:num>
  <w:num w:numId="156">
    <w:abstractNumId w:val="202"/>
  </w:num>
  <w:num w:numId="157">
    <w:abstractNumId w:val="177"/>
  </w:num>
  <w:num w:numId="158">
    <w:abstractNumId w:val="221"/>
  </w:num>
  <w:num w:numId="159">
    <w:abstractNumId w:val="4"/>
  </w:num>
  <w:num w:numId="160">
    <w:abstractNumId w:val="112"/>
  </w:num>
  <w:num w:numId="161">
    <w:abstractNumId w:val="66"/>
  </w:num>
  <w:num w:numId="162">
    <w:abstractNumId w:val="75"/>
  </w:num>
  <w:num w:numId="163">
    <w:abstractNumId w:val="179"/>
  </w:num>
  <w:num w:numId="164">
    <w:abstractNumId w:val="73"/>
  </w:num>
  <w:num w:numId="165">
    <w:abstractNumId w:val="134"/>
  </w:num>
  <w:num w:numId="166">
    <w:abstractNumId w:val="219"/>
  </w:num>
  <w:num w:numId="167">
    <w:abstractNumId w:val="68"/>
  </w:num>
  <w:num w:numId="168">
    <w:abstractNumId w:val="200"/>
  </w:num>
  <w:num w:numId="169">
    <w:abstractNumId w:val="38"/>
  </w:num>
  <w:num w:numId="170">
    <w:abstractNumId w:val="207"/>
  </w:num>
  <w:num w:numId="171">
    <w:abstractNumId w:val="39"/>
  </w:num>
  <w:num w:numId="172">
    <w:abstractNumId w:val="72"/>
  </w:num>
  <w:num w:numId="173">
    <w:abstractNumId w:val="77"/>
  </w:num>
  <w:num w:numId="174">
    <w:abstractNumId w:val="234"/>
  </w:num>
  <w:num w:numId="175">
    <w:abstractNumId w:val="109"/>
  </w:num>
  <w:num w:numId="176">
    <w:abstractNumId w:val="11"/>
  </w:num>
  <w:num w:numId="177">
    <w:abstractNumId w:val="185"/>
  </w:num>
  <w:num w:numId="178">
    <w:abstractNumId w:val="54"/>
  </w:num>
  <w:num w:numId="179">
    <w:abstractNumId w:val="12"/>
  </w:num>
  <w:num w:numId="180">
    <w:abstractNumId w:val="117"/>
  </w:num>
  <w:num w:numId="181">
    <w:abstractNumId w:val="42"/>
  </w:num>
  <w:num w:numId="182">
    <w:abstractNumId w:val="37"/>
  </w:num>
  <w:num w:numId="183">
    <w:abstractNumId w:val="229"/>
  </w:num>
  <w:num w:numId="184">
    <w:abstractNumId w:val="168"/>
  </w:num>
  <w:num w:numId="185">
    <w:abstractNumId w:val="59"/>
  </w:num>
  <w:num w:numId="186">
    <w:abstractNumId w:val="105"/>
  </w:num>
  <w:num w:numId="187">
    <w:abstractNumId w:val="67"/>
  </w:num>
  <w:num w:numId="188">
    <w:abstractNumId w:val="65"/>
  </w:num>
  <w:num w:numId="189">
    <w:abstractNumId w:val="35"/>
  </w:num>
  <w:num w:numId="190">
    <w:abstractNumId w:val="156"/>
  </w:num>
  <w:num w:numId="191">
    <w:abstractNumId w:val="56"/>
  </w:num>
  <w:num w:numId="192">
    <w:abstractNumId w:val="74"/>
  </w:num>
  <w:num w:numId="193">
    <w:abstractNumId w:val="176"/>
  </w:num>
  <w:num w:numId="194">
    <w:abstractNumId w:val="19"/>
  </w:num>
  <w:num w:numId="195">
    <w:abstractNumId w:val="197"/>
  </w:num>
  <w:num w:numId="196">
    <w:abstractNumId w:val="169"/>
  </w:num>
  <w:num w:numId="197">
    <w:abstractNumId w:val="50"/>
  </w:num>
  <w:num w:numId="198">
    <w:abstractNumId w:val="16"/>
  </w:num>
  <w:num w:numId="199">
    <w:abstractNumId w:val="106"/>
  </w:num>
  <w:num w:numId="200">
    <w:abstractNumId w:val="184"/>
  </w:num>
  <w:num w:numId="201">
    <w:abstractNumId w:val="103"/>
  </w:num>
  <w:num w:numId="202">
    <w:abstractNumId w:val="204"/>
  </w:num>
  <w:num w:numId="203">
    <w:abstractNumId w:val="40"/>
  </w:num>
  <w:num w:numId="204">
    <w:abstractNumId w:val="92"/>
  </w:num>
  <w:num w:numId="205">
    <w:abstractNumId w:val="62"/>
  </w:num>
  <w:num w:numId="206">
    <w:abstractNumId w:val="110"/>
  </w:num>
  <w:num w:numId="207">
    <w:abstractNumId w:val="218"/>
  </w:num>
  <w:num w:numId="208">
    <w:abstractNumId w:val="212"/>
  </w:num>
  <w:num w:numId="209">
    <w:abstractNumId w:val="99"/>
  </w:num>
  <w:num w:numId="210">
    <w:abstractNumId w:val="146"/>
  </w:num>
  <w:num w:numId="211">
    <w:abstractNumId w:val="116"/>
  </w:num>
  <w:num w:numId="212">
    <w:abstractNumId w:val="194"/>
  </w:num>
  <w:num w:numId="213">
    <w:abstractNumId w:val="93"/>
  </w:num>
  <w:num w:numId="214">
    <w:abstractNumId w:val="52"/>
  </w:num>
  <w:num w:numId="215">
    <w:abstractNumId w:val="100"/>
  </w:num>
  <w:num w:numId="216">
    <w:abstractNumId w:val="215"/>
  </w:num>
  <w:num w:numId="217">
    <w:abstractNumId w:val="154"/>
  </w:num>
  <w:num w:numId="218">
    <w:abstractNumId w:val="203"/>
  </w:num>
  <w:num w:numId="219">
    <w:abstractNumId w:val="186"/>
  </w:num>
  <w:num w:numId="220">
    <w:abstractNumId w:val="187"/>
  </w:num>
  <w:num w:numId="221">
    <w:abstractNumId w:val="61"/>
  </w:num>
  <w:num w:numId="222">
    <w:abstractNumId w:val="69"/>
  </w:num>
  <w:num w:numId="223">
    <w:abstractNumId w:val="28"/>
  </w:num>
  <w:num w:numId="224">
    <w:abstractNumId w:val="162"/>
  </w:num>
  <w:num w:numId="225">
    <w:abstractNumId w:val="44"/>
  </w:num>
  <w:num w:numId="226">
    <w:abstractNumId w:val="191"/>
  </w:num>
  <w:num w:numId="227">
    <w:abstractNumId w:val="217"/>
  </w:num>
  <w:num w:numId="228">
    <w:abstractNumId w:val="126"/>
  </w:num>
  <w:num w:numId="229">
    <w:abstractNumId w:val="10"/>
  </w:num>
  <w:num w:numId="230">
    <w:abstractNumId w:val="174"/>
  </w:num>
  <w:num w:numId="231">
    <w:abstractNumId w:val="95"/>
  </w:num>
  <w:num w:numId="232">
    <w:abstractNumId w:val="128"/>
  </w:num>
  <w:num w:numId="233">
    <w:abstractNumId w:val="211"/>
  </w:num>
  <w:num w:numId="234">
    <w:abstractNumId w:val="30"/>
  </w:num>
  <w:num w:numId="235">
    <w:abstractNumId w:val="20"/>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CO" w:vendorID="64" w:dllVersion="131078"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6A"/>
    <w:rsid w:val="000062F6"/>
    <w:rsid w:val="000202D3"/>
    <w:rsid w:val="00054D6A"/>
    <w:rsid w:val="00085C5F"/>
    <w:rsid w:val="00093D38"/>
    <w:rsid w:val="000A3D84"/>
    <w:rsid w:val="000A4820"/>
    <w:rsid w:val="000A4CB0"/>
    <w:rsid w:val="000B3205"/>
    <w:rsid w:val="000D360B"/>
    <w:rsid w:val="000F72DD"/>
    <w:rsid w:val="0015348D"/>
    <w:rsid w:val="00155EAE"/>
    <w:rsid w:val="001A5752"/>
    <w:rsid w:val="001C0CB4"/>
    <w:rsid w:val="001D21DB"/>
    <w:rsid w:val="001F6336"/>
    <w:rsid w:val="00200BA9"/>
    <w:rsid w:val="00202009"/>
    <w:rsid w:val="002553F7"/>
    <w:rsid w:val="00282E0C"/>
    <w:rsid w:val="0029627A"/>
    <w:rsid w:val="002C30FC"/>
    <w:rsid w:val="00300DC8"/>
    <w:rsid w:val="00342235"/>
    <w:rsid w:val="00352659"/>
    <w:rsid w:val="003755A0"/>
    <w:rsid w:val="003B1FE4"/>
    <w:rsid w:val="003F7A11"/>
    <w:rsid w:val="004119FF"/>
    <w:rsid w:val="00415F38"/>
    <w:rsid w:val="004400C8"/>
    <w:rsid w:val="00557132"/>
    <w:rsid w:val="005B5A4A"/>
    <w:rsid w:val="005D6088"/>
    <w:rsid w:val="005F0130"/>
    <w:rsid w:val="00681689"/>
    <w:rsid w:val="006A3756"/>
    <w:rsid w:val="006E7510"/>
    <w:rsid w:val="00704D51"/>
    <w:rsid w:val="00711923"/>
    <w:rsid w:val="00713C5A"/>
    <w:rsid w:val="00720C2F"/>
    <w:rsid w:val="0073033C"/>
    <w:rsid w:val="007669C2"/>
    <w:rsid w:val="007709DC"/>
    <w:rsid w:val="007B3C52"/>
    <w:rsid w:val="007B4F50"/>
    <w:rsid w:val="007E7848"/>
    <w:rsid w:val="00852C26"/>
    <w:rsid w:val="0085416F"/>
    <w:rsid w:val="00871F71"/>
    <w:rsid w:val="00877B5D"/>
    <w:rsid w:val="008B69A5"/>
    <w:rsid w:val="008E4C8D"/>
    <w:rsid w:val="0092380E"/>
    <w:rsid w:val="00926815"/>
    <w:rsid w:val="0093522F"/>
    <w:rsid w:val="0095251F"/>
    <w:rsid w:val="00976E6B"/>
    <w:rsid w:val="00992EFF"/>
    <w:rsid w:val="009D38CD"/>
    <w:rsid w:val="00A376AF"/>
    <w:rsid w:val="00A44EFA"/>
    <w:rsid w:val="00A72E4D"/>
    <w:rsid w:val="00A962FF"/>
    <w:rsid w:val="00B37EE9"/>
    <w:rsid w:val="00B500FF"/>
    <w:rsid w:val="00B6417E"/>
    <w:rsid w:val="00B671E7"/>
    <w:rsid w:val="00C00CE5"/>
    <w:rsid w:val="00C024E2"/>
    <w:rsid w:val="00C35DCB"/>
    <w:rsid w:val="00C40281"/>
    <w:rsid w:val="00C65FAE"/>
    <w:rsid w:val="00C76ED6"/>
    <w:rsid w:val="00C87BD8"/>
    <w:rsid w:val="00CA5731"/>
    <w:rsid w:val="00CC319D"/>
    <w:rsid w:val="00CD3BCC"/>
    <w:rsid w:val="00CF0615"/>
    <w:rsid w:val="00CF3000"/>
    <w:rsid w:val="00D132E9"/>
    <w:rsid w:val="00D144EC"/>
    <w:rsid w:val="00D548BB"/>
    <w:rsid w:val="00DE7B8A"/>
    <w:rsid w:val="00EB6BBB"/>
    <w:rsid w:val="00EF78E0"/>
    <w:rsid w:val="00F40A7A"/>
    <w:rsid w:val="00F672A0"/>
    <w:rsid w:val="00FA24DA"/>
    <w:rsid w:val="00FA3832"/>
    <w:rsid w:val="00FB51D9"/>
    <w:rsid w:val="00FB5E90"/>
    <w:rsid w:val="00FC64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6BCE72"/>
  <w15:chartTrackingRefBased/>
  <w15:docId w15:val="{41D07B97-C913-4845-A7E5-FCEC7EA7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054D6A"/>
    <w:pPr>
      <w:spacing w:before="400" w:after="60"/>
      <w:contextualSpacing/>
      <w:outlineLvl w:val="0"/>
    </w:pPr>
    <w:rPr>
      <w:rFonts w:ascii="Cambria" w:hAnsi="Cambria"/>
      <w:smallCaps/>
      <w:color w:val="323232"/>
      <w:spacing w:val="20"/>
      <w:sz w:val="32"/>
      <w:szCs w:val="32"/>
    </w:rPr>
  </w:style>
  <w:style w:type="paragraph" w:styleId="Ttulo2">
    <w:name w:val="heading 2"/>
    <w:basedOn w:val="Normal"/>
    <w:next w:val="Normal"/>
    <w:link w:val="Ttulo2Car"/>
    <w:uiPriority w:val="99"/>
    <w:qFormat/>
    <w:rsid w:val="00054D6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054D6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054D6A"/>
    <w:pPr>
      <w:keepNext/>
      <w:spacing w:before="240" w:after="60"/>
      <w:outlineLvl w:val="3"/>
    </w:pPr>
    <w:rPr>
      <w:b/>
      <w:bCs/>
      <w:sz w:val="28"/>
      <w:szCs w:val="28"/>
    </w:rPr>
  </w:style>
  <w:style w:type="paragraph" w:styleId="Ttulo5">
    <w:name w:val="heading 5"/>
    <w:basedOn w:val="Normal"/>
    <w:next w:val="Normal"/>
    <w:link w:val="Ttulo5Car"/>
    <w:uiPriority w:val="99"/>
    <w:qFormat/>
    <w:rsid w:val="00054D6A"/>
    <w:pPr>
      <w:spacing w:before="240" w:after="60"/>
      <w:outlineLvl w:val="4"/>
    </w:pPr>
    <w:rPr>
      <w:b/>
      <w:bCs/>
      <w:i/>
      <w:iCs/>
      <w:sz w:val="26"/>
      <w:szCs w:val="26"/>
    </w:rPr>
  </w:style>
  <w:style w:type="paragraph" w:styleId="Ttulo6">
    <w:name w:val="heading 6"/>
    <w:basedOn w:val="Normal"/>
    <w:next w:val="Normal"/>
    <w:link w:val="Ttulo6Car"/>
    <w:uiPriority w:val="99"/>
    <w:qFormat/>
    <w:rsid w:val="00054D6A"/>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054D6A"/>
    <w:pPr>
      <w:pBdr>
        <w:bottom w:val="dotted" w:sz="8" w:space="1" w:color="686868"/>
      </w:pBdr>
      <w:spacing w:before="200" w:after="100"/>
      <w:contextualSpacing/>
      <w:outlineLvl w:val="6"/>
    </w:pPr>
    <w:rPr>
      <w:rFonts w:ascii="Cambria" w:hAnsi="Cambria"/>
      <w:b/>
      <w:bCs/>
      <w:smallCaps/>
      <w:color w:val="686868"/>
      <w:spacing w:val="20"/>
      <w:sz w:val="16"/>
      <w:szCs w:val="16"/>
    </w:rPr>
  </w:style>
  <w:style w:type="paragraph" w:styleId="Ttulo8">
    <w:name w:val="heading 8"/>
    <w:basedOn w:val="Normal"/>
    <w:next w:val="Normal"/>
    <w:link w:val="Ttulo8Car"/>
    <w:uiPriority w:val="99"/>
    <w:qFormat/>
    <w:rsid w:val="00054D6A"/>
    <w:pPr>
      <w:spacing w:before="200" w:after="60"/>
      <w:contextualSpacing/>
      <w:outlineLvl w:val="7"/>
    </w:pPr>
    <w:rPr>
      <w:rFonts w:ascii="Cambria" w:hAnsi="Cambria"/>
      <w:b/>
      <w:smallCaps/>
      <w:color w:val="686868"/>
      <w:spacing w:val="20"/>
      <w:sz w:val="16"/>
      <w:szCs w:val="16"/>
    </w:rPr>
  </w:style>
  <w:style w:type="paragraph" w:styleId="Ttulo9">
    <w:name w:val="heading 9"/>
    <w:basedOn w:val="Normal"/>
    <w:next w:val="Normal"/>
    <w:link w:val="Ttulo9Car"/>
    <w:uiPriority w:val="99"/>
    <w:qFormat/>
    <w:rsid w:val="00054D6A"/>
    <w:pPr>
      <w:keepNext/>
      <w:jc w:val="center"/>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4D6A"/>
    <w:pPr>
      <w:tabs>
        <w:tab w:val="center" w:pos="4419"/>
        <w:tab w:val="right" w:pos="8838"/>
      </w:tabs>
    </w:pPr>
  </w:style>
  <w:style w:type="character" w:customStyle="1" w:styleId="EncabezadoCar">
    <w:name w:val="Encabezado Car"/>
    <w:basedOn w:val="Fuentedeprrafopredeter"/>
    <w:link w:val="Encabezado"/>
    <w:uiPriority w:val="99"/>
    <w:rsid w:val="00054D6A"/>
  </w:style>
  <w:style w:type="paragraph" w:styleId="Piedepgina">
    <w:name w:val="footer"/>
    <w:basedOn w:val="Normal"/>
    <w:link w:val="PiedepginaCar"/>
    <w:uiPriority w:val="99"/>
    <w:unhideWhenUsed/>
    <w:rsid w:val="00054D6A"/>
    <w:pPr>
      <w:tabs>
        <w:tab w:val="center" w:pos="4419"/>
        <w:tab w:val="right" w:pos="8838"/>
      </w:tabs>
    </w:pPr>
  </w:style>
  <w:style w:type="character" w:customStyle="1" w:styleId="PiedepginaCar">
    <w:name w:val="Pie de página Car"/>
    <w:basedOn w:val="Fuentedeprrafopredeter"/>
    <w:link w:val="Piedepgina"/>
    <w:uiPriority w:val="99"/>
    <w:rsid w:val="00054D6A"/>
  </w:style>
  <w:style w:type="character" w:customStyle="1" w:styleId="Ttulo1Car">
    <w:name w:val="Título 1 Car"/>
    <w:basedOn w:val="Fuentedeprrafopredeter"/>
    <w:link w:val="Ttulo1"/>
    <w:uiPriority w:val="99"/>
    <w:rsid w:val="00054D6A"/>
    <w:rPr>
      <w:rFonts w:ascii="Cambria" w:eastAsia="Times New Roman" w:hAnsi="Cambria" w:cs="Times New Roman"/>
      <w:smallCaps/>
      <w:color w:val="323232"/>
      <w:spacing w:val="20"/>
      <w:sz w:val="32"/>
      <w:szCs w:val="32"/>
      <w:lang w:eastAsia="es-ES"/>
    </w:rPr>
  </w:style>
  <w:style w:type="character" w:customStyle="1" w:styleId="Ttulo2Car">
    <w:name w:val="Título 2 Car"/>
    <w:basedOn w:val="Fuentedeprrafopredeter"/>
    <w:link w:val="Ttulo2"/>
    <w:uiPriority w:val="99"/>
    <w:rsid w:val="00054D6A"/>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9"/>
    <w:rsid w:val="00054D6A"/>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9"/>
    <w:rsid w:val="00054D6A"/>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9"/>
    <w:rsid w:val="00054D6A"/>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9"/>
    <w:rsid w:val="00054D6A"/>
    <w:rPr>
      <w:rFonts w:ascii="Calibri" w:eastAsia="Times New Roman" w:hAnsi="Calibri" w:cs="Times New Roman"/>
      <w:b/>
      <w:bCs/>
      <w:lang w:eastAsia="es-ES"/>
    </w:rPr>
  </w:style>
  <w:style w:type="character" w:customStyle="1" w:styleId="Ttulo7Car">
    <w:name w:val="Título 7 Car"/>
    <w:basedOn w:val="Fuentedeprrafopredeter"/>
    <w:link w:val="Ttulo7"/>
    <w:uiPriority w:val="99"/>
    <w:rsid w:val="00054D6A"/>
    <w:rPr>
      <w:rFonts w:ascii="Cambria" w:eastAsia="Times New Roman" w:hAnsi="Cambria" w:cs="Times New Roman"/>
      <w:b/>
      <w:bCs/>
      <w:smallCaps/>
      <w:color w:val="686868"/>
      <w:spacing w:val="20"/>
      <w:sz w:val="16"/>
      <w:szCs w:val="16"/>
      <w:lang w:eastAsia="es-ES"/>
    </w:rPr>
  </w:style>
  <w:style w:type="character" w:customStyle="1" w:styleId="Ttulo8Car">
    <w:name w:val="Título 8 Car"/>
    <w:basedOn w:val="Fuentedeprrafopredeter"/>
    <w:link w:val="Ttulo8"/>
    <w:uiPriority w:val="99"/>
    <w:rsid w:val="00054D6A"/>
    <w:rPr>
      <w:rFonts w:ascii="Cambria" w:eastAsia="Times New Roman" w:hAnsi="Cambria" w:cs="Times New Roman"/>
      <w:b/>
      <w:smallCaps/>
      <w:color w:val="686868"/>
      <w:spacing w:val="20"/>
      <w:sz w:val="16"/>
      <w:szCs w:val="16"/>
      <w:lang w:eastAsia="es-ES"/>
    </w:rPr>
  </w:style>
  <w:style w:type="character" w:customStyle="1" w:styleId="Ttulo9Car">
    <w:name w:val="Título 9 Car"/>
    <w:basedOn w:val="Fuentedeprrafopredeter"/>
    <w:link w:val="Ttulo9"/>
    <w:uiPriority w:val="99"/>
    <w:rsid w:val="00054D6A"/>
    <w:rPr>
      <w:rFonts w:ascii="Arial" w:eastAsia="Times New Roman" w:hAnsi="Arial" w:cs="Arial"/>
      <w:b/>
      <w:bCs/>
      <w:lang w:eastAsia="es-ES"/>
    </w:rPr>
  </w:style>
  <w:style w:type="character" w:styleId="Nmerodepgina">
    <w:name w:val="page number"/>
    <w:basedOn w:val="Fuentedeprrafopredeter"/>
    <w:uiPriority w:val="99"/>
    <w:rsid w:val="00054D6A"/>
  </w:style>
  <w:style w:type="table" w:styleId="Tablaconcuadrcula">
    <w:name w:val="Table Grid"/>
    <w:basedOn w:val="Tablanormal"/>
    <w:uiPriority w:val="59"/>
    <w:rsid w:val="00054D6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7">
    <w:name w:val="xl27"/>
    <w:basedOn w:val="Normal"/>
    <w:uiPriority w:val="99"/>
    <w:rsid w:val="00054D6A"/>
    <w:pPr>
      <w:spacing w:before="100" w:beforeAutospacing="1" w:after="100" w:afterAutospacing="1"/>
      <w:jc w:val="center"/>
    </w:pPr>
    <w:rPr>
      <w:rFonts w:eastAsia="Arial Unicode MS"/>
    </w:rPr>
  </w:style>
  <w:style w:type="paragraph" w:styleId="Textoindependiente">
    <w:name w:val="Body Text"/>
    <w:basedOn w:val="Normal"/>
    <w:link w:val="TextoindependienteCar"/>
    <w:uiPriority w:val="99"/>
    <w:rsid w:val="00054D6A"/>
    <w:pPr>
      <w:jc w:val="both"/>
    </w:pPr>
    <w:rPr>
      <w:sz w:val="20"/>
      <w:szCs w:val="20"/>
    </w:rPr>
  </w:style>
  <w:style w:type="character" w:customStyle="1" w:styleId="TextoindependienteCar">
    <w:name w:val="Texto independiente Car"/>
    <w:basedOn w:val="Fuentedeprrafopredeter"/>
    <w:link w:val="Textoindependiente"/>
    <w:uiPriority w:val="99"/>
    <w:rsid w:val="00054D6A"/>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rsid w:val="00054D6A"/>
    <w:rPr>
      <w:sz w:val="20"/>
      <w:szCs w:val="20"/>
    </w:rPr>
  </w:style>
  <w:style w:type="character" w:customStyle="1" w:styleId="TextocomentarioCar">
    <w:name w:val="Texto comentario Car"/>
    <w:basedOn w:val="Fuentedeprrafopredeter"/>
    <w:link w:val="Textocomentario"/>
    <w:uiPriority w:val="99"/>
    <w:rsid w:val="00054D6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054D6A"/>
    <w:rPr>
      <w:b/>
      <w:bCs/>
    </w:rPr>
  </w:style>
  <w:style w:type="character" w:customStyle="1" w:styleId="AsuntodelcomentarioCar">
    <w:name w:val="Asunto del comentario Car"/>
    <w:basedOn w:val="TextocomentarioCar"/>
    <w:link w:val="Asuntodelcomentario"/>
    <w:uiPriority w:val="99"/>
    <w:rsid w:val="00054D6A"/>
    <w:rPr>
      <w:rFonts w:ascii="Times New Roman" w:eastAsia="Times New Roman" w:hAnsi="Times New Roman" w:cs="Times New Roman"/>
      <w:b/>
      <w:bCs/>
      <w:sz w:val="20"/>
      <w:szCs w:val="20"/>
      <w:lang w:eastAsia="es-ES"/>
    </w:rPr>
  </w:style>
  <w:style w:type="paragraph" w:customStyle="1" w:styleId="xl25">
    <w:name w:val="xl25"/>
    <w:basedOn w:val="Normal"/>
    <w:uiPriority w:val="99"/>
    <w:rsid w:val="00054D6A"/>
    <w:pPr>
      <w:spacing w:before="100" w:beforeAutospacing="1" w:after="100" w:afterAutospacing="1"/>
    </w:pPr>
    <w:rPr>
      <w:rFonts w:ascii="Arial" w:eastAsia="Arial Unicode MS" w:hAnsi="Arial" w:cs="Arial"/>
      <w:sz w:val="22"/>
      <w:szCs w:val="22"/>
    </w:rPr>
  </w:style>
  <w:style w:type="paragraph" w:styleId="Sangra3detindependiente">
    <w:name w:val="Body Text Indent 3"/>
    <w:basedOn w:val="Normal"/>
    <w:link w:val="Sangra3detindependienteCar"/>
    <w:uiPriority w:val="99"/>
    <w:rsid w:val="00054D6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54D6A"/>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rsid w:val="00054D6A"/>
    <w:pPr>
      <w:spacing w:after="120"/>
      <w:ind w:left="283"/>
    </w:pPr>
  </w:style>
  <w:style w:type="character" w:customStyle="1" w:styleId="SangradetextonormalCar">
    <w:name w:val="Sangría de texto normal Car"/>
    <w:basedOn w:val="Fuentedeprrafopredeter"/>
    <w:link w:val="Sangradetextonormal"/>
    <w:uiPriority w:val="99"/>
    <w:rsid w:val="00054D6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rsid w:val="00054D6A"/>
    <w:rPr>
      <w:rFonts w:ascii="Tahoma" w:hAnsi="Tahoma" w:cs="Tahoma"/>
      <w:sz w:val="16"/>
      <w:szCs w:val="16"/>
    </w:rPr>
  </w:style>
  <w:style w:type="character" w:customStyle="1" w:styleId="TextodegloboCar">
    <w:name w:val="Texto de globo Car"/>
    <w:basedOn w:val="Fuentedeprrafopredeter"/>
    <w:link w:val="Textodeglobo"/>
    <w:uiPriority w:val="99"/>
    <w:rsid w:val="00054D6A"/>
    <w:rPr>
      <w:rFonts w:ascii="Tahoma" w:eastAsia="Times New Roman" w:hAnsi="Tahoma" w:cs="Tahoma"/>
      <w:sz w:val="16"/>
      <w:szCs w:val="16"/>
      <w:lang w:eastAsia="es-ES"/>
    </w:rPr>
  </w:style>
  <w:style w:type="paragraph" w:styleId="Prrafodelista">
    <w:name w:val="List Paragraph"/>
    <w:basedOn w:val="Normal"/>
    <w:uiPriority w:val="34"/>
    <w:qFormat/>
    <w:rsid w:val="00054D6A"/>
    <w:pPr>
      <w:ind w:left="720"/>
      <w:contextualSpacing/>
    </w:pPr>
  </w:style>
  <w:style w:type="paragraph" w:styleId="Descripcin">
    <w:name w:val="caption"/>
    <w:basedOn w:val="Normal"/>
    <w:next w:val="Normal"/>
    <w:uiPriority w:val="99"/>
    <w:qFormat/>
    <w:rsid w:val="00054D6A"/>
    <w:rPr>
      <w:b/>
      <w:bCs/>
      <w:smallCaps/>
      <w:color w:val="666666"/>
      <w:spacing w:val="10"/>
      <w:sz w:val="18"/>
      <w:szCs w:val="18"/>
    </w:rPr>
  </w:style>
  <w:style w:type="paragraph" w:styleId="Ttulo">
    <w:name w:val="Title"/>
    <w:next w:val="Normal"/>
    <w:link w:val="TtuloCar1"/>
    <w:uiPriority w:val="99"/>
    <w:qFormat/>
    <w:rsid w:val="00054D6A"/>
    <w:pPr>
      <w:spacing w:line="240" w:lineRule="auto"/>
      <w:contextualSpacing/>
    </w:pPr>
    <w:rPr>
      <w:rFonts w:ascii="Cambria" w:eastAsia="Times New Roman" w:hAnsi="Cambria" w:cs="Times New Roman"/>
      <w:smallCaps/>
      <w:color w:val="4C4C4C"/>
      <w:spacing w:val="5"/>
      <w:sz w:val="72"/>
      <w:szCs w:val="72"/>
      <w:lang w:val="en-US" w:bidi="en-US"/>
    </w:rPr>
  </w:style>
  <w:style w:type="character" w:customStyle="1" w:styleId="PuestoCar">
    <w:name w:val="Puesto Car"/>
    <w:basedOn w:val="Fuentedeprrafopredeter"/>
    <w:uiPriority w:val="99"/>
    <w:rsid w:val="00054D6A"/>
    <w:rPr>
      <w:rFonts w:asciiTheme="majorHAnsi" w:eastAsiaTheme="majorEastAsia" w:hAnsiTheme="majorHAnsi" w:cstheme="majorBidi"/>
      <w:spacing w:val="-10"/>
      <w:kern w:val="28"/>
      <w:sz w:val="56"/>
      <w:szCs w:val="56"/>
      <w:lang w:eastAsia="es-ES"/>
    </w:rPr>
  </w:style>
  <w:style w:type="character" w:customStyle="1" w:styleId="TtuloCar1">
    <w:name w:val="Título Car1"/>
    <w:link w:val="Ttulo"/>
    <w:rsid w:val="00054D6A"/>
    <w:rPr>
      <w:rFonts w:ascii="Cambria" w:eastAsia="Times New Roman" w:hAnsi="Cambria" w:cs="Times New Roman"/>
      <w:smallCaps/>
      <w:color w:val="4C4C4C"/>
      <w:spacing w:val="5"/>
      <w:sz w:val="72"/>
      <w:szCs w:val="72"/>
      <w:lang w:val="en-US" w:bidi="en-US"/>
    </w:rPr>
  </w:style>
  <w:style w:type="paragraph" w:styleId="Subttulo">
    <w:name w:val="Subtitle"/>
    <w:next w:val="Normal"/>
    <w:link w:val="SubttuloCar"/>
    <w:uiPriority w:val="99"/>
    <w:qFormat/>
    <w:rsid w:val="00054D6A"/>
    <w:pPr>
      <w:spacing w:after="600" w:line="240" w:lineRule="auto"/>
    </w:pPr>
    <w:rPr>
      <w:rFonts w:ascii="Calibri" w:eastAsia="Calibri" w:hAnsi="Calibri" w:cs="Times New Roman"/>
      <w:smallCaps/>
      <w:color w:val="686868"/>
      <w:spacing w:val="5"/>
      <w:sz w:val="28"/>
      <w:szCs w:val="28"/>
      <w:lang w:val="en-US" w:bidi="en-US"/>
    </w:rPr>
  </w:style>
  <w:style w:type="character" w:customStyle="1" w:styleId="SubttuloCar">
    <w:name w:val="Subtítulo Car"/>
    <w:basedOn w:val="Fuentedeprrafopredeter"/>
    <w:link w:val="Subttulo"/>
    <w:uiPriority w:val="99"/>
    <w:rsid w:val="00054D6A"/>
    <w:rPr>
      <w:rFonts w:ascii="Calibri" w:eastAsia="Calibri" w:hAnsi="Calibri" w:cs="Times New Roman"/>
      <w:smallCaps/>
      <w:color w:val="686868"/>
      <w:spacing w:val="5"/>
      <w:sz w:val="28"/>
      <w:szCs w:val="28"/>
      <w:lang w:val="en-US" w:bidi="en-US"/>
    </w:rPr>
  </w:style>
  <w:style w:type="character" w:styleId="Textoennegrita">
    <w:name w:val="Strong"/>
    <w:uiPriority w:val="22"/>
    <w:qFormat/>
    <w:rsid w:val="00054D6A"/>
    <w:rPr>
      <w:b/>
      <w:bCs/>
      <w:spacing w:val="0"/>
    </w:rPr>
  </w:style>
  <w:style w:type="character" w:styleId="nfasis">
    <w:name w:val="Emphasis"/>
    <w:uiPriority w:val="99"/>
    <w:qFormat/>
    <w:rsid w:val="00054D6A"/>
    <w:rPr>
      <w:b/>
      <w:bCs/>
      <w:smallCaps/>
      <w:dstrike w:val="0"/>
      <w:color w:val="5A5A5A"/>
      <w:spacing w:val="20"/>
      <w:kern w:val="0"/>
      <w:vertAlign w:val="baseline"/>
    </w:rPr>
  </w:style>
  <w:style w:type="paragraph" w:styleId="Sinespaciado">
    <w:name w:val="No Spacing"/>
    <w:basedOn w:val="Normal"/>
    <w:link w:val="SinespaciadoCar"/>
    <w:uiPriority w:val="1"/>
    <w:qFormat/>
    <w:rsid w:val="00054D6A"/>
  </w:style>
  <w:style w:type="paragraph" w:styleId="Cita">
    <w:name w:val="Quote"/>
    <w:basedOn w:val="Normal"/>
    <w:next w:val="Normal"/>
    <w:link w:val="CitaCar"/>
    <w:uiPriority w:val="99"/>
    <w:qFormat/>
    <w:rsid w:val="00054D6A"/>
    <w:rPr>
      <w:i/>
      <w:iCs/>
    </w:rPr>
  </w:style>
  <w:style w:type="character" w:customStyle="1" w:styleId="CitaCar">
    <w:name w:val="Cita Car"/>
    <w:basedOn w:val="Fuentedeprrafopredeter"/>
    <w:link w:val="Cita"/>
    <w:uiPriority w:val="99"/>
    <w:rsid w:val="00054D6A"/>
    <w:rPr>
      <w:rFonts w:ascii="Times New Roman" w:eastAsia="Times New Roman" w:hAnsi="Times New Roman" w:cs="Times New Roman"/>
      <w:i/>
      <w:iCs/>
      <w:sz w:val="24"/>
      <w:szCs w:val="24"/>
      <w:lang w:eastAsia="es-ES"/>
    </w:rPr>
  </w:style>
  <w:style w:type="paragraph" w:styleId="Citadestacada">
    <w:name w:val="Intense Quote"/>
    <w:basedOn w:val="Normal"/>
    <w:next w:val="Normal"/>
    <w:link w:val="CitadestacadaCar"/>
    <w:uiPriority w:val="99"/>
    <w:qFormat/>
    <w:rsid w:val="00054D6A"/>
    <w:pPr>
      <w:pBdr>
        <w:top w:val="single" w:sz="4" w:space="12" w:color="FF69A8"/>
        <w:left w:val="single" w:sz="4" w:space="15" w:color="FF69A8"/>
        <w:bottom w:val="single" w:sz="12" w:space="10" w:color="E80061"/>
        <w:right w:val="single" w:sz="12" w:space="15" w:color="E80061"/>
        <w:between w:val="single" w:sz="4" w:space="12" w:color="FF69A8"/>
        <w:bar w:val="single" w:sz="4" w:color="FF69A8"/>
      </w:pBdr>
      <w:spacing w:line="300" w:lineRule="auto"/>
      <w:ind w:left="2506" w:right="432"/>
    </w:pPr>
    <w:rPr>
      <w:rFonts w:ascii="Cambria" w:hAnsi="Cambria"/>
      <w:smallCaps/>
      <w:color w:val="E80061"/>
    </w:rPr>
  </w:style>
  <w:style w:type="character" w:customStyle="1" w:styleId="CitadestacadaCar">
    <w:name w:val="Cita destacada Car"/>
    <w:basedOn w:val="Fuentedeprrafopredeter"/>
    <w:link w:val="Citadestacada"/>
    <w:uiPriority w:val="99"/>
    <w:rsid w:val="00054D6A"/>
    <w:rPr>
      <w:rFonts w:ascii="Cambria" w:eastAsia="Times New Roman" w:hAnsi="Cambria" w:cs="Times New Roman"/>
      <w:smallCaps/>
      <w:color w:val="E80061"/>
      <w:sz w:val="24"/>
      <w:szCs w:val="24"/>
      <w:lang w:eastAsia="es-ES"/>
    </w:rPr>
  </w:style>
  <w:style w:type="character" w:styleId="nfasissutil">
    <w:name w:val="Subtle Emphasis"/>
    <w:uiPriority w:val="99"/>
    <w:qFormat/>
    <w:rsid w:val="00054D6A"/>
    <w:rPr>
      <w:smallCaps/>
      <w:dstrike w:val="0"/>
      <w:color w:val="5A5A5A"/>
      <w:vertAlign w:val="baseline"/>
    </w:rPr>
  </w:style>
  <w:style w:type="character" w:styleId="nfasisintenso">
    <w:name w:val="Intense Emphasis"/>
    <w:uiPriority w:val="99"/>
    <w:qFormat/>
    <w:rsid w:val="00054D6A"/>
    <w:rPr>
      <w:b/>
      <w:bCs/>
      <w:smallCaps/>
      <w:color w:val="FF388C"/>
      <w:spacing w:val="40"/>
    </w:rPr>
  </w:style>
  <w:style w:type="character" w:styleId="Referenciasutil">
    <w:name w:val="Subtle Reference"/>
    <w:uiPriority w:val="99"/>
    <w:qFormat/>
    <w:rsid w:val="00054D6A"/>
    <w:rPr>
      <w:rFonts w:ascii="Cambria" w:eastAsia="Times New Roman" w:hAnsi="Cambria" w:cs="Times New Roman"/>
      <w:i/>
      <w:iCs/>
      <w:smallCaps/>
      <w:color w:val="5A5A5A"/>
      <w:spacing w:val="20"/>
    </w:rPr>
  </w:style>
  <w:style w:type="character" w:styleId="Referenciaintensa">
    <w:name w:val="Intense Reference"/>
    <w:uiPriority w:val="99"/>
    <w:qFormat/>
    <w:rsid w:val="00054D6A"/>
    <w:rPr>
      <w:rFonts w:ascii="Cambria" w:eastAsia="Times New Roman" w:hAnsi="Cambria" w:cs="Times New Roman"/>
      <w:b/>
      <w:bCs/>
      <w:i/>
      <w:iCs/>
      <w:smallCaps/>
      <w:color w:val="4C4C4C"/>
      <w:spacing w:val="20"/>
    </w:rPr>
  </w:style>
  <w:style w:type="character" w:styleId="Ttulodellibro">
    <w:name w:val="Book Title"/>
    <w:uiPriority w:val="99"/>
    <w:qFormat/>
    <w:rsid w:val="00054D6A"/>
    <w:rPr>
      <w:rFonts w:ascii="Cambria" w:eastAsia="Times New Roman" w:hAnsi="Cambria" w:cs="Times New Roman"/>
      <w:b/>
      <w:bCs/>
      <w:smallCaps/>
      <w:color w:val="4C4C4C"/>
      <w:spacing w:val="10"/>
      <w:u w:val="single"/>
    </w:rPr>
  </w:style>
  <w:style w:type="paragraph" w:styleId="TtuloTDC">
    <w:name w:val="TOC Heading"/>
    <w:basedOn w:val="Ttulo1"/>
    <w:next w:val="Normal"/>
    <w:uiPriority w:val="99"/>
    <w:qFormat/>
    <w:rsid w:val="00054D6A"/>
    <w:pPr>
      <w:outlineLvl w:val="9"/>
    </w:pPr>
  </w:style>
  <w:style w:type="paragraph" w:customStyle="1" w:styleId="Prrafodelista1">
    <w:name w:val="Párrafo de lista1"/>
    <w:basedOn w:val="Normal"/>
    <w:uiPriority w:val="99"/>
    <w:qFormat/>
    <w:rsid w:val="00054D6A"/>
    <w:pPr>
      <w:ind w:left="720"/>
    </w:pPr>
    <w:rPr>
      <w:rFonts w:eastAsia="Calibri"/>
    </w:rPr>
  </w:style>
  <w:style w:type="paragraph" w:customStyle="1" w:styleId="Sinespaciado1">
    <w:name w:val="Sin espaciado1"/>
    <w:basedOn w:val="Normal"/>
    <w:uiPriority w:val="99"/>
    <w:rsid w:val="00054D6A"/>
    <w:rPr>
      <w:rFonts w:eastAsia="Calibri"/>
    </w:rPr>
  </w:style>
  <w:style w:type="paragraph" w:customStyle="1" w:styleId="Cita1">
    <w:name w:val="Cita1"/>
    <w:basedOn w:val="Normal"/>
    <w:next w:val="Normal"/>
    <w:link w:val="QuoteChar"/>
    <w:uiPriority w:val="99"/>
    <w:rsid w:val="00054D6A"/>
    <w:rPr>
      <w:rFonts w:eastAsia="Calibri"/>
      <w:i/>
      <w:iCs/>
    </w:rPr>
  </w:style>
  <w:style w:type="character" w:customStyle="1" w:styleId="QuoteChar">
    <w:name w:val="Quote Char"/>
    <w:link w:val="Cita1"/>
    <w:uiPriority w:val="99"/>
    <w:locked/>
    <w:rsid w:val="00054D6A"/>
    <w:rPr>
      <w:rFonts w:ascii="Times New Roman" w:eastAsia="Calibri" w:hAnsi="Times New Roman" w:cs="Times New Roman"/>
      <w:i/>
      <w:iCs/>
      <w:sz w:val="24"/>
      <w:szCs w:val="24"/>
      <w:lang w:eastAsia="es-ES"/>
    </w:rPr>
  </w:style>
  <w:style w:type="paragraph" w:customStyle="1" w:styleId="Citadestacada1">
    <w:name w:val="Cita destacada1"/>
    <w:basedOn w:val="Normal"/>
    <w:next w:val="Normal"/>
    <w:link w:val="IntenseQuoteChar"/>
    <w:uiPriority w:val="99"/>
    <w:rsid w:val="00054D6A"/>
    <w:pPr>
      <w:pBdr>
        <w:top w:val="single" w:sz="4" w:space="12" w:color="FF69A8"/>
        <w:left w:val="single" w:sz="4" w:space="15" w:color="FF69A8"/>
        <w:bottom w:val="single" w:sz="12" w:space="10" w:color="E80061"/>
        <w:right w:val="single" w:sz="12" w:space="15" w:color="E80061"/>
        <w:between w:val="single" w:sz="4" w:space="12" w:color="FF69A8"/>
        <w:bar w:val="single" w:sz="4" w:color="FF69A8"/>
      </w:pBdr>
      <w:spacing w:line="300" w:lineRule="auto"/>
      <w:ind w:left="2506" w:right="432"/>
    </w:pPr>
    <w:rPr>
      <w:rFonts w:ascii="Cambria" w:eastAsia="Calibri" w:hAnsi="Cambria"/>
      <w:smallCaps/>
      <w:color w:val="E80061"/>
    </w:rPr>
  </w:style>
  <w:style w:type="character" w:customStyle="1" w:styleId="IntenseQuoteChar">
    <w:name w:val="Intense Quote Char"/>
    <w:link w:val="Citadestacada1"/>
    <w:uiPriority w:val="99"/>
    <w:locked/>
    <w:rsid w:val="00054D6A"/>
    <w:rPr>
      <w:rFonts w:ascii="Cambria" w:eastAsia="Calibri" w:hAnsi="Cambria" w:cs="Times New Roman"/>
      <w:smallCaps/>
      <w:color w:val="E80061"/>
      <w:sz w:val="24"/>
      <w:szCs w:val="24"/>
      <w:lang w:eastAsia="es-ES"/>
    </w:rPr>
  </w:style>
  <w:style w:type="character" w:customStyle="1" w:styleId="nfasissutil1">
    <w:name w:val="Énfasis sutil1"/>
    <w:uiPriority w:val="99"/>
    <w:rsid w:val="00054D6A"/>
    <w:rPr>
      <w:smallCaps/>
      <w:color w:val="5A5A5A"/>
      <w:vertAlign w:val="baseline"/>
    </w:rPr>
  </w:style>
  <w:style w:type="character" w:customStyle="1" w:styleId="nfasisintenso1">
    <w:name w:val="Énfasis intenso1"/>
    <w:uiPriority w:val="99"/>
    <w:rsid w:val="00054D6A"/>
    <w:rPr>
      <w:b/>
      <w:smallCaps/>
      <w:color w:val="FF388C"/>
      <w:spacing w:val="40"/>
    </w:rPr>
  </w:style>
  <w:style w:type="character" w:customStyle="1" w:styleId="Referenciasutil1">
    <w:name w:val="Referencia sutil1"/>
    <w:uiPriority w:val="99"/>
    <w:rsid w:val="00054D6A"/>
    <w:rPr>
      <w:rFonts w:ascii="Cambria" w:hAnsi="Cambria"/>
      <w:i/>
      <w:smallCaps/>
      <w:color w:val="5A5A5A"/>
      <w:spacing w:val="20"/>
    </w:rPr>
  </w:style>
  <w:style w:type="character" w:customStyle="1" w:styleId="Referenciaintensa1">
    <w:name w:val="Referencia intensa1"/>
    <w:uiPriority w:val="99"/>
    <w:rsid w:val="00054D6A"/>
    <w:rPr>
      <w:rFonts w:ascii="Cambria" w:hAnsi="Cambria"/>
      <w:b/>
      <w:i/>
      <w:smallCaps/>
      <w:color w:val="4C4C4C"/>
      <w:spacing w:val="20"/>
    </w:rPr>
  </w:style>
  <w:style w:type="character" w:customStyle="1" w:styleId="Ttulodellibro1">
    <w:name w:val="Título del libro1"/>
    <w:uiPriority w:val="99"/>
    <w:rsid w:val="00054D6A"/>
    <w:rPr>
      <w:rFonts w:ascii="Cambria" w:hAnsi="Cambria"/>
      <w:b/>
      <w:smallCaps/>
      <w:color w:val="4C4C4C"/>
      <w:spacing w:val="10"/>
      <w:u w:val="single"/>
    </w:rPr>
  </w:style>
  <w:style w:type="paragraph" w:customStyle="1" w:styleId="TtulodeTDC1">
    <w:name w:val="Título de TDC1"/>
    <w:basedOn w:val="Ttulo1"/>
    <w:next w:val="Normal"/>
    <w:uiPriority w:val="99"/>
    <w:rsid w:val="00054D6A"/>
    <w:pPr>
      <w:contextualSpacing w:val="0"/>
      <w:outlineLvl w:val="9"/>
    </w:pPr>
    <w:rPr>
      <w:rFonts w:eastAsia="Calibri"/>
    </w:rPr>
  </w:style>
  <w:style w:type="character" w:customStyle="1" w:styleId="CarCar">
    <w:name w:val="Car Car"/>
    <w:uiPriority w:val="99"/>
    <w:rsid w:val="00054D6A"/>
    <w:rPr>
      <w:rFonts w:ascii="Arial" w:hAnsi="Arial" w:cs="Arial"/>
      <w:b/>
      <w:bCs/>
      <w:sz w:val="24"/>
      <w:szCs w:val="24"/>
      <w:lang w:val="es-ES" w:eastAsia="es-ES" w:bidi="ar-SA"/>
    </w:rPr>
  </w:style>
  <w:style w:type="character" w:styleId="Hipervnculo">
    <w:name w:val="Hyperlink"/>
    <w:uiPriority w:val="99"/>
    <w:rsid w:val="00054D6A"/>
    <w:rPr>
      <w:color w:val="0000FF"/>
      <w:u w:val="single"/>
    </w:rPr>
  </w:style>
  <w:style w:type="character" w:styleId="Hipervnculovisitado">
    <w:name w:val="FollowedHyperlink"/>
    <w:uiPriority w:val="99"/>
    <w:rsid w:val="00054D6A"/>
    <w:rPr>
      <w:color w:val="800080"/>
      <w:u w:val="single"/>
    </w:rPr>
  </w:style>
  <w:style w:type="paragraph" w:customStyle="1" w:styleId="font5">
    <w:name w:val="font5"/>
    <w:basedOn w:val="Normal"/>
    <w:uiPriority w:val="99"/>
    <w:rsid w:val="00054D6A"/>
    <w:pPr>
      <w:spacing w:before="100" w:beforeAutospacing="1" w:after="100" w:afterAutospacing="1"/>
    </w:pPr>
    <w:rPr>
      <w:rFonts w:ascii="Arial" w:hAnsi="Arial" w:cs="Arial"/>
      <w:b/>
      <w:bCs/>
      <w:sz w:val="18"/>
      <w:szCs w:val="18"/>
      <w:lang w:eastAsia="ko-KR"/>
    </w:rPr>
  </w:style>
  <w:style w:type="paragraph" w:customStyle="1" w:styleId="xl65">
    <w:name w:val="xl65"/>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ko-KR"/>
    </w:rPr>
  </w:style>
  <w:style w:type="paragraph" w:customStyle="1" w:styleId="xl66">
    <w:name w:val="xl66"/>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ko-KR"/>
    </w:rPr>
  </w:style>
  <w:style w:type="paragraph" w:customStyle="1" w:styleId="xl67">
    <w:name w:val="xl67"/>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ko-KR"/>
    </w:rPr>
  </w:style>
  <w:style w:type="paragraph" w:customStyle="1" w:styleId="xl68">
    <w:name w:val="xl68"/>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ko-KR"/>
    </w:rPr>
  </w:style>
  <w:style w:type="paragraph" w:customStyle="1" w:styleId="Prrafodelista2">
    <w:name w:val="Párrafo de lista2"/>
    <w:basedOn w:val="Normal"/>
    <w:uiPriority w:val="99"/>
    <w:rsid w:val="00054D6A"/>
    <w:pPr>
      <w:ind w:left="720"/>
    </w:pPr>
    <w:rPr>
      <w:rFonts w:eastAsia="Calibri"/>
    </w:rPr>
  </w:style>
  <w:style w:type="paragraph" w:customStyle="1" w:styleId="Prrafodelista3">
    <w:name w:val="Párrafo de lista3"/>
    <w:basedOn w:val="Normal"/>
    <w:uiPriority w:val="99"/>
    <w:rsid w:val="00054D6A"/>
    <w:pPr>
      <w:ind w:left="720"/>
    </w:pPr>
    <w:rPr>
      <w:rFonts w:eastAsia="Calibri"/>
    </w:rPr>
  </w:style>
  <w:style w:type="paragraph" w:styleId="Textonotapie">
    <w:name w:val="footnote text"/>
    <w:basedOn w:val="Normal"/>
    <w:link w:val="TextonotapieCar"/>
    <w:uiPriority w:val="99"/>
    <w:unhideWhenUsed/>
    <w:rsid w:val="00054D6A"/>
    <w:rPr>
      <w:sz w:val="20"/>
      <w:szCs w:val="20"/>
    </w:rPr>
  </w:style>
  <w:style w:type="character" w:customStyle="1" w:styleId="TextonotapieCar">
    <w:name w:val="Texto nota pie Car"/>
    <w:basedOn w:val="Fuentedeprrafopredeter"/>
    <w:link w:val="Textonotapie"/>
    <w:uiPriority w:val="99"/>
    <w:rsid w:val="00054D6A"/>
    <w:rPr>
      <w:rFonts w:ascii="Times New Roman" w:eastAsia="Times New Roman" w:hAnsi="Times New Roman" w:cs="Times New Roman"/>
      <w:sz w:val="20"/>
      <w:szCs w:val="20"/>
      <w:lang w:eastAsia="es-ES"/>
    </w:rPr>
  </w:style>
  <w:style w:type="character" w:styleId="Refdenotaalpie">
    <w:name w:val="footnote reference"/>
    <w:uiPriority w:val="99"/>
    <w:unhideWhenUsed/>
    <w:rsid w:val="00054D6A"/>
    <w:rPr>
      <w:vertAlign w:val="superscript"/>
    </w:rPr>
  </w:style>
  <w:style w:type="paragraph" w:customStyle="1" w:styleId="xl69">
    <w:name w:val="xl69"/>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eastAsia="es-MX"/>
    </w:rPr>
  </w:style>
  <w:style w:type="paragraph" w:customStyle="1" w:styleId="xl70">
    <w:name w:val="xl70"/>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eastAsia="es-MX"/>
    </w:rPr>
  </w:style>
  <w:style w:type="paragraph" w:customStyle="1" w:styleId="xl71">
    <w:name w:val="xl71"/>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lang w:eastAsia="es-MX"/>
    </w:rPr>
  </w:style>
  <w:style w:type="paragraph" w:customStyle="1" w:styleId="xl72">
    <w:name w:val="xl72"/>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eastAsia="es-MX"/>
    </w:rPr>
  </w:style>
  <w:style w:type="paragraph" w:customStyle="1" w:styleId="xl73">
    <w:name w:val="xl73"/>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eastAsia="es-MX"/>
    </w:rPr>
  </w:style>
  <w:style w:type="paragraph" w:customStyle="1" w:styleId="Prrafodelista4">
    <w:name w:val="Párrafo de lista4"/>
    <w:basedOn w:val="Normal"/>
    <w:uiPriority w:val="99"/>
    <w:rsid w:val="00054D6A"/>
    <w:pPr>
      <w:ind w:left="720"/>
      <w:contextualSpacing/>
    </w:pPr>
    <w:rPr>
      <w:rFonts w:eastAsia="Calibri"/>
    </w:rPr>
  </w:style>
  <w:style w:type="paragraph" w:customStyle="1" w:styleId="Default">
    <w:name w:val="Default"/>
    <w:uiPriority w:val="99"/>
    <w:rsid w:val="00054D6A"/>
    <w:pPr>
      <w:autoSpaceDE w:val="0"/>
      <w:autoSpaceDN w:val="0"/>
      <w:adjustRightInd w:val="0"/>
      <w:spacing w:after="0" w:line="240" w:lineRule="auto"/>
    </w:pPr>
    <w:rPr>
      <w:rFonts w:ascii="Arial" w:eastAsia="Calibri" w:hAnsi="Arial" w:cs="Arial"/>
      <w:color w:val="000000"/>
      <w:sz w:val="24"/>
      <w:szCs w:val="24"/>
    </w:rPr>
  </w:style>
  <w:style w:type="paragraph" w:customStyle="1" w:styleId="xl30">
    <w:name w:val="xl30"/>
    <w:basedOn w:val="Normal"/>
    <w:uiPriority w:val="99"/>
    <w:rsid w:val="00054D6A"/>
    <w:pPr>
      <w:spacing w:before="100" w:beforeAutospacing="1" w:after="100" w:afterAutospacing="1"/>
    </w:pPr>
    <w:rPr>
      <w:rFonts w:eastAsia="Arial Unicode MS"/>
      <w:lang w:val="es-ES"/>
    </w:rPr>
  </w:style>
  <w:style w:type="character" w:customStyle="1" w:styleId="TextodegloboCar1">
    <w:name w:val="Texto de globo Car1"/>
    <w:uiPriority w:val="99"/>
    <w:rsid w:val="00054D6A"/>
    <w:rPr>
      <w:rFonts w:ascii="Tahoma" w:eastAsia="Times New Roman" w:hAnsi="Tahoma" w:cs="Tahoma"/>
      <w:sz w:val="16"/>
      <w:szCs w:val="16"/>
      <w:lang w:eastAsia="es-ES"/>
    </w:rPr>
  </w:style>
  <w:style w:type="character" w:customStyle="1" w:styleId="TextonotapieCar1">
    <w:name w:val="Texto nota pie Car1"/>
    <w:uiPriority w:val="99"/>
    <w:semiHidden/>
    <w:rsid w:val="00054D6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54D6A"/>
    <w:rPr>
      <w:sz w:val="16"/>
      <w:szCs w:val="16"/>
    </w:rPr>
  </w:style>
  <w:style w:type="paragraph" w:customStyle="1" w:styleId="TextoCar">
    <w:name w:val="Texto Car"/>
    <w:basedOn w:val="Normal"/>
    <w:uiPriority w:val="99"/>
    <w:rsid w:val="00054D6A"/>
    <w:pPr>
      <w:spacing w:after="101" w:line="216" w:lineRule="exact"/>
      <w:ind w:firstLine="288"/>
      <w:jc w:val="both"/>
    </w:pPr>
    <w:rPr>
      <w:rFonts w:ascii="Arial" w:hAnsi="Arial" w:cs="Arial"/>
      <w:sz w:val="18"/>
      <w:szCs w:val="18"/>
      <w:lang w:val="es-ES"/>
    </w:rPr>
  </w:style>
  <w:style w:type="paragraph" w:customStyle="1" w:styleId="xl26">
    <w:name w:val="xl26"/>
    <w:basedOn w:val="Normal"/>
    <w:uiPriority w:val="99"/>
    <w:rsid w:val="00054D6A"/>
    <w:pPr>
      <w:spacing w:before="100" w:beforeAutospacing="1" w:after="100" w:afterAutospacing="1"/>
    </w:pPr>
    <w:rPr>
      <w:rFonts w:ascii="Arial" w:eastAsia="Arial Unicode MS" w:hAnsi="Arial" w:cs="Arial"/>
      <w:sz w:val="22"/>
      <w:szCs w:val="22"/>
      <w:lang w:val="es-ES"/>
    </w:rPr>
  </w:style>
  <w:style w:type="paragraph" w:customStyle="1" w:styleId="xl24">
    <w:name w:val="xl24"/>
    <w:basedOn w:val="Normal"/>
    <w:uiPriority w:val="99"/>
    <w:rsid w:val="00054D6A"/>
    <w:pPr>
      <w:spacing w:before="100" w:beforeAutospacing="1" w:after="100" w:afterAutospacing="1"/>
      <w:jc w:val="center"/>
    </w:pPr>
    <w:rPr>
      <w:rFonts w:eastAsia="Arial Unicode MS"/>
      <w:b/>
      <w:bCs/>
      <w:i/>
      <w:iCs/>
      <w:lang w:val="es-ES"/>
    </w:rPr>
  </w:style>
  <w:style w:type="paragraph" w:customStyle="1" w:styleId="xl28">
    <w:name w:val="xl28"/>
    <w:basedOn w:val="Normal"/>
    <w:uiPriority w:val="99"/>
    <w:rsid w:val="00054D6A"/>
    <w:pPr>
      <w:spacing w:before="100" w:beforeAutospacing="1" w:after="100" w:afterAutospacing="1"/>
      <w:jc w:val="center"/>
    </w:pPr>
    <w:rPr>
      <w:rFonts w:eastAsia="Arial Unicode MS"/>
      <w:lang w:val="es-ES"/>
    </w:rPr>
  </w:style>
  <w:style w:type="paragraph" w:customStyle="1" w:styleId="xl29">
    <w:name w:val="xl29"/>
    <w:basedOn w:val="Normal"/>
    <w:uiPriority w:val="99"/>
    <w:rsid w:val="00054D6A"/>
    <w:pPr>
      <w:spacing w:before="100" w:beforeAutospacing="1" w:after="100" w:afterAutospacing="1"/>
      <w:jc w:val="center"/>
    </w:pPr>
    <w:rPr>
      <w:rFonts w:eastAsia="Arial Unicode MS"/>
      <w:lang w:val="es-ES"/>
    </w:rPr>
  </w:style>
  <w:style w:type="paragraph" w:styleId="Sangra2detindependiente">
    <w:name w:val="Body Text Indent 2"/>
    <w:basedOn w:val="Normal"/>
    <w:link w:val="Sangra2detindependienteCar"/>
    <w:uiPriority w:val="99"/>
    <w:rsid w:val="00054D6A"/>
    <w:pPr>
      <w:tabs>
        <w:tab w:val="left" w:pos="6041"/>
      </w:tabs>
      <w:spacing w:line="360" w:lineRule="auto"/>
      <w:ind w:left="25"/>
      <w:jc w:val="center"/>
    </w:pPr>
    <w:rPr>
      <w:rFonts w:ascii="Arial" w:hAnsi="Arial" w:cs="Arial"/>
      <w:b/>
      <w:bCs/>
      <w:lang w:val="es-ES"/>
    </w:rPr>
  </w:style>
  <w:style w:type="character" w:customStyle="1" w:styleId="Sangra2detindependienteCar">
    <w:name w:val="Sangría 2 de t. independiente Car"/>
    <w:basedOn w:val="Fuentedeprrafopredeter"/>
    <w:link w:val="Sangra2detindependiente"/>
    <w:uiPriority w:val="99"/>
    <w:rsid w:val="00054D6A"/>
    <w:rPr>
      <w:rFonts w:ascii="Arial" w:eastAsia="Times New Roman" w:hAnsi="Arial" w:cs="Arial"/>
      <w:b/>
      <w:bCs/>
      <w:sz w:val="24"/>
      <w:szCs w:val="24"/>
      <w:lang w:val="es-ES" w:eastAsia="es-ES"/>
    </w:rPr>
  </w:style>
  <w:style w:type="paragraph" w:styleId="Textoindependiente3">
    <w:name w:val="Body Text 3"/>
    <w:basedOn w:val="Normal"/>
    <w:link w:val="Textoindependiente3Car"/>
    <w:uiPriority w:val="99"/>
    <w:rsid w:val="00054D6A"/>
    <w:pPr>
      <w:jc w:val="both"/>
    </w:pPr>
    <w:rPr>
      <w:rFonts w:ascii="Avant Garde" w:hAnsi="Avant Garde" w:cs="Avant Garde"/>
      <w:lang w:val="es-ES"/>
    </w:rPr>
  </w:style>
  <w:style w:type="character" w:customStyle="1" w:styleId="Textoindependiente3Car">
    <w:name w:val="Texto independiente 3 Car"/>
    <w:basedOn w:val="Fuentedeprrafopredeter"/>
    <w:link w:val="Textoindependiente3"/>
    <w:uiPriority w:val="99"/>
    <w:rsid w:val="00054D6A"/>
    <w:rPr>
      <w:rFonts w:ascii="Avant Garde" w:eastAsia="Times New Roman" w:hAnsi="Avant Garde" w:cs="Avant Garde"/>
      <w:sz w:val="24"/>
      <w:szCs w:val="24"/>
      <w:lang w:val="es-ES" w:eastAsia="es-ES"/>
    </w:rPr>
  </w:style>
  <w:style w:type="paragraph" w:styleId="Textoindependiente2">
    <w:name w:val="Body Text 2"/>
    <w:basedOn w:val="Normal"/>
    <w:link w:val="Textoindependiente2Car"/>
    <w:uiPriority w:val="99"/>
    <w:rsid w:val="00054D6A"/>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054D6A"/>
    <w:rPr>
      <w:rFonts w:ascii="Times New Roman" w:eastAsia="Times New Roman" w:hAnsi="Times New Roman" w:cs="Times New Roman"/>
      <w:sz w:val="24"/>
      <w:szCs w:val="24"/>
      <w:lang w:val="es-ES" w:eastAsia="es-ES"/>
    </w:rPr>
  </w:style>
  <w:style w:type="paragraph" w:styleId="NormalWeb">
    <w:name w:val="Normal (Web)"/>
    <w:basedOn w:val="Normal"/>
    <w:uiPriority w:val="99"/>
    <w:rsid w:val="00054D6A"/>
    <w:pPr>
      <w:spacing w:before="100" w:beforeAutospacing="1" w:after="100" w:afterAutospacing="1"/>
    </w:pPr>
    <w:rPr>
      <w:lang w:val="es-ES"/>
    </w:rPr>
  </w:style>
  <w:style w:type="paragraph" w:styleId="Textodebloque">
    <w:name w:val="Block Text"/>
    <w:basedOn w:val="Normal"/>
    <w:uiPriority w:val="99"/>
    <w:rsid w:val="00054D6A"/>
    <w:pPr>
      <w:ind w:left="720" w:right="661"/>
      <w:jc w:val="both"/>
    </w:pPr>
    <w:rPr>
      <w:rFonts w:ascii="Avant Garde" w:hAnsi="Avant Garde" w:cs="Arial"/>
      <w:sz w:val="20"/>
      <w:lang w:val="es-ES"/>
    </w:rPr>
  </w:style>
  <w:style w:type="character" w:customStyle="1" w:styleId="elema">
    <w:name w:val="elema"/>
    <w:basedOn w:val="Fuentedeprrafopredeter"/>
    <w:uiPriority w:val="99"/>
    <w:rsid w:val="00054D6A"/>
  </w:style>
  <w:style w:type="character" w:customStyle="1" w:styleId="eetimo">
    <w:name w:val="eetimo"/>
    <w:basedOn w:val="Fuentedeprrafopredeter"/>
    <w:uiPriority w:val="99"/>
    <w:rsid w:val="00054D6A"/>
  </w:style>
  <w:style w:type="character" w:customStyle="1" w:styleId="eabrv">
    <w:name w:val="eabrv"/>
    <w:basedOn w:val="Fuentedeprrafopredeter"/>
    <w:uiPriority w:val="99"/>
    <w:rsid w:val="00054D6A"/>
  </w:style>
  <w:style w:type="character" w:customStyle="1" w:styleId="eacep">
    <w:name w:val="eacep"/>
    <w:basedOn w:val="Fuentedeprrafopredeter"/>
    <w:uiPriority w:val="99"/>
    <w:rsid w:val="00054D6A"/>
  </w:style>
  <w:style w:type="paragraph" w:styleId="Lista2">
    <w:name w:val="List 2"/>
    <w:basedOn w:val="Normal"/>
    <w:uiPriority w:val="99"/>
    <w:rsid w:val="00054D6A"/>
    <w:pPr>
      <w:widowControl w:val="0"/>
      <w:adjustRightInd w:val="0"/>
      <w:spacing w:line="360" w:lineRule="atLeast"/>
      <w:ind w:left="566" w:hanging="283"/>
      <w:jc w:val="both"/>
      <w:textAlignment w:val="baseline"/>
    </w:pPr>
  </w:style>
  <w:style w:type="paragraph" w:customStyle="1" w:styleId="Sangradetextonormal1">
    <w:name w:val="Sangría de texto normal1"/>
    <w:basedOn w:val="Normal"/>
    <w:uiPriority w:val="99"/>
    <w:rsid w:val="00054D6A"/>
    <w:pPr>
      <w:jc w:val="both"/>
    </w:pPr>
    <w:rPr>
      <w:rFonts w:ascii="Avant Garde" w:hAnsi="Avant Garde" w:cs="Avant Garde"/>
      <w:b/>
      <w:bCs/>
      <w:sz w:val="20"/>
      <w:szCs w:val="20"/>
      <w:lang w:val="es-ES"/>
    </w:rPr>
  </w:style>
  <w:style w:type="paragraph" w:customStyle="1" w:styleId="TEXTO">
    <w:name w:val="TEXTO"/>
    <w:link w:val="TEXTOCar0"/>
    <w:rsid w:val="00054D6A"/>
    <w:pPr>
      <w:widowControl w:val="0"/>
      <w:spacing w:after="0" w:line="240" w:lineRule="auto"/>
      <w:jc w:val="both"/>
    </w:pPr>
    <w:rPr>
      <w:rFonts w:ascii="Helvetica" w:eastAsia="Times New Roman" w:hAnsi="Helvetica" w:cs="Times New Roman"/>
      <w:color w:val="000000"/>
      <w:sz w:val="16"/>
      <w:szCs w:val="20"/>
      <w:lang w:val="en-US" w:eastAsia="es-ES"/>
    </w:rPr>
  </w:style>
  <w:style w:type="paragraph" w:customStyle="1" w:styleId="xl63">
    <w:name w:val="xl63"/>
    <w:basedOn w:val="Normal"/>
    <w:uiPriority w:val="99"/>
    <w:rsid w:val="00054D6A"/>
    <w:pPr>
      <w:shd w:val="clear" w:color="auto" w:fill="FFFFFF"/>
      <w:spacing w:before="100" w:beforeAutospacing="1" w:after="100" w:afterAutospacing="1"/>
    </w:pPr>
    <w:rPr>
      <w:rFonts w:ascii="Arial" w:hAnsi="Arial" w:cs="Arial"/>
      <w:b/>
      <w:bCs/>
      <w:lang w:val="es-ES"/>
    </w:rPr>
  </w:style>
  <w:style w:type="paragraph" w:customStyle="1" w:styleId="xl64">
    <w:name w:val="xl64"/>
    <w:basedOn w:val="Normal"/>
    <w:uiPriority w:val="99"/>
    <w:rsid w:val="00054D6A"/>
    <w:pPr>
      <w:shd w:val="clear" w:color="auto" w:fill="FFFFFF"/>
      <w:spacing w:before="100" w:beforeAutospacing="1" w:after="100" w:afterAutospacing="1"/>
    </w:pPr>
    <w:rPr>
      <w:rFonts w:ascii="Arial" w:hAnsi="Arial" w:cs="Arial"/>
      <w:sz w:val="12"/>
      <w:szCs w:val="12"/>
      <w:lang w:val="es-ES"/>
    </w:rPr>
  </w:style>
  <w:style w:type="numbering" w:customStyle="1" w:styleId="Sinlista1">
    <w:name w:val="Sin lista1"/>
    <w:next w:val="Sinlista"/>
    <w:uiPriority w:val="99"/>
    <w:semiHidden/>
    <w:rsid w:val="00054D6A"/>
  </w:style>
  <w:style w:type="paragraph" w:customStyle="1" w:styleId="CABEZAS">
    <w:name w:val="CABEZAS"/>
    <w:uiPriority w:val="99"/>
    <w:rsid w:val="00054D6A"/>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paragraph" w:customStyle="1" w:styleId="texto0">
    <w:name w:val="texto"/>
    <w:basedOn w:val="Normal"/>
    <w:uiPriority w:val="99"/>
    <w:rsid w:val="00054D6A"/>
    <w:pPr>
      <w:jc w:val="both"/>
    </w:pPr>
    <w:rPr>
      <w:rFonts w:ascii="Helvetica" w:eastAsia="Calibri" w:hAnsi="Helvetica" w:cs="Helvetica"/>
      <w:color w:val="000000"/>
      <w:sz w:val="16"/>
      <w:szCs w:val="16"/>
      <w:lang w:val="es-ES"/>
    </w:rPr>
  </w:style>
  <w:style w:type="character" w:customStyle="1" w:styleId="TEXTOCar0">
    <w:name w:val="TEXTO Car"/>
    <w:link w:val="TEXTO"/>
    <w:rsid w:val="00054D6A"/>
    <w:rPr>
      <w:rFonts w:ascii="Helvetica" w:eastAsia="Times New Roman" w:hAnsi="Helvetica" w:cs="Times New Roman"/>
      <w:color w:val="000000"/>
      <w:sz w:val="16"/>
      <w:szCs w:val="20"/>
      <w:lang w:val="en-US" w:eastAsia="es-ES"/>
    </w:rPr>
  </w:style>
  <w:style w:type="paragraph" w:customStyle="1" w:styleId="WW-Textoindependiente2">
    <w:name w:val="WW-Texto independiente 2"/>
    <w:basedOn w:val="Normal"/>
    <w:link w:val="WW-Textoindependiente2Car"/>
    <w:rsid w:val="00054D6A"/>
    <w:pPr>
      <w:suppressAutoHyphens/>
      <w:jc w:val="both"/>
    </w:pPr>
    <w:rPr>
      <w:szCs w:val="20"/>
      <w:lang w:val="es-ES_tradnl" w:eastAsia="ar-SA"/>
    </w:rPr>
  </w:style>
  <w:style w:type="character" w:customStyle="1" w:styleId="WW-Textoindependiente2Car">
    <w:name w:val="WW-Texto independiente 2 Car"/>
    <w:link w:val="WW-Textoindependiente2"/>
    <w:locked/>
    <w:rsid w:val="00054D6A"/>
    <w:rPr>
      <w:rFonts w:ascii="Times New Roman" w:eastAsia="Times New Roman" w:hAnsi="Times New Roman" w:cs="Times New Roman"/>
      <w:sz w:val="24"/>
      <w:szCs w:val="20"/>
      <w:lang w:val="es-ES_tradnl" w:eastAsia="ar-SA"/>
    </w:rPr>
  </w:style>
  <w:style w:type="paragraph" w:styleId="HTMLconformatoprevio">
    <w:name w:val="HTML Preformatted"/>
    <w:basedOn w:val="Normal"/>
    <w:link w:val="HTMLconformatoprevioCar"/>
    <w:uiPriority w:val="99"/>
    <w:rsid w:val="0005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s-ES"/>
    </w:rPr>
  </w:style>
  <w:style w:type="character" w:customStyle="1" w:styleId="HTMLconformatoprevioCar">
    <w:name w:val="HTML con formato previo Car"/>
    <w:basedOn w:val="Fuentedeprrafopredeter"/>
    <w:link w:val="HTMLconformatoprevio"/>
    <w:uiPriority w:val="99"/>
    <w:rsid w:val="00054D6A"/>
    <w:rPr>
      <w:rFonts w:ascii="Courier New" w:eastAsia="Times New Roman" w:hAnsi="Courier New" w:cs="Times New Roman"/>
      <w:color w:val="000000"/>
      <w:sz w:val="18"/>
      <w:szCs w:val="18"/>
      <w:lang w:val="es-ES" w:eastAsia="es-ES"/>
    </w:rPr>
  </w:style>
  <w:style w:type="paragraph" w:customStyle="1" w:styleId="Texto1">
    <w:name w:val="Texto"/>
    <w:basedOn w:val="Normal"/>
    <w:uiPriority w:val="99"/>
    <w:qFormat/>
    <w:rsid w:val="00054D6A"/>
    <w:pPr>
      <w:spacing w:after="101" w:line="216" w:lineRule="exact"/>
      <w:ind w:firstLine="288"/>
      <w:jc w:val="both"/>
    </w:pPr>
    <w:rPr>
      <w:rFonts w:ascii="Arial" w:hAnsi="Arial"/>
      <w:sz w:val="18"/>
      <w:szCs w:val="18"/>
      <w:lang w:eastAsia="es-MX"/>
    </w:rPr>
  </w:style>
  <w:style w:type="numbering" w:customStyle="1" w:styleId="Sinlista2">
    <w:name w:val="Sin lista2"/>
    <w:next w:val="Sinlista"/>
    <w:uiPriority w:val="99"/>
    <w:semiHidden/>
    <w:unhideWhenUsed/>
    <w:rsid w:val="00054D6A"/>
  </w:style>
  <w:style w:type="numbering" w:customStyle="1" w:styleId="Sinlista3">
    <w:name w:val="Sin lista3"/>
    <w:next w:val="Sinlista"/>
    <w:uiPriority w:val="99"/>
    <w:semiHidden/>
    <w:unhideWhenUsed/>
    <w:rsid w:val="00054D6A"/>
  </w:style>
  <w:style w:type="paragraph" w:customStyle="1" w:styleId="xl74">
    <w:name w:val="xl74"/>
    <w:basedOn w:val="Normal"/>
    <w:uiPriority w:val="99"/>
    <w:rsid w:val="00054D6A"/>
    <w:pPr>
      <w:pBdr>
        <w:bottom w:val="single" w:sz="4" w:space="0" w:color="4F81BD"/>
      </w:pBdr>
      <w:shd w:val="clear" w:color="DBE5F1" w:fill="DBE5F1"/>
      <w:spacing w:before="100" w:beforeAutospacing="1" w:after="100" w:afterAutospacing="1"/>
    </w:pPr>
    <w:rPr>
      <w:sz w:val="16"/>
      <w:szCs w:val="16"/>
      <w:lang w:eastAsia="es-MX"/>
    </w:rPr>
  </w:style>
  <w:style w:type="paragraph" w:customStyle="1" w:styleId="xl75">
    <w:name w:val="xl75"/>
    <w:basedOn w:val="Normal"/>
    <w:uiPriority w:val="99"/>
    <w:rsid w:val="00054D6A"/>
    <w:pPr>
      <w:pBdr>
        <w:bottom w:val="single" w:sz="4" w:space="0" w:color="DBE5F1"/>
      </w:pBdr>
      <w:spacing w:before="100" w:beforeAutospacing="1" w:after="100" w:afterAutospacing="1"/>
    </w:pPr>
    <w:rPr>
      <w:sz w:val="16"/>
      <w:szCs w:val="16"/>
      <w:lang w:eastAsia="es-MX"/>
    </w:rPr>
  </w:style>
  <w:style w:type="paragraph" w:customStyle="1" w:styleId="xl76">
    <w:name w:val="xl76"/>
    <w:basedOn w:val="Normal"/>
    <w:uiPriority w:val="99"/>
    <w:rsid w:val="00054D6A"/>
    <w:pPr>
      <w:pBdr>
        <w:bottom w:val="single" w:sz="4" w:space="0" w:color="DBE5F1"/>
      </w:pBdr>
      <w:shd w:val="clear" w:color="95B3D7" w:fill="95B3D7"/>
      <w:spacing w:before="100" w:beforeAutospacing="1" w:after="100" w:afterAutospacing="1"/>
    </w:pPr>
    <w:rPr>
      <w:b/>
      <w:bCs/>
      <w:color w:val="FFFFFF"/>
      <w:sz w:val="16"/>
      <w:szCs w:val="16"/>
      <w:lang w:eastAsia="es-MX"/>
    </w:rPr>
  </w:style>
  <w:style w:type="paragraph" w:customStyle="1" w:styleId="xl77">
    <w:name w:val="xl77"/>
    <w:basedOn w:val="Normal"/>
    <w:uiPriority w:val="99"/>
    <w:rsid w:val="00054D6A"/>
    <w:pPr>
      <w:shd w:val="clear" w:color="95B3D7" w:fill="95B3D7"/>
      <w:spacing w:before="100" w:beforeAutospacing="1" w:after="100" w:afterAutospacing="1"/>
    </w:pPr>
    <w:rPr>
      <w:b/>
      <w:bCs/>
      <w:color w:val="FFFFFF"/>
      <w:sz w:val="16"/>
      <w:szCs w:val="16"/>
      <w:lang w:eastAsia="es-MX"/>
    </w:rPr>
  </w:style>
  <w:style w:type="paragraph" w:customStyle="1" w:styleId="xl78">
    <w:name w:val="xl78"/>
    <w:basedOn w:val="Normal"/>
    <w:uiPriority w:val="99"/>
    <w:rsid w:val="00054D6A"/>
    <w:pPr>
      <w:pBdr>
        <w:bottom w:val="single" w:sz="4" w:space="0" w:color="DBE5F1"/>
      </w:pBdr>
      <w:spacing w:before="100" w:beforeAutospacing="1" w:after="100" w:afterAutospacing="1"/>
    </w:pPr>
    <w:rPr>
      <w:b/>
      <w:bCs/>
      <w:sz w:val="16"/>
      <w:szCs w:val="16"/>
      <w:lang w:eastAsia="es-MX"/>
    </w:rPr>
  </w:style>
  <w:style w:type="paragraph" w:customStyle="1" w:styleId="xl79">
    <w:name w:val="xl79"/>
    <w:basedOn w:val="Normal"/>
    <w:uiPriority w:val="99"/>
    <w:rsid w:val="00054D6A"/>
    <w:pPr>
      <w:pBdr>
        <w:bottom w:val="single" w:sz="4" w:space="0" w:color="DBE5F1"/>
      </w:pBdr>
      <w:spacing w:before="100" w:beforeAutospacing="1" w:after="100" w:afterAutospacing="1"/>
    </w:pPr>
    <w:rPr>
      <w:b/>
      <w:bCs/>
      <w:sz w:val="16"/>
      <w:szCs w:val="16"/>
      <w:lang w:eastAsia="es-MX"/>
    </w:rPr>
  </w:style>
  <w:style w:type="paragraph" w:customStyle="1" w:styleId="xl80">
    <w:name w:val="xl80"/>
    <w:basedOn w:val="Normal"/>
    <w:uiPriority w:val="99"/>
    <w:rsid w:val="00054D6A"/>
    <w:pPr>
      <w:pBdr>
        <w:bottom w:val="single" w:sz="4" w:space="0" w:color="B8CCE4"/>
      </w:pBdr>
      <w:shd w:val="clear" w:color="376091" w:fill="376091"/>
      <w:spacing w:before="100" w:beforeAutospacing="1" w:after="100" w:afterAutospacing="1"/>
      <w:jc w:val="center"/>
    </w:pPr>
    <w:rPr>
      <w:color w:val="FFFFFF"/>
      <w:sz w:val="16"/>
      <w:szCs w:val="16"/>
      <w:lang w:eastAsia="es-MX"/>
    </w:rPr>
  </w:style>
  <w:style w:type="paragraph" w:customStyle="1" w:styleId="xl81">
    <w:name w:val="xl81"/>
    <w:basedOn w:val="Normal"/>
    <w:uiPriority w:val="99"/>
    <w:rsid w:val="00054D6A"/>
    <w:pPr>
      <w:pBdr>
        <w:bottom w:val="single" w:sz="4" w:space="0" w:color="DBE5F1"/>
      </w:pBdr>
      <w:shd w:val="clear" w:color="376091" w:fill="376091"/>
      <w:spacing w:before="100" w:beforeAutospacing="1" w:after="100" w:afterAutospacing="1"/>
      <w:jc w:val="center"/>
    </w:pPr>
    <w:rPr>
      <w:color w:val="FFFFFF"/>
      <w:sz w:val="16"/>
      <w:szCs w:val="16"/>
      <w:lang w:eastAsia="es-MX"/>
    </w:rPr>
  </w:style>
  <w:style w:type="paragraph" w:customStyle="1" w:styleId="xl82">
    <w:name w:val="xl82"/>
    <w:basedOn w:val="Normal"/>
    <w:uiPriority w:val="99"/>
    <w:rsid w:val="00054D6A"/>
    <w:pPr>
      <w:pBdr>
        <w:bottom w:val="single" w:sz="4" w:space="0" w:color="DBE5F1"/>
      </w:pBdr>
      <w:shd w:val="clear" w:color="376091" w:fill="376091"/>
      <w:spacing w:before="100" w:beforeAutospacing="1" w:after="100" w:afterAutospacing="1"/>
      <w:jc w:val="center"/>
    </w:pPr>
    <w:rPr>
      <w:color w:val="FFFFFF"/>
      <w:sz w:val="16"/>
      <w:szCs w:val="16"/>
      <w:lang w:eastAsia="es-MX"/>
    </w:rPr>
  </w:style>
  <w:style w:type="paragraph" w:customStyle="1" w:styleId="xl83">
    <w:name w:val="xl83"/>
    <w:basedOn w:val="Normal"/>
    <w:uiPriority w:val="99"/>
    <w:rsid w:val="00054D6A"/>
    <w:pPr>
      <w:spacing w:before="100" w:beforeAutospacing="1" w:after="100" w:afterAutospacing="1"/>
      <w:jc w:val="center"/>
    </w:pPr>
    <w:rPr>
      <w:b/>
      <w:bCs/>
      <w:sz w:val="16"/>
      <w:szCs w:val="16"/>
      <w:lang w:eastAsia="es-MX"/>
    </w:rPr>
  </w:style>
  <w:style w:type="paragraph" w:customStyle="1" w:styleId="xl84">
    <w:name w:val="xl84"/>
    <w:basedOn w:val="Normal"/>
    <w:uiPriority w:val="99"/>
    <w:rsid w:val="00054D6A"/>
    <w:pPr>
      <w:pBdr>
        <w:bottom w:val="single" w:sz="4" w:space="0" w:color="376091"/>
      </w:pBdr>
      <w:shd w:val="clear" w:color="376091" w:fill="376091"/>
      <w:spacing w:before="100" w:beforeAutospacing="1" w:after="100" w:afterAutospacing="1"/>
    </w:pPr>
    <w:rPr>
      <w:b/>
      <w:bCs/>
      <w:color w:val="FFFFFF"/>
      <w:sz w:val="16"/>
      <w:szCs w:val="16"/>
      <w:lang w:eastAsia="es-MX"/>
    </w:rPr>
  </w:style>
  <w:style w:type="paragraph" w:customStyle="1" w:styleId="xl85">
    <w:name w:val="xl85"/>
    <w:basedOn w:val="Normal"/>
    <w:uiPriority w:val="99"/>
    <w:rsid w:val="00054D6A"/>
    <w:pPr>
      <w:pBdr>
        <w:bottom w:val="single" w:sz="4" w:space="0" w:color="DBE5F1"/>
      </w:pBdr>
      <w:spacing w:before="100" w:beforeAutospacing="1" w:after="100" w:afterAutospacing="1"/>
    </w:pPr>
    <w:rPr>
      <w:sz w:val="16"/>
      <w:szCs w:val="16"/>
      <w:lang w:eastAsia="es-MX"/>
    </w:rPr>
  </w:style>
  <w:style w:type="paragraph" w:customStyle="1" w:styleId="xl86">
    <w:name w:val="xl86"/>
    <w:basedOn w:val="Normal"/>
    <w:uiPriority w:val="99"/>
    <w:rsid w:val="00054D6A"/>
    <w:pPr>
      <w:pBdr>
        <w:bottom w:val="single" w:sz="4" w:space="0" w:color="DBE5F1"/>
      </w:pBdr>
      <w:shd w:val="clear" w:color="95B3D7" w:fill="95B3D7"/>
      <w:spacing w:before="100" w:beforeAutospacing="1" w:after="100" w:afterAutospacing="1"/>
    </w:pPr>
    <w:rPr>
      <w:b/>
      <w:bCs/>
      <w:color w:val="FFFFFF"/>
      <w:sz w:val="16"/>
      <w:szCs w:val="16"/>
      <w:lang w:eastAsia="es-MX"/>
    </w:rPr>
  </w:style>
  <w:style w:type="paragraph" w:customStyle="1" w:styleId="xl87">
    <w:name w:val="xl87"/>
    <w:basedOn w:val="Normal"/>
    <w:uiPriority w:val="99"/>
    <w:rsid w:val="00054D6A"/>
    <w:pPr>
      <w:shd w:val="clear" w:color="95B3D7" w:fill="95B3D7"/>
      <w:spacing w:before="100" w:beforeAutospacing="1" w:after="100" w:afterAutospacing="1"/>
    </w:pPr>
    <w:rPr>
      <w:b/>
      <w:bCs/>
      <w:color w:val="FFFFFF"/>
      <w:sz w:val="16"/>
      <w:szCs w:val="16"/>
      <w:lang w:eastAsia="es-MX"/>
    </w:rPr>
  </w:style>
  <w:style w:type="paragraph" w:customStyle="1" w:styleId="xl88">
    <w:name w:val="xl88"/>
    <w:basedOn w:val="Normal"/>
    <w:uiPriority w:val="99"/>
    <w:rsid w:val="00054D6A"/>
    <w:pPr>
      <w:pBdr>
        <w:bottom w:val="single" w:sz="4" w:space="0" w:color="DBE5F1"/>
      </w:pBdr>
      <w:spacing w:before="100" w:beforeAutospacing="1" w:after="100" w:afterAutospacing="1"/>
    </w:pPr>
    <w:rPr>
      <w:b/>
      <w:bCs/>
      <w:sz w:val="16"/>
      <w:szCs w:val="16"/>
      <w:lang w:eastAsia="es-MX"/>
    </w:rPr>
  </w:style>
  <w:style w:type="paragraph" w:styleId="Listaconvietas">
    <w:name w:val="List Bullet"/>
    <w:basedOn w:val="Normal"/>
    <w:uiPriority w:val="99"/>
    <w:unhideWhenUsed/>
    <w:rsid w:val="00054D6A"/>
    <w:pPr>
      <w:numPr>
        <w:numId w:val="1"/>
      </w:numPr>
      <w:spacing w:after="200" w:line="276" w:lineRule="auto"/>
      <w:contextualSpacing/>
    </w:pPr>
    <w:rPr>
      <w:rFonts w:ascii="Calibri" w:eastAsia="Calibri" w:hAnsi="Calibri"/>
      <w:sz w:val="22"/>
      <w:szCs w:val="22"/>
      <w:lang w:eastAsia="en-US"/>
    </w:rPr>
  </w:style>
  <w:style w:type="paragraph" w:customStyle="1" w:styleId="xl89">
    <w:name w:val="xl89"/>
    <w:basedOn w:val="Normal"/>
    <w:uiPriority w:val="99"/>
    <w:rsid w:val="00054D6A"/>
    <w:pPr>
      <w:shd w:val="clear" w:color="4F81BD" w:fill="4F81BD"/>
      <w:spacing w:before="100" w:beforeAutospacing="1" w:after="100" w:afterAutospacing="1"/>
      <w:jc w:val="center"/>
    </w:pPr>
    <w:rPr>
      <w:b/>
      <w:bCs/>
      <w:color w:val="FFFFFF"/>
      <w:lang w:eastAsia="es-MX"/>
    </w:rPr>
  </w:style>
  <w:style w:type="paragraph" w:customStyle="1" w:styleId="font6">
    <w:name w:val="font6"/>
    <w:basedOn w:val="Normal"/>
    <w:uiPriority w:val="99"/>
    <w:rsid w:val="00054D6A"/>
    <w:pPr>
      <w:spacing w:before="100" w:beforeAutospacing="1" w:after="100" w:afterAutospacing="1"/>
    </w:pPr>
    <w:rPr>
      <w:rFonts w:ascii="Tahoma" w:hAnsi="Tahoma" w:cs="Tahoma"/>
      <w:color w:val="000000"/>
      <w:sz w:val="18"/>
      <w:szCs w:val="18"/>
      <w:lang w:eastAsia="es-MX"/>
    </w:rPr>
  </w:style>
  <w:style w:type="paragraph" w:customStyle="1" w:styleId="font7">
    <w:name w:val="font7"/>
    <w:basedOn w:val="Normal"/>
    <w:uiPriority w:val="99"/>
    <w:rsid w:val="00054D6A"/>
    <w:pPr>
      <w:spacing w:before="100" w:beforeAutospacing="1" w:after="100" w:afterAutospacing="1"/>
    </w:pPr>
    <w:rPr>
      <w:rFonts w:ascii="Tahoma" w:hAnsi="Tahoma" w:cs="Tahoma"/>
      <w:color w:val="000000"/>
      <w:sz w:val="16"/>
      <w:szCs w:val="16"/>
      <w:lang w:eastAsia="es-MX"/>
    </w:rPr>
  </w:style>
  <w:style w:type="paragraph" w:customStyle="1" w:styleId="font8">
    <w:name w:val="font8"/>
    <w:basedOn w:val="Normal"/>
    <w:uiPriority w:val="99"/>
    <w:rsid w:val="00054D6A"/>
    <w:pPr>
      <w:spacing w:before="100" w:beforeAutospacing="1" w:after="100" w:afterAutospacing="1"/>
    </w:pPr>
    <w:rPr>
      <w:rFonts w:ascii="Tahoma" w:hAnsi="Tahoma" w:cs="Tahoma"/>
      <w:b/>
      <w:bCs/>
      <w:color w:val="000000"/>
      <w:sz w:val="16"/>
      <w:szCs w:val="16"/>
      <w:lang w:eastAsia="es-MX"/>
    </w:rPr>
  </w:style>
  <w:style w:type="paragraph" w:customStyle="1" w:styleId="xl90">
    <w:name w:val="xl90"/>
    <w:basedOn w:val="Normal"/>
    <w:uiPriority w:val="99"/>
    <w:rsid w:val="00054D6A"/>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textAlignment w:val="center"/>
    </w:pPr>
    <w:rPr>
      <w:rFonts w:ascii="Arial" w:hAnsi="Arial" w:cs="Arial"/>
      <w:b/>
      <w:bCs/>
      <w:sz w:val="16"/>
      <w:szCs w:val="16"/>
      <w:lang w:eastAsia="es-MX"/>
    </w:rPr>
  </w:style>
  <w:style w:type="paragraph" w:customStyle="1" w:styleId="xl91">
    <w:name w:val="xl91"/>
    <w:basedOn w:val="Normal"/>
    <w:uiPriority w:val="99"/>
    <w:rsid w:val="00054D6A"/>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textAlignment w:val="center"/>
    </w:pPr>
    <w:rPr>
      <w:rFonts w:ascii="Arial" w:hAnsi="Arial" w:cs="Arial"/>
      <w:b/>
      <w:bCs/>
      <w:sz w:val="16"/>
      <w:szCs w:val="16"/>
      <w:lang w:eastAsia="es-MX"/>
    </w:rPr>
  </w:style>
  <w:style w:type="paragraph" w:customStyle="1" w:styleId="xl92">
    <w:name w:val="xl92"/>
    <w:basedOn w:val="Normal"/>
    <w:uiPriority w:val="99"/>
    <w:rsid w:val="00054D6A"/>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textAlignment w:val="center"/>
    </w:pPr>
    <w:rPr>
      <w:rFonts w:ascii="Arial" w:hAnsi="Arial" w:cs="Arial"/>
      <w:b/>
      <w:bCs/>
      <w:sz w:val="16"/>
      <w:szCs w:val="16"/>
      <w:lang w:eastAsia="es-MX"/>
    </w:rPr>
  </w:style>
  <w:style w:type="paragraph" w:customStyle="1" w:styleId="xl93">
    <w:name w:val="xl93"/>
    <w:basedOn w:val="Normal"/>
    <w:uiPriority w:val="99"/>
    <w:rsid w:val="00054D6A"/>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054D6A"/>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lang w:eastAsia="es-MX"/>
    </w:rPr>
  </w:style>
  <w:style w:type="paragraph" w:customStyle="1" w:styleId="xl95">
    <w:name w:val="xl95"/>
    <w:basedOn w:val="Normal"/>
    <w:uiPriority w:val="99"/>
    <w:rsid w:val="00054D6A"/>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b/>
      <w:bCs/>
      <w:sz w:val="16"/>
      <w:szCs w:val="16"/>
      <w:lang w:eastAsia="es-MX"/>
    </w:rPr>
  </w:style>
  <w:style w:type="paragraph" w:customStyle="1" w:styleId="xl96">
    <w:name w:val="xl96"/>
    <w:basedOn w:val="Normal"/>
    <w:uiPriority w:val="99"/>
    <w:rsid w:val="00054D6A"/>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rFonts w:ascii="Arial" w:hAnsi="Arial" w:cs="Arial"/>
      <w:b/>
      <w:bCs/>
      <w:sz w:val="16"/>
      <w:szCs w:val="16"/>
      <w:lang w:eastAsia="es-MX"/>
    </w:rPr>
  </w:style>
  <w:style w:type="paragraph" w:customStyle="1" w:styleId="xl97">
    <w:name w:val="xl97"/>
    <w:basedOn w:val="Normal"/>
    <w:uiPriority w:val="99"/>
    <w:rsid w:val="00054D6A"/>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b/>
      <w:bCs/>
      <w:sz w:val="16"/>
      <w:szCs w:val="16"/>
      <w:lang w:eastAsia="es-MX"/>
    </w:rPr>
  </w:style>
  <w:style w:type="paragraph" w:customStyle="1" w:styleId="xl98">
    <w:name w:val="xl98"/>
    <w:basedOn w:val="Normal"/>
    <w:uiPriority w:val="99"/>
    <w:rsid w:val="00054D6A"/>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b/>
      <w:bCs/>
      <w:sz w:val="16"/>
      <w:szCs w:val="16"/>
      <w:lang w:eastAsia="es-MX"/>
    </w:rPr>
  </w:style>
  <w:style w:type="paragraph" w:customStyle="1" w:styleId="xl99">
    <w:name w:val="xl99"/>
    <w:basedOn w:val="Normal"/>
    <w:uiPriority w:val="99"/>
    <w:rsid w:val="00054D6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hAnsi="Arial" w:cs="Arial"/>
      <w:b/>
      <w:bCs/>
      <w:sz w:val="16"/>
      <w:szCs w:val="16"/>
      <w:lang w:eastAsia="es-MX"/>
    </w:rPr>
  </w:style>
  <w:style w:type="paragraph" w:customStyle="1" w:styleId="xl100">
    <w:name w:val="xl100"/>
    <w:basedOn w:val="Normal"/>
    <w:uiPriority w:val="99"/>
    <w:rsid w:val="00054D6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sz w:val="16"/>
      <w:szCs w:val="16"/>
      <w:lang w:eastAsia="es-MX"/>
    </w:rPr>
  </w:style>
  <w:style w:type="paragraph" w:customStyle="1" w:styleId="xl101">
    <w:name w:val="xl101"/>
    <w:basedOn w:val="Normal"/>
    <w:uiPriority w:val="99"/>
    <w:rsid w:val="00054D6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rFonts w:ascii="Arial" w:hAnsi="Arial" w:cs="Arial"/>
      <w:b/>
      <w:bCs/>
      <w:sz w:val="16"/>
      <w:szCs w:val="16"/>
      <w:lang w:eastAsia="es-MX"/>
    </w:rPr>
  </w:style>
  <w:style w:type="paragraph" w:customStyle="1" w:styleId="xl102">
    <w:name w:val="xl102"/>
    <w:basedOn w:val="Normal"/>
    <w:uiPriority w:val="99"/>
    <w:rsid w:val="00054D6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sz w:val="16"/>
      <w:szCs w:val="16"/>
      <w:lang w:eastAsia="es-MX"/>
    </w:rPr>
  </w:style>
  <w:style w:type="paragraph" w:customStyle="1" w:styleId="xl103">
    <w:name w:val="xl103"/>
    <w:basedOn w:val="Normal"/>
    <w:uiPriority w:val="99"/>
    <w:rsid w:val="00054D6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sz w:val="16"/>
      <w:szCs w:val="16"/>
      <w:lang w:eastAsia="es-MX"/>
    </w:rPr>
  </w:style>
  <w:style w:type="paragraph" w:customStyle="1" w:styleId="xl104">
    <w:name w:val="xl104"/>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05">
    <w:name w:val="xl105"/>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06">
    <w:name w:val="xl106"/>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es-MX"/>
    </w:rPr>
  </w:style>
  <w:style w:type="paragraph" w:customStyle="1" w:styleId="xl107">
    <w:name w:val="xl107"/>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es-MX"/>
    </w:rPr>
  </w:style>
  <w:style w:type="paragraph" w:customStyle="1" w:styleId="xl108">
    <w:name w:val="xl108"/>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es-MX"/>
    </w:rPr>
  </w:style>
  <w:style w:type="paragraph" w:customStyle="1" w:styleId="xl109">
    <w:name w:val="xl109"/>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FFFF"/>
      <w:sz w:val="16"/>
      <w:szCs w:val="16"/>
      <w:lang w:eastAsia="es-MX"/>
    </w:rPr>
  </w:style>
  <w:style w:type="paragraph" w:customStyle="1" w:styleId="xl110">
    <w:name w:val="xl110"/>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11">
    <w:name w:val="xl111"/>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12">
    <w:name w:val="xl112"/>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13">
    <w:name w:val="xl113"/>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16"/>
      <w:szCs w:val="16"/>
      <w:lang w:eastAsia="es-MX"/>
    </w:rPr>
  </w:style>
  <w:style w:type="paragraph" w:customStyle="1" w:styleId="xl114">
    <w:name w:val="xl114"/>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b/>
      <w:bCs/>
      <w:sz w:val="16"/>
      <w:szCs w:val="16"/>
      <w:lang w:eastAsia="es-MX"/>
    </w:rPr>
  </w:style>
  <w:style w:type="paragraph" w:customStyle="1" w:styleId="xl115">
    <w:name w:val="xl115"/>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16">
    <w:name w:val="xl116"/>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17">
    <w:name w:val="xl117"/>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es-MX"/>
    </w:rPr>
  </w:style>
  <w:style w:type="paragraph" w:customStyle="1" w:styleId="xl118">
    <w:name w:val="xl118"/>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19">
    <w:name w:val="xl119"/>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120">
    <w:name w:val="xl120"/>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s-MX"/>
    </w:rPr>
  </w:style>
  <w:style w:type="paragraph" w:customStyle="1" w:styleId="xl121">
    <w:name w:val="xl121"/>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23">
    <w:name w:val="xl123"/>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24">
    <w:name w:val="xl124"/>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25">
    <w:name w:val="xl125"/>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26">
    <w:name w:val="xl126"/>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27">
    <w:name w:val="xl127"/>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lang w:eastAsia="es-MX"/>
    </w:rPr>
  </w:style>
  <w:style w:type="paragraph" w:customStyle="1" w:styleId="xl128">
    <w:name w:val="xl128"/>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29">
    <w:name w:val="xl129"/>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30">
    <w:name w:val="xl130"/>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31">
    <w:name w:val="xl131"/>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133">
    <w:name w:val="xl133"/>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34">
    <w:name w:val="xl134"/>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135">
    <w:name w:val="xl135"/>
    <w:basedOn w:val="Normal"/>
    <w:uiPriority w:val="99"/>
    <w:rsid w:val="00054D6A"/>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pPr>
    <w:rPr>
      <w:rFonts w:ascii="Arial" w:hAnsi="Arial" w:cs="Arial"/>
      <w:b/>
      <w:bCs/>
      <w:color w:val="FFFFFF"/>
      <w:sz w:val="16"/>
      <w:szCs w:val="16"/>
      <w:lang w:eastAsia="es-MX"/>
    </w:rPr>
  </w:style>
  <w:style w:type="paragraph" w:customStyle="1" w:styleId="xl136">
    <w:name w:val="xl136"/>
    <w:basedOn w:val="Normal"/>
    <w:uiPriority w:val="99"/>
    <w:rsid w:val="00054D6A"/>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jc w:val="center"/>
      <w:textAlignment w:val="center"/>
    </w:pPr>
    <w:rPr>
      <w:rFonts w:ascii="Arial" w:hAnsi="Arial" w:cs="Arial"/>
      <w:b/>
      <w:bCs/>
      <w:sz w:val="16"/>
      <w:szCs w:val="16"/>
      <w:lang w:eastAsia="es-MX"/>
    </w:rPr>
  </w:style>
  <w:style w:type="paragraph" w:customStyle="1" w:styleId="xl137">
    <w:name w:val="xl137"/>
    <w:basedOn w:val="Normal"/>
    <w:uiPriority w:val="99"/>
    <w:rsid w:val="00054D6A"/>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textAlignment w:val="center"/>
    </w:pPr>
    <w:rPr>
      <w:rFonts w:ascii="Arial" w:hAnsi="Arial" w:cs="Arial"/>
      <w:b/>
      <w:bCs/>
      <w:sz w:val="16"/>
      <w:szCs w:val="16"/>
      <w:lang w:eastAsia="es-MX"/>
    </w:rPr>
  </w:style>
  <w:style w:type="paragraph" w:customStyle="1" w:styleId="xl138">
    <w:name w:val="xl138"/>
    <w:basedOn w:val="Normal"/>
    <w:uiPriority w:val="99"/>
    <w:rsid w:val="00054D6A"/>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jc w:val="center"/>
      <w:textAlignment w:val="center"/>
    </w:pPr>
    <w:rPr>
      <w:rFonts w:ascii="Arial" w:hAnsi="Arial" w:cs="Arial"/>
      <w:b/>
      <w:bCs/>
      <w:sz w:val="16"/>
      <w:szCs w:val="16"/>
      <w:lang w:eastAsia="es-MX"/>
    </w:rPr>
  </w:style>
  <w:style w:type="paragraph" w:customStyle="1" w:styleId="xl139">
    <w:name w:val="xl139"/>
    <w:basedOn w:val="Normal"/>
    <w:uiPriority w:val="99"/>
    <w:rsid w:val="00054D6A"/>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jc w:val="center"/>
      <w:textAlignment w:val="center"/>
    </w:pPr>
    <w:rPr>
      <w:rFonts w:ascii="Arial" w:hAnsi="Arial" w:cs="Arial"/>
      <w:b/>
      <w:bCs/>
      <w:sz w:val="16"/>
      <w:szCs w:val="16"/>
      <w:lang w:eastAsia="es-MX"/>
    </w:rPr>
  </w:style>
  <w:style w:type="paragraph" w:customStyle="1" w:styleId="xl140">
    <w:name w:val="xl140"/>
    <w:basedOn w:val="Normal"/>
    <w:uiPriority w:val="99"/>
    <w:rsid w:val="00054D6A"/>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pPr>
    <w:rPr>
      <w:rFonts w:ascii="Arial" w:hAnsi="Arial" w:cs="Arial"/>
      <w:color w:val="000000"/>
      <w:sz w:val="16"/>
      <w:szCs w:val="16"/>
      <w:lang w:eastAsia="es-MX"/>
    </w:rPr>
  </w:style>
  <w:style w:type="paragraph" w:customStyle="1" w:styleId="xl141">
    <w:name w:val="xl141"/>
    <w:basedOn w:val="Normal"/>
    <w:uiPriority w:val="99"/>
    <w:rsid w:val="00054D6A"/>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rFonts w:ascii="Arial" w:hAnsi="Arial" w:cs="Arial"/>
      <w:sz w:val="16"/>
      <w:szCs w:val="16"/>
      <w:lang w:eastAsia="es-MX"/>
    </w:rPr>
  </w:style>
  <w:style w:type="paragraph" w:customStyle="1" w:styleId="xl142">
    <w:name w:val="xl142"/>
    <w:basedOn w:val="Normal"/>
    <w:uiPriority w:val="99"/>
    <w:rsid w:val="00054D6A"/>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rFonts w:ascii="Arial" w:hAnsi="Arial" w:cs="Arial"/>
      <w:sz w:val="16"/>
      <w:szCs w:val="16"/>
      <w:lang w:eastAsia="es-MX"/>
    </w:rPr>
  </w:style>
  <w:style w:type="paragraph" w:customStyle="1" w:styleId="xl143">
    <w:name w:val="xl143"/>
    <w:basedOn w:val="Normal"/>
    <w:uiPriority w:val="99"/>
    <w:rsid w:val="00054D6A"/>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uiPriority w:val="99"/>
    <w:rsid w:val="00054D6A"/>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uiPriority w:val="99"/>
    <w:rsid w:val="00054D6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color w:val="000000"/>
      <w:sz w:val="16"/>
      <w:szCs w:val="16"/>
      <w:lang w:eastAsia="es-MX"/>
    </w:rPr>
  </w:style>
  <w:style w:type="paragraph" w:customStyle="1" w:styleId="xl146">
    <w:name w:val="xl146"/>
    <w:basedOn w:val="Normal"/>
    <w:uiPriority w:val="99"/>
    <w:rsid w:val="00054D6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sz w:val="16"/>
      <w:szCs w:val="16"/>
      <w:lang w:eastAsia="es-MX"/>
    </w:rPr>
  </w:style>
  <w:style w:type="paragraph" w:customStyle="1" w:styleId="xl147">
    <w:name w:val="xl147"/>
    <w:basedOn w:val="Normal"/>
    <w:uiPriority w:val="99"/>
    <w:rsid w:val="00054D6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sz w:val="16"/>
      <w:szCs w:val="16"/>
      <w:lang w:eastAsia="es-MX"/>
    </w:rPr>
  </w:style>
  <w:style w:type="paragraph" w:customStyle="1" w:styleId="xl148">
    <w:name w:val="xl148"/>
    <w:basedOn w:val="Normal"/>
    <w:uiPriority w:val="99"/>
    <w:rsid w:val="00054D6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sz w:val="16"/>
      <w:szCs w:val="16"/>
      <w:lang w:eastAsia="es-MX"/>
    </w:rPr>
  </w:style>
  <w:style w:type="paragraph" w:customStyle="1" w:styleId="xl149">
    <w:name w:val="xl149"/>
    <w:basedOn w:val="Normal"/>
    <w:uiPriority w:val="99"/>
    <w:rsid w:val="00054D6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sz w:val="16"/>
      <w:szCs w:val="16"/>
      <w:lang w:eastAsia="es-MX"/>
    </w:rPr>
  </w:style>
  <w:style w:type="paragraph" w:customStyle="1" w:styleId="xl150">
    <w:name w:val="xl150"/>
    <w:basedOn w:val="Normal"/>
    <w:uiPriority w:val="99"/>
    <w:rsid w:val="00054D6A"/>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both"/>
    </w:pPr>
    <w:rPr>
      <w:rFonts w:ascii="Arial" w:hAnsi="Arial" w:cs="Arial"/>
      <w:color w:val="000000"/>
      <w:sz w:val="16"/>
      <w:szCs w:val="16"/>
      <w:lang w:eastAsia="es-MX"/>
    </w:rPr>
  </w:style>
  <w:style w:type="paragraph" w:customStyle="1" w:styleId="xl151">
    <w:name w:val="xl151"/>
    <w:basedOn w:val="Normal"/>
    <w:uiPriority w:val="99"/>
    <w:rsid w:val="00054D6A"/>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Arial" w:hAnsi="Arial" w:cs="Arial"/>
      <w:b/>
      <w:bCs/>
      <w:sz w:val="16"/>
      <w:szCs w:val="16"/>
      <w:lang w:eastAsia="es-MX"/>
    </w:rPr>
  </w:style>
  <w:style w:type="paragraph" w:customStyle="1" w:styleId="xl152">
    <w:name w:val="xl152"/>
    <w:basedOn w:val="Normal"/>
    <w:uiPriority w:val="99"/>
    <w:rsid w:val="00054D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eastAsia="es-MX"/>
    </w:rPr>
  </w:style>
  <w:style w:type="paragraph" w:customStyle="1" w:styleId="xl153">
    <w:name w:val="xl153"/>
    <w:basedOn w:val="Normal"/>
    <w:uiPriority w:val="99"/>
    <w:rsid w:val="00054D6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w:hAnsi="Arial" w:cs="Arial"/>
      <w:b/>
      <w:bCs/>
      <w:color w:val="FFFFFF"/>
      <w:sz w:val="16"/>
      <w:szCs w:val="16"/>
      <w:lang w:eastAsia="es-MX"/>
    </w:rPr>
  </w:style>
  <w:style w:type="paragraph" w:customStyle="1" w:styleId="xl154">
    <w:name w:val="xl154"/>
    <w:basedOn w:val="Normal"/>
    <w:uiPriority w:val="99"/>
    <w:rsid w:val="00054D6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Arial" w:hAnsi="Arial" w:cs="Arial"/>
      <w:b/>
      <w:bCs/>
      <w:sz w:val="16"/>
      <w:szCs w:val="16"/>
      <w:lang w:eastAsia="es-MX"/>
    </w:rPr>
  </w:style>
  <w:style w:type="paragraph" w:customStyle="1" w:styleId="xl155">
    <w:name w:val="xl155"/>
    <w:basedOn w:val="Normal"/>
    <w:uiPriority w:val="99"/>
    <w:rsid w:val="00054D6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Arial" w:hAnsi="Arial" w:cs="Arial"/>
      <w:b/>
      <w:bCs/>
      <w:sz w:val="16"/>
      <w:szCs w:val="16"/>
      <w:lang w:eastAsia="es-MX"/>
    </w:rPr>
  </w:style>
  <w:style w:type="paragraph" w:customStyle="1" w:styleId="xl156">
    <w:name w:val="xl156"/>
    <w:basedOn w:val="Normal"/>
    <w:uiPriority w:val="99"/>
    <w:rsid w:val="00054D6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Arial" w:hAnsi="Arial" w:cs="Arial"/>
      <w:b/>
      <w:bCs/>
      <w:sz w:val="16"/>
      <w:szCs w:val="16"/>
      <w:lang w:eastAsia="es-MX"/>
    </w:rPr>
  </w:style>
  <w:style w:type="paragraph" w:customStyle="1" w:styleId="xl157">
    <w:name w:val="xl157"/>
    <w:basedOn w:val="Normal"/>
    <w:uiPriority w:val="99"/>
    <w:rsid w:val="00054D6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Arial" w:hAnsi="Arial" w:cs="Arial"/>
      <w:b/>
      <w:bCs/>
      <w:sz w:val="16"/>
      <w:szCs w:val="16"/>
      <w:lang w:eastAsia="es-MX"/>
    </w:rPr>
  </w:style>
  <w:style w:type="paragraph" w:customStyle="1" w:styleId="xl158">
    <w:name w:val="xl158"/>
    <w:basedOn w:val="Normal"/>
    <w:uiPriority w:val="99"/>
    <w:rsid w:val="00054D6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rFonts w:ascii="Arial" w:hAnsi="Arial" w:cs="Arial"/>
      <w:b/>
      <w:bCs/>
      <w:sz w:val="16"/>
      <w:szCs w:val="16"/>
      <w:lang w:eastAsia="es-MX"/>
    </w:rPr>
  </w:style>
  <w:style w:type="paragraph" w:customStyle="1" w:styleId="xl159">
    <w:name w:val="xl159"/>
    <w:basedOn w:val="Normal"/>
    <w:uiPriority w:val="99"/>
    <w:rsid w:val="00054D6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160">
    <w:name w:val="xl160"/>
    <w:basedOn w:val="Normal"/>
    <w:uiPriority w:val="99"/>
    <w:rsid w:val="00054D6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rFonts w:ascii="Arial" w:hAnsi="Arial" w:cs="Arial"/>
      <w:b/>
      <w:bCs/>
      <w:color w:val="FFFFFF"/>
      <w:sz w:val="16"/>
      <w:szCs w:val="16"/>
      <w:lang w:eastAsia="es-MX"/>
    </w:rPr>
  </w:style>
  <w:style w:type="paragraph" w:customStyle="1" w:styleId="xl161">
    <w:name w:val="xl161"/>
    <w:basedOn w:val="Normal"/>
    <w:uiPriority w:val="99"/>
    <w:rsid w:val="00054D6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Arial" w:hAnsi="Arial" w:cs="Arial"/>
      <w:b/>
      <w:bCs/>
      <w:sz w:val="16"/>
      <w:szCs w:val="16"/>
      <w:lang w:eastAsia="es-MX"/>
    </w:rPr>
  </w:style>
  <w:style w:type="paragraph" w:customStyle="1" w:styleId="xl162">
    <w:name w:val="xl162"/>
    <w:basedOn w:val="Normal"/>
    <w:uiPriority w:val="99"/>
    <w:rsid w:val="00054D6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Arial" w:hAnsi="Arial" w:cs="Arial"/>
      <w:b/>
      <w:bCs/>
      <w:sz w:val="16"/>
      <w:szCs w:val="16"/>
      <w:lang w:eastAsia="es-MX"/>
    </w:rPr>
  </w:style>
  <w:style w:type="paragraph" w:customStyle="1" w:styleId="xl163">
    <w:name w:val="xl163"/>
    <w:basedOn w:val="Normal"/>
    <w:uiPriority w:val="99"/>
    <w:rsid w:val="00054D6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sz w:val="16"/>
      <w:szCs w:val="16"/>
      <w:lang w:eastAsia="es-MX"/>
    </w:rPr>
  </w:style>
  <w:style w:type="paragraph" w:customStyle="1" w:styleId="xl164">
    <w:name w:val="xl164"/>
    <w:basedOn w:val="Normal"/>
    <w:uiPriority w:val="99"/>
    <w:rsid w:val="00054D6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165">
    <w:name w:val="xl165"/>
    <w:basedOn w:val="Normal"/>
    <w:uiPriority w:val="99"/>
    <w:rsid w:val="00054D6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color w:val="FFFFFF"/>
      <w:sz w:val="16"/>
      <w:szCs w:val="16"/>
      <w:lang w:eastAsia="es-MX"/>
    </w:rPr>
  </w:style>
  <w:style w:type="paragraph" w:customStyle="1" w:styleId="xl166">
    <w:name w:val="xl166"/>
    <w:basedOn w:val="Normal"/>
    <w:uiPriority w:val="99"/>
    <w:rsid w:val="00054D6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lang w:eastAsia="es-MX"/>
    </w:rPr>
  </w:style>
  <w:style w:type="paragraph" w:customStyle="1" w:styleId="xl167">
    <w:name w:val="xl167"/>
    <w:basedOn w:val="Normal"/>
    <w:uiPriority w:val="99"/>
    <w:rsid w:val="00054D6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lang w:eastAsia="es-MX"/>
    </w:rPr>
  </w:style>
  <w:style w:type="paragraph" w:customStyle="1" w:styleId="xl168">
    <w:name w:val="xl168"/>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169">
    <w:name w:val="xl169"/>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170">
    <w:name w:val="xl170"/>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171">
    <w:name w:val="xl171"/>
    <w:basedOn w:val="Normal"/>
    <w:uiPriority w:val="99"/>
    <w:rsid w:val="00054D6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2">
    <w:name w:val="xl172"/>
    <w:basedOn w:val="Normal"/>
    <w:uiPriority w:val="99"/>
    <w:rsid w:val="00054D6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3">
    <w:name w:val="xl173"/>
    <w:basedOn w:val="Normal"/>
    <w:uiPriority w:val="99"/>
    <w:rsid w:val="00054D6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4">
    <w:name w:val="xl174"/>
    <w:basedOn w:val="Normal"/>
    <w:uiPriority w:val="99"/>
    <w:rsid w:val="00054D6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5">
    <w:name w:val="xl175"/>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76">
    <w:name w:val="xl176"/>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177">
    <w:name w:val="xl177"/>
    <w:basedOn w:val="Normal"/>
    <w:uiPriority w:val="99"/>
    <w:rsid w:val="00054D6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8">
    <w:name w:val="xl178"/>
    <w:basedOn w:val="Normal"/>
    <w:uiPriority w:val="99"/>
    <w:rsid w:val="00054D6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9">
    <w:name w:val="xl179"/>
    <w:basedOn w:val="Normal"/>
    <w:uiPriority w:val="99"/>
    <w:rsid w:val="00054D6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color w:val="FFFFFF"/>
      <w:sz w:val="16"/>
      <w:szCs w:val="16"/>
      <w:lang w:eastAsia="es-MX"/>
    </w:rPr>
  </w:style>
  <w:style w:type="paragraph" w:customStyle="1" w:styleId="xl180">
    <w:name w:val="xl180"/>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b/>
      <w:bCs/>
      <w:color w:val="000000"/>
      <w:sz w:val="16"/>
      <w:szCs w:val="16"/>
      <w:lang w:eastAsia="es-MX"/>
    </w:rPr>
  </w:style>
  <w:style w:type="paragraph" w:customStyle="1" w:styleId="xl181">
    <w:name w:val="xl181"/>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82">
    <w:name w:val="xl182"/>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183">
    <w:name w:val="xl183"/>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eastAsia="es-MX"/>
    </w:rPr>
  </w:style>
  <w:style w:type="paragraph" w:customStyle="1" w:styleId="xl184">
    <w:name w:val="xl184"/>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16"/>
      <w:szCs w:val="16"/>
      <w:lang w:eastAsia="es-MX"/>
    </w:rPr>
  </w:style>
  <w:style w:type="paragraph" w:customStyle="1" w:styleId="xl185">
    <w:name w:val="xl185"/>
    <w:basedOn w:val="Normal"/>
    <w:uiPriority w:val="99"/>
    <w:rsid w:val="00054D6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86">
    <w:name w:val="xl186"/>
    <w:basedOn w:val="Normal"/>
    <w:uiPriority w:val="99"/>
    <w:rsid w:val="00054D6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lang w:eastAsia="es-MX"/>
    </w:rPr>
  </w:style>
  <w:style w:type="paragraph" w:customStyle="1" w:styleId="xl187">
    <w:name w:val="xl187"/>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6"/>
      <w:szCs w:val="16"/>
      <w:lang w:eastAsia="es-MX"/>
    </w:rPr>
  </w:style>
  <w:style w:type="paragraph" w:customStyle="1" w:styleId="xl188">
    <w:name w:val="xl188"/>
    <w:basedOn w:val="Normal"/>
    <w:uiPriority w:val="99"/>
    <w:rsid w:val="00054D6A"/>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pPr>
    <w:rPr>
      <w:rFonts w:ascii="Arial" w:hAnsi="Arial" w:cs="Arial"/>
      <w:b/>
      <w:bCs/>
      <w:color w:val="FFFFFF"/>
      <w:sz w:val="16"/>
      <w:szCs w:val="16"/>
      <w:lang w:eastAsia="es-MX"/>
    </w:rPr>
  </w:style>
  <w:style w:type="paragraph" w:customStyle="1" w:styleId="xl189">
    <w:name w:val="xl189"/>
    <w:basedOn w:val="Normal"/>
    <w:uiPriority w:val="99"/>
    <w:rsid w:val="00054D6A"/>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sz w:val="16"/>
      <w:szCs w:val="16"/>
      <w:lang w:eastAsia="es-MX"/>
    </w:rPr>
  </w:style>
  <w:style w:type="paragraph" w:customStyle="1" w:styleId="xl190">
    <w:name w:val="xl190"/>
    <w:basedOn w:val="Normal"/>
    <w:uiPriority w:val="99"/>
    <w:rsid w:val="00054D6A"/>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textAlignment w:val="center"/>
    </w:pPr>
    <w:rPr>
      <w:rFonts w:ascii="Arial" w:hAnsi="Arial" w:cs="Arial"/>
      <w:b/>
      <w:bCs/>
      <w:sz w:val="16"/>
      <w:szCs w:val="16"/>
      <w:lang w:eastAsia="es-MX"/>
    </w:rPr>
  </w:style>
  <w:style w:type="paragraph" w:customStyle="1" w:styleId="xl191">
    <w:name w:val="xl191"/>
    <w:basedOn w:val="Normal"/>
    <w:uiPriority w:val="99"/>
    <w:rsid w:val="00054D6A"/>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sz w:val="16"/>
      <w:szCs w:val="16"/>
      <w:lang w:eastAsia="es-MX"/>
    </w:rPr>
  </w:style>
  <w:style w:type="paragraph" w:customStyle="1" w:styleId="xl192">
    <w:name w:val="xl192"/>
    <w:basedOn w:val="Normal"/>
    <w:uiPriority w:val="99"/>
    <w:rsid w:val="00054D6A"/>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sz w:val="16"/>
      <w:szCs w:val="16"/>
      <w:lang w:eastAsia="es-MX"/>
    </w:rPr>
  </w:style>
  <w:style w:type="paragraph" w:customStyle="1" w:styleId="xl193">
    <w:name w:val="xl193"/>
    <w:basedOn w:val="Normal"/>
    <w:uiPriority w:val="99"/>
    <w:rsid w:val="00054D6A"/>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Arial" w:hAnsi="Arial" w:cs="Arial"/>
      <w:b/>
      <w:bCs/>
      <w:color w:val="000000"/>
      <w:sz w:val="16"/>
      <w:szCs w:val="16"/>
      <w:lang w:eastAsia="es-MX"/>
    </w:rPr>
  </w:style>
  <w:style w:type="paragraph" w:customStyle="1" w:styleId="xl194">
    <w:name w:val="xl194"/>
    <w:basedOn w:val="Normal"/>
    <w:uiPriority w:val="99"/>
    <w:rsid w:val="00054D6A"/>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sz w:val="16"/>
      <w:szCs w:val="16"/>
      <w:lang w:eastAsia="es-MX"/>
    </w:rPr>
  </w:style>
  <w:style w:type="paragraph" w:customStyle="1" w:styleId="xl195">
    <w:name w:val="xl195"/>
    <w:basedOn w:val="Normal"/>
    <w:uiPriority w:val="99"/>
    <w:rsid w:val="00054D6A"/>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rPr>
      <w:rFonts w:ascii="Arial" w:hAnsi="Arial" w:cs="Arial"/>
      <w:sz w:val="16"/>
      <w:szCs w:val="16"/>
      <w:lang w:eastAsia="es-MX"/>
    </w:rPr>
  </w:style>
  <w:style w:type="paragraph" w:customStyle="1" w:styleId="xl196">
    <w:name w:val="xl196"/>
    <w:basedOn w:val="Normal"/>
    <w:uiPriority w:val="99"/>
    <w:rsid w:val="00054D6A"/>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197">
    <w:name w:val="xl197"/>
    <w:basedOn w:val="Normal"/>
    <w:uiPriority w:val="99"/>
    <w:rsid w:val="00054D6A"/>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198">
    <w:name w:val="xl198"/>
    <w:basedOn w:val="Normal"/>
    <w:uiPriority w:val="99"/>
    <w:rsid w:val="00054D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hAnsi="Arial" w:cs="Arial"/>
      <w:b/>
      <w:bCs/>
      <w:color w:val="000000"/>
      <w:sz w:val="16"/>
      <w:szCs w:val="16"/>
      <w:lang w:eastAsia="es-MX"/>
    </w:rPr>
  </w:style>
  <w:style w:type="paragraph" w:customStyle="1" w:styleId="xl199">
    <w:name w:val="xl199"/>
    <w:basedOn w:val="Normal"/>
    <w:uiPriority w:val="99"/>
    <w:rsid w:val="00054D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MX"/>
    </w:rPr>
  </w:style>
  <w:style w:type="paragraph" w:customStyle="1" w:styleId="xl200">
    <w:name w:val="xl200"/>
    <w:basedOn w:val="Normal"/>
    <w:uiPriority w:val="99"/>
    <w:rsid w:val="00054D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MX"/>
    </w:rPr>
  </w:style>
  <w:style w:type="paragraph" w:customStyle="1" w:styleId="xl201">
    <w:name w:val="xl201"/>
    <w:basedOn w:val="Normal"/>
    <w:uiPriority w:val="99"/>
    <w:rsid w:val="00054D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02">
    <w:name w:val="xl202"/>
    <w:basedOn w:val="Normal"/>
    <w:uiPriority w:val="99"/>
    <w:rsid w:val="00054D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03">
    <w:name w:val="xl203"/>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204">
    <w:name w:val="xl204"/>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205">
    <w:name w:val="xl205"/>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206">
    <w:name w:val="xl206"/>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207">
    <w:name w:val="xl207"/>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208">
    <w:name w:val="xl208"/>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209">
    <w:name w:val="xl209"/>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210">
    <w:name w:val="xl210"/>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211">
    <w:name w:val="xl211"/>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212">
    <w:name w:val="xl212"/>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213">
    <w:name w:val="xl213"/>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214">
    <w:name w:val="xl214"/>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215">
    <w:name w:val="xl215"/>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216">
    <w:name w:val="xl216"/>
    <w:basedOn w:val="Normal"/>
    <w:uiPriority w:val="99"/>
    <w:rsid w:val="00054D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17">
    <w:name w:val="xl217"/>
    <w:basedOn w:val="Normal"/>
    <w:uiPriority w:val="99"/>
    <w:rsid w:val="00054D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b/>
      <w:bCs/>
      <w:sz w:val="16"/>
      <w:szCs w:val="16"/>
      <w:lang w:eastAsia="es-MX"/>
    </w:rPr>
  </w:style>
  <w:style w:type="paragraph" w:customStyle="1" w:styleId="xl218">
    <w:name w:val="xl218"/>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16"/>
      <w:szCs w:val="16"/>
      <w:lang w:eastAsia="es-MX"/>
    </w:rPr>
  </w:style>
  <w:style w:type="paragraph" w:customStyle="1" w:styleId="xl219">
    <w:name w:val="xl219"/>
    <w:basedOn w:val="Normal"/>
    <w:uiPriority w:val="99"/>
    <w:rsid w:val="00054D6A"/>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220">
    <w:name w:val="xl220"/>
    <w:basedOn w:val="Normal"/>
    <w:uiPriority w:val="99"/>
    <w:rsid w:val="00054D6A"/>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rPr>
      <w:rFonts w:ascii="Arial" w:hAnsi="Arial" w:cs="Arial"/>
      <w:b/>
      <w:bCs/>
      <w:sz w:val="16"/>
      <w:szCs w:val="16"/>
      <w:lang w:eastAsia="es-MX"/>
    </w:rPr>
  </w:style>
  <w:style w:type="paragraph" w:customStyle="1" w:styleId="xl221">
    <w:name w:val="xl221"/>
    <w:basedOn w:val="Normal"/>
    <w:uiPriority w:val="99"/>
    <w:rsid w:val="00054D6A"/>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222">
    <w:name w:val="xl222"/>
    <w:basedOn w:val="Normal"/>
    <w:uiPriority w:val="99"/>
    <w:rsid w:val="00054D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b/>
      <w:bCs/>
      <w:sz w:val="16"/>
      <w:szCs w:val="16"/>
      <w:lang w:eastAsia="es-MX"/>
    </w:rPr>
  </w:style>
  <w:style w:type="paragraph" w:customStyle="1" w:styleId="xl223">
    <w:name w:val="xl223"/>
    <w:basedOn w:val="Normal"/>
    <w:uiPriority w:val="99"/>
    <w:rsid w:val="00054D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b/>
      <w:bCs/>
      <w:sz w:val="16"/>
      <w:szCs w:val="16"/>
      <w:lang w:eastAsia="es-MX"/>
    </w:rPr>
  </w:style>
  <w:style w:type="paragraph" w:customStyle="1" w:styleId="xl224">
    <w:name w:val="xl224"/>
    <w:basedOn w:val="Normal"/>
    <w:uiPriority w:val="99"/>
    <w:rsid w:val="00054D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b/>
      <w:bCs/>
      <w:sz w:val="16"/>
      <w:szCs w:val="16"/>
      <w:lang w:eastAsia="es-MX"/>
    </w:rPr>
  </w:style>
  <w:style w:type="paragraph" w:customStyle="1" w:styleId="xl225">
    <w:name w:val="xl225"/>
    <w:basedOn w:val="Normal"/>
    <w:uiPriority w:val="99"/>
    <w:rsid w:val="00054D6A"/>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226">
    <w:name w:val="xl226"/>
    <w:basedOn w:val="Normal"/>
    <w:uiPriority w:val="99"/>
    <w:rsid w:val="00054D6A"/>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rPr>
      <w:rFonts w:ascii="Arial" w:hAnsi="Arial" w:cs="Arial"/>
      <w:b/>
      <w:bCs/>
      <w:sz w:val="16"/>
      <w:szCs w:val="16"/>
      <w:lang w:eastAsia="es-MX"/>
    </w:rPr>
  </w:style>
  <w:style w:type="paragraph" w:customStyle="1" w:styleId="xl227">
    <w:name w:val="xl227"/>
    <w:basedOn w:val="Normal"/>
    <w:uiPriority w:val="99"/>
    <w:rsid w:val="00054D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28">
    <w:name w:val="xl228"/>
    <w:basedOn w:val="Normal"/>
    <w:uiPriority w:val="99"/>
    <w:rsid w:val="00054D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29">
    <w:name w:val="xl229"/>
    <w:basedOn w:val="Normal"/>
    <w:uiPriority w:val="99"/>
    <w:rsid w:val="00054D6A"/>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pPr>
    <w:rPr>
      <w:rFonts w:ascii="Arial" w:hAnsi="Arial" w:cs="Arial"/>
      <w:b/>
      <w:bCs/>
      <w:color w:val="FFFFFF"/>
      <w:sz w:val="16"/>
      <w:szCs w:val="16"/>
      <w:lang w:eastAsia="es-MX"/>
    </w:rPr>
  </w:style>
  <w:style w:type="paragraph" w:customStyle="1" w:styleId="xl230">
    <w:name w:val="xl230"/>
    <w:basedOn w:val="Normal"/>
    <w:uiPriority w:val="99"/>
    <w:rsid w:val="00054D6A"/>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jc w:val="center"/>
      <w:textAlignment w:val="center"/>
    </w:pPr>
    <w:rPr>
      <w:rFonts w:ascii="Arial" w:hAnsi="Arial" w:cs="Arial"/>
      <w:sz w:val="16"/>
      <w:szCs w:val="16"/>
      <w:lang w:eastAsia="es-MX"/>
    </w:rPr>
  </w:style>
  <w:style w:type="paragraph" w:customStyle="1" w:styleId="xl231">
    <w:name w:val="xl231"/>
    <w:basedOn w:val="Normal"/>
    <w:uiPriority w:val="99"/>
    <w:rsid w:val="00054D6A"/>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textAlignment w:val="center"/>
    </w:pPr>
    <w:rPr>
      <w:rFonts w:ascii="Arial" w:hAnsi="Arial" w:cs="Arial"/>
      <w:sz w:val="16"/>
      <w:szCs w:val="16"/>
      <w:lang w:eastAsia="es-MX"/>
    </w:rPr>
  </w:style>
  <w:style w:type="paragraph" w:customStyle="1" w:styleId="xl232">
    <w:name w:val="xl232"/>
    <w:basedOn w:val="Normal"/>
    <w:uiPriority w:val="99"/>
    <w:rsid w:val="00054D6A"/>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jc w:val="center"/>
      <w:textAlignment w:val="center"/>
    </w:pPr>
    <w:rPr>
      <w:rFonts w:ascii="Arial" w:hAnsi="Arial" w:cs="Arial"/>
      <w:sz w:val="16"/>
      <w:szCs w:val="16"/>
      <w:lang w:eastAsia="es-MX"/>
    </w:rPr>
  </w:style>
  <w:style w:type="paragraph" w:customStyle="1" w:styleId="xl233">
    <w:name w:val="xl233"/>
    <w:basedOn w:val="Normal"/>
    <w:uiPriority w:val="99"/>
    <w:rsid w:val="00054D6A"/>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jc w:val="center"/>
      <w:textAlignment w:val="center"/>
    </w:pPr>
    <w:rPr>
      <w:rFonts w:ascii="Arial" w:hAnsi="Arial" w:cs="Arial"/>
      <w:sz w:val="16"/>
      <w:szCs w:val="16"/>
      <w:lang w:eastAsia="es-MX"/>
    </w:rPr>
  </w:style>
  <w:style w:type="paragraph" w:customStyle="1" w:styleId="xl234">
    <w:name w:val="xl234"/>
    <w:basedOn w:val="Normal"/>
    <w:uiPriority w:val="99"/>
    <w:rsid w:val="00054D6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Arial" w:hAnsi="Arial" w:cs="Arial"/>
      <w:b/>
      <w:bCs/>
      <w:sz w:val="16"/>
      <w:szCs w:val="16"/>
      <w:lang w:eastAsia="es-MX"/>
    </w:rPr>
  </w:style>
  <w:style w:type="paragraph" w:customStyle="1" w:styleId="xl235">
    <w:name w:val="xl235"/>
    <w:basedOn w:val="Normal"/>
    <w:uiPriority w:val="99"/>
    <w:rsid w:val="00054D6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sz w:val="16"/>
      <w:szCs w:val="16"/>
      <w:lang w:eastAsia="es-MX"/>
    </w:rPr>
  </w:style>
  <w:style w:type="paragraph" w:customStyle="1" w:styleId="xl236">
    <w:name w:val="xl236"/>
    <w:basedOn w:val="Normal"/>
    <w:uiPriority w:val="99"/>
    <w:rsid w:val="00054D6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rFonts w:ascii="Arial" w:hAnsi="Arial" w:cs="Arial"/>
      <w:b/>
      <w:bCs/>
      <w:sz w:val="16"/>
      <w:szCs w:val="16"/>
      <w:lang w:eastAsia="es-MX"/>
    </w:rPr>
  </w:style>
  <w:style w:type="paragraph" w:customStyle="1" w:styleId="xl237">
    <w:name w:val="xl237"/>
    <w:basedOn w:val="Normal"/>
    <w:uiPriority w:val="99"/>
    <w:rsid w:val="00054D6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sz w:val="16"/>
      <w:szCs w:val="16"/>
      <w:lang w:eastAsia="es-MX"/>
    </w:rPr>
  </w:style>
  <w:style w:type="paragraph" w:customStyle="1" w:styleId="xl238">
    <w:name w:val="xl238"/>
    <w:basedOn w:val="Normal"/>
    <w:uiPriority w:val="99"/>
    <w:rsid w:val="00054D6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sz w:val="16"/>
      <w:szCs w:val="16"/>
      <w:lang w:eastAsia="es-MX"/>
    </w:rPr>
  </w:style>
  <w:style w:type="paragraph" w:customStyle="1" w:styleId="xl239">
    <w:name w:val="xl239"/>
    <w:basedOn w:val="Normal"/>
    <w:uiPriority w:val="99"/>
    <w:rsid w:val="00054D6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ascii="Arial" w:hAnsi="Arial" w:cs="Arial"/>
      <w:b/>
      <w:bCs/>
      <w:sz w:val="16"/>
      <w:szCs w:val="16"/>
      <w:lang w:eastAsia="es-MX"/>
    </w:rPr>
  </w:style>
  <w:style w:type="paragraph" w:customStyle="1" w:styleId="xl240">
    <w:name w:val="xl240"/>
    <w:basedOn w:val="Normal"/>
    <w:uiPriority w:val="99"/>
    <w:rsid w:val="00054D6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hAnsi="Arial" w:cs="Arial"/>
      <w:b/>
      <w:bCs/>
      <w:sz w:val="16"/>
      <w:szCs w:val="16"/>
      <w:lang w:eastAsia="es-MX"/>
    </w:rPr>
  </w:style>
  <w:style w:type="paragraph" w:customStyle="1" w:styleId="xl241">
    <w:name w:val="xl241"/>
    <w:basedOn w:val="Normal"/>
    <w:uiPriority w:val="99"/>
    <w:rsid w:val="00054D6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rFonts w:ascii="Arial" w:hAnsi="Arial" w:cs="Arial"/>
      <w:b/>
      <w:bCs/>
      <w:sz w:val="16"/>
      <w:szCs w:val="16"/>
      <w:lang w:eastAsia="es-MX"/>
    </w:rPr>
  </w:style>
  <w:style w:type="paragraph" w:customStyle="1" w:styleId="xl242">
    <w:name w:val="xl242"/>
    <w:basedOn w:val="Normal"/>
    <w:uiPriority w:val="99"/>
    <w:rsid w:val="00054D6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hAnsi="Arial" w:cs="Arial"/>
      <w:b/>
      <w:bCs/>
      <w:sz w:val="16"/>
      <w:szCs w:val="16"/>
      <w:lang w:eastAsia="es-MX"/>
    </w:rPr>
  </w:style>
  <w:style w:type="paragraph" w:customStyle="1" w:styleId="xl243">
    <w:name w:val="xl243"/>
    <w:basedOn w:val="Normal"/>
    <w:uiPriority w:val="99"/>
    <w:rsid w:val="00054D6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hAnsi="Arial" w:cs="Arial"/>
      <w:b/>
      <w:bCs/>
      <w:sz w:val="16"/>
      <w:szCs w:val="16"/>
      <w:lang w:eastAsia="es-MX"/>
    </w:rPr>
  </w:style>
  <w:style w:type="paragraph" w:customStyle="1" w:styleId="xl244">
    <w:name w:val="xl244"/>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245">
    <w:name w:val="xl245"/>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246">
    <w:name w:val="xl246"/>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247">
    <w:name w:val="xl247"/>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248">
    <w:name w:val="xl248"/>
    <w:basedOn w:val="Normal"/>
    <w:uiPriority w:val="99"/>
    <w:rsid w:val="00054D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eastAsia="es-MX"/>
    </w:rPr>
  </w:style>
  <w:style w:type="paragraph" w:customStyle="1" w:styleId="xl249">
    <w:name w:val="xl249"/>
    <w:basedOn w:val="Normal"/>
    <w:uiPriority w:val="99"/>
    <w:rsid w:val="00054D6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250">
    <w:name w:val="xl250"/>
    <w:basedOn w:val="Normal"/>
    <w:uiPriority w:val="99"/>
    <w:rsid w:val="00054D6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rFonts w:ascii="Arial" w:hAnsi="Arial" w:cs="Arial"/>
      <w:b/>
      <w:bCs/>
      <w:color w:val="FFFFFF"/>
      <w:sz w:val="16"/>
      <w:szCs w:val="16"/>
      <w:lang w:eastAsia="es-MX"/>
    </w:rPr>
  </w:style>
  <w:style w:type="paragraph" w:customStyle="1" w:styleId="xl251">
    <w:name w:val="xl251"/>
    <w:basedOn w:val="Normal"/>
    <w:uiPriority w:val="99"/>
    <w:rsid w:val="00054D6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252">
    <w:name w:val="xl252"/>
    <w:basedOn w:val="Normal"/>
    <w:uiPriority w:val="99"/>
    <w:rsid w:val="00054D6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rFonts w:ascii="Arial" w:hAnsi="Arial" w:cs="Arial"/>
      <w:b/>
      <w:bCs/>
      <w:color w:val="FFFFFF"/>
      <w:sz w:val="16"/>
      <w:szCs w:val="16"/>
      <w:lang w:eastAsia="es-MX"/>
    </w:rPr>
  </w:style>
  <w:style w:type="paragraph" w:customStyle="1" w:styleId="xl253">
    <w:name w:val="xl253"/>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254">
    <w:name w:val="xl254"/>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255">
    <w:name w:val="xl255"/>
    <w:basedOn w:val="Normal"/>
    <w:uiPriority w:val="99"/>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FFFF"/>
      <w:sz w:val="16"/>
      <w:szCs w:val="16"/>
      <w:lang w:eastAsia="es-MX"/>
    </w:rPr>
  </w:style>
  <w:style w:type="paragraph" w:customStyle="1" w:styleId="xl256">
    <w:name w:val="xl256"/>
    <w:basedOn w:val="Normal"/>
    <w:uiPriority w:val="99"/>
    <w:rsid w:val="00054D6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16"/>
      <w:szCs w:val="16"/>
      <w:lang w:eastAsia="es-MX"/>
    </w:rPr>
  </w:style>
  <w:style w:type="paragraph" w:customStyle="1" w:styleId="xl257">
    <w:name w:val="xl257"/>
    <w:basedOn w:val="Normal"/>
    <w:uiPriority w:val="99"/>
    <w:rsid w:val="00054D6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b/>
      <w:bCs/>
      <w:sz w:val="16"/>
      <w:szCs w:val="16"/>
      <w:lang w:eastAsia="es-MX"/>
    </w:rPr>
  </w:style>
  <w:style w:type="paragraph" w:customStyle="1" w:styleId="b1">
    <w:name w:val="b1"/>
    <w:basedOn w:val="Normal"/>
    <w:uiPriority w:val="99"/>
    <w:rsid w:val="00054D6A"/>
    <w:pPr>
      <w:spacing w:before="100" w:beforeAutospacing="1" w:after="100" w:afterAutospacing="1"/>
    </w:pPr>
    <w:rPr>
      <w:rFonts w:eastAsia="Calibri"/>
      <w:lang w:val="es-ES"/>
    </w:rPr>
  </w:style>
  <w:style w:type="numbering" w:customStyle="1" w:styleId="Estilo1">
    <w:name w:val="Estilo1"/>
    <w:rsid w:val="00054D6A"/>
    <w:pPr>
      <w:numPr>
        <w:numId w:val="2"/>
      </w:numPr>
    </w:pPr>
  </w:style>
  <w:style w:type="numbering" w:customStyle="1" w:styleId="Sinlista4">
    <w:name w:val="Sin lista4"/>
    <w:next w:val="Sinlista"/>
    <w:uiPriority w:val="99"/>
    <w:semiHidden/>
    <w:unhideWhenUsed/>
    <w:rsid w:val="00054D6A"/>
  </w:style>
  <w:style w:type="numbering" w:customStyle="1" w:styleId="Estilo11">
    <w:name w:val="Estilo11"/>
    <w:rsid w:val="00054D6A"/>
  </w:style>
  <w:style w:type="numbering" w:customStyle="1" w:styleId="Sinlista5">
    <w:name w:val="Sin lista5"/>
    <w:next w:val="Sinlista"/>
    <w:uiPriority w:val="99"/>
    <w:semiHidden/>
    <w:unhideWhenUsed/>
    <w:rsid w:val="00054D6A"/>
  </w:style>
  <w:style w:type="paragraph" w:customStyle="1" w:styleId="Ttulo-base">
    <w:name w:val="Título - base"/>
    <w:basedOn w:val="Normal"/>
    <w:next w:val="Textoindependiente"/>
    <w:uiPriority w:val="99"/>
    <w:rsid w:val="00054D6A"/>
    <w:pPr>
      <w:keepNext/>
      <w:keepLines/>
      <w:widowControl w:val="0"/>
      <w:spacing w:before="140" w:line="220" w:lineRule="auto"/>
      <w:jc w:val="both"/>
    </w:pPr>
    <w:rPr>
      <w:rFonts w:ascii="AvantGarde Bk BT" w:hAnsi="AvantGarde Bk BT"/>
      <w:snapToGrid w:val="0"/>
      <w:spacing w:val="-4"/>
      <w:kern w:val="28"/>
      <w:sz w:val="22"/>
      <w:szCs w:val="20"/>
      <w:lang w:val="es-ES"/>
    </w:rPr>
  </w:style>
  <w:style w:type="paragraph" w:customStyle="1" w:styleId="texto1par">
    <w:name w:val="texto1par"/>
    <w:basedOn w:val="Normal"/>
    <w:uiPriority w:val="99"/>
    <w:rsid w:val="00054D6A"/>
    <w:pPr>
      <w:spacing w:after="170"/>
    </w:pPr>
    <w:rPr>
      <w:rFonts w:ascii="Garamond" w:hAnsi="Garamond"/>
      <w:sz w:val="22"/>
      <w:szCs w:val="20"/>
      <w:lang w:val="es-ES_tradnl"/>
    </w:rPr>
  </w:style>
  <w:style w:type="table" w:styleId="Cuadrculamedia3-nfasis1">
    <w:name w:val="Medium Grid 3 Accent 1"/>
    <w:basedOn w:val="Tablanormal"/>
    <w:uiPriority w:val="69"/>
    <w:rsid w:val="00054D6A"/>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5">
    <w:name w:val="Medium Grid 3 Accent 5"/>
    <w:basedOn w:val="Tablanormal"/>
    <w:uiPriority w:val="69"/>
    <w:rsid w:val="00054D6A"/>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Sombreadovistoso-nfasis1">
    <w:name w:val="Colorful Shading Accent 1"/>
    <w:basedOn w:val="Tablanormal"/>
    <w:uiPriority w:val="71"/>
    <w:rsid w:val="00054D6A"/>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stavistosa-nfasis3">
    <w:name w:val="Colorful List Accent 3"/>
    <w:basedOn w:val="Tablanormal"/>
    <w:uiPriority w:val="72"/>
    <w:rsid w:val="00054D6A"/>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
    <w:name w:val="Sin lista6"/>
    <w:next w:val="Sinlista"/>
    <w:uiPriority w:val="99"/>
    <w:semiHidden/>
    <w:unhideWhenUsed/>
    <w:rsid w:val="00054D6A"/>
  </w:style>
  <w:style w:type="numbering" w:customStyle="1" w:styleId="Sinlista11">
    <w:name w:val="Sin lista11"/>
    <w:next w:val="Sinlista"/>
    <w:uiPriority w:val="99"/>
    <w:semiHidden/>
    <w:unhideWhenUsed/>
    <w:rsid w:val="00054D6A"/>
  </w:style>
  <w:style w:type="paragraph" w:customStyle="1" w:styleId="ndice">
    <w:name w:val="Índice"/>
    <w:basedOn w:val="Normal"/>
    <w:uiPriority w:val="99"/>
    <w:rsid w:val="00054D6A"/>
    <w:pPr>
      <w:suppressLineNumbers/>
      <w:suppressAutoHyphens/>
    </w:pPr>
    <w:rPr>
      <w:rFonts w:cs="Tahoma"/>
      <w:lang w:eastAsia="ar-SA"/>
    </w:rPr>
  </w:style>
  <w:style w:type="paragraph" w:styleId="Textosinformato">
    <w:name w:val="Plain Text"/>
    <w:basedOn w:val="Normal"/>
    <w:link w:val="TextosinformatoCar"/>
    <w:uiPriority w:val="99"/>
    <w:rsid w:val="00054D6A"/>
    <w:rPr>
      <w:rFonts w:ascii="Courier New" w:hAnsi="Courier New"/>
      <w:sz w:val="20"/>
      <w:szCs w:val="20"/>
    </w:rPr>
  </w:style>
  <w:style w:type="character" w:customStyle="1" w:styleId="TextosinformatoCar">
    <w:name w:val="Texto sin formato Car"/>
    <w:basedOn w:val="Fuentedeprrafopredeter"/>
    <w:link w:val="Textosinformato"/>
    <w:uiPriority w:val="99"/>
    <w:rsid w:val="00054D6A"/>
    <w:rPr>
      <w:rFonts w:ascii="Courier New" w:eastAsia="Times New Roman" w:hAnsi="Courier New" w:cs="Times New Roman"/>
      <w:sz w:val="20"/>
      <w:szCs w:val="20"/>
      <w:lang w:eastAsia="es-ES"/>
    </w:rPr>
  </w:style>
  <w:style w:type="paragraph" w:styleId="Mapadeldocumento">
    <w:name w:val="Document Map"/>
    <w:basedOn w:val="Normal"/>
    <w:link w:val="MapadeldocumentoCar"/>
    <w:uiPriority w:val="99"/>
    <w:rsid w:val="00054D6A"/>
    <w:pPr>
      <w:shd w:val="clear" w:color="auto" w:fill="000080"/>
    </w:pPr>
    <w:rPr>
      <w:rFonts w:ascii="Tahoma" w:hAnsi="Tahoma"/>
      <w:sz w:val="20"/>
      <w:szCs w:val="20"/>
      <w:lang w:val="es-ES"/>
    </w:rPr>
  </w:style>
  <w:style w:type="character" w:customStyle="1" w:styleId="MapadeldocumentoCar">
    <w:name w:val="Mapa del documento Car"/>
    <w:basedOn w:val="Fuentedeprrafopredeter"/>
    <w:link w:val="Mapadeldocumento"/>
    <w:uiPriority w:val="99"/>
    <w:rsid w:val="00054D6A"/>
    <w:rPr>
      <w:rFonts w:ascii="Tahoma" w:eastAsia="Times New Roman" w:hAnsi="Tahoma" w:cs="Times New Roman"/>
      <w:sz w:val="20"/>
      <w:szCs w:val="20"/>
      <w:shd w:val="clear" w:color="auto" w:fill="000080"/>
      <w:lang w:val="es-ES" w:eastAsia="es-ES"/>
    </w:rPr>
  </w:style>
  <w:style w:type="paragraph" w:styleId="Textonotaalfinal">
    <w:name w:val="endnote text"/>
    <w:basedOn w:val="Normal"/>
    <w:link w:val="TextonotaalfinalCar"/>
    <w:uiPriority w:val="99"/>
    <w:rsid w:val="00054D6A"/>
    <w:rPr>
      <w:sz w:val="20"/>
      <w:szCs w:val="20"/>
      <w:lang w:eastAsia="es-MX"/>
    </w:rPr>
  </w:style>
  <w:style w:type="character" w:customStyle="1" w:styleId="TextonotaalfinalCar">
    <w:name w:val="Texto nota al final Car"/>
    <w:basedOn w:val="Fuentedeprrafopredeter"/>
    <w:link w:val="Textonotaalfinal"/>
    <w:uiPriority w:val="99"/>
    <w:rsid w:val="00054D6A"/>
    <w:rPr>
      <w:rFonts w:ascii="Times New Roman" w:eastAsia="Times New Roman" w:hAnsi="Times New Roman" w:cs="Times New Roman"/>
      <w:sz w:val="20"/>
      <w:szCs w:val="20"/>
      <w:lang w:eastAsia="es-MX"/>
    </w:rPr>
  </w:style>
  <w:style w:type="character" w:styleId="Refdenotaalfinal">
    <w:name w:val="endnote reference"/>
    <w:uiPriority w:val="99"/>
    <w:rsid w:val="00054D6A"/>
    <w:rPr>
      <w:vertAlign w:val="superscript"/>
    </w:rPr>
  </w:style>
  <w:style w:type="paragraph" w:customStyle="1" w:styleId="msolistparagraphcxspmiddle">
    <w:name w:val="msolistparagraphcxspmiddle"/>
    <w:basedOn w:val="Normal"/>
    <w:uiPriority w:val="99"/>
    <w:rsid w:val="00054D6A"/>
    <w:pPr>
      <w:spacing w:before="100" w:beforeAutospacing="1" w:after="100" w:afterAutospacing="1"/>
    </w:pPr>
    <w:rPr>
      <w:lang w:val="es-ES"/>
    </w:rPr>
  </w:style>
  <w:style w:type="paragraph" w:customStyle="1" w:styleId="Body1">
    <w:name w:val="Body 1"/>
    <w:uiPriority w:val="99"/>
    <w:rsid w:val="00054D6A"/>
    <w:pPr>
      <w:spacing w:after="200" w:line="276" w:lineRule="auto"/>
      <w:outlineLvl w:val="0"/>
    </w:pPr>
    <w:rPr>
      <w:rFonts w:ascii="Helvetica" w:eastAsia="ヒラギノ角ゴ Pro W3" w:hAnsi="Helvetica" w:cs="Times New Roman"/>
      <w:color w:val="000000"/>
      <w:szCs w:val="20"/>
      <w:lang w:val="en-US" w:eastAsia="es-MX"/>
    </w:rPr>
  </w:style>
  <w:style w:type="paragraph" w:styleId="Revisin">
    <w:name w:val="Revision"/>
    <w:hidden/>
    <w:uiPriority w:val="99"/>
    <w:rsid w:val="00054D6A"/>
    <w:pPr>
      <w:spacing w:after="0" w:line="240" w:lineRule="auto"/>
    </w:pPr>
    <w:rPr>
      <w:rFonts w:ascii="Calibri" w:eastAsia="Calibri" w:hAnsi="Calibri" w:cs="Times New Roman"/>
    </w:rPr>
  </w:style>
  <w:style w:type="paragraph" w:customStyle="1" w:styleId="xl258">
    <w:name w:val="xl258"/>
    <w:basedOn w:val="Normal"/>
    <w:uiPriority w:val="99"/>
    <w:rsid w:val="00054D6A"/>
    <w:pPr>
      <w:pBdr>
        <w:top w:val="single" w:sz="4" w:space="0" w:color="auto"/>
        <w:left w:val="single" w:sz="12" w:space="0" w:color="auto"/>
        <w:bottom w:val="single" w:sz="4" w:space="0" w:color="auto"/>
      </w:pBdr>
      <w:shd w:val="clear" w:color="000000" w:fill="75923C"/>
      <w:spacing w:before="100" w:beforeAutospacing="1" w:after="100" w:afterAutospacing="1"/>
      <w:jc w:val="center"/>
      <w:textAlignment w:val="center"/>
    </w:pPr>
    <w:rPr>
      <w:rFonts w:ascii="Arial" w:hAnsi="Arial" w:cs="Arial"/>
      <w:b/>
      <w:bCs/>
      <w:color w:val="FFFFFF"/>
      <w:sz w:val="12"/>
      <w:szCs w:val="12"/>
      <w:lang w:eastAsia="es-MX"/>
    </w:rPr>
  </w:style>
  <w:style w:type="paragraph" w:customStyle="1" w:styleId="xl259">
    <w:name w:val="xl259"/>
    <w:basedOn w:val="Normal"/>
    <w:uiPriority w:val="99"/>
    <w:rsid w:val="00054D6A"/>
    <w:pPr>
      <w:pBdr>
        <w:top w:val="single" w:sz="4" w:space="0" w:color="auto"/>
        <w:bottom w:val="single" w:sz="4" w:space="0" w:color="auto"/>
      </w:pBdr>
      <w:shd w:val="clear" w:color="000000" w:fill="75923C"/>
      <w:spacing w:before="100" w:beforeAutospacing="1" w:after="100" w:afterAutospacing="1"/>
      <w:jc w:val="center"/>
      <w:textAlignment w:val="center"/>
    </w:pPr>
    <w:rPr>
      <w:rFonts w:ascii="Arial" w:hAnsi="Arial" w:cs="Arial"/>
      <w:b/>
      <w:bCs/>
      <w:color w:val="FFFFFF"/>
      <w:sz w:val="12"/>
      <w:szCs w:val="12"/>
      <w:lang w:eastAsia="es-MX"/>
    </w:rPr>
  </w:style>
  <w:style w:type="paragraph" w:customStyle="1" w:styleId="xl260">
    <w:name w:val="xl260"/>
    <w:basedOn w:val="Normal"/>
    <w:uiPriority w:val="99"/>
    <w:rsid w:val="00054D6A"/>
    <w:pPr>
      <w:pBdr>
        <w:top w:val="single" w:sz="4" w:space="0" w:color="auto"/>
        <w:bottom w:val="single" w:sz="4" w:space="0" w:color="auto"/>
      </w:pBdr>
      <w:shd w:val="clear" w:color="000000" w:fill="75923C"/>
      <w:spacing w:before="100" w:beforeAutospacing="1" w:after="100" w:afterAutospacing="1"/>
      <w:textAlignment w:val="center"/>
    </w:pPr>
    <w:rPr>
      <w:rFonts w:ascii="Arial" w:hAnsi="Arial" w:cs="Arial"/>
      <w:b/>
      <w:bCs/>
      <w:color w:val="FFFFFF"/>
      <w:sz w:val="12"/>
      <w:szCs w:val="12"/>
      <w:lang w:eastAsia="es-MX"/>
    </w:rPr>
  </w:style>
  <w:style w:type="paragraph" w:customStyle="1" w:styleId="xl261">
    <w:name w:val="xl261"/>
    <w:basedOn w:val="Normal"/>
    <w:uiPriority w:val="99"/>
    <w:rsid w:val="00054D6A"/>
    <w:pPr>
      <w:pBdr>
        <w:top w:val="single" w:sz="4" w:space="0" w:color="auto"/>
        <w:bottom w:val="single" w:sz="4" w:space="0" w:color="auto"/>
      </w:pBdr>
      <w:shd w:val="clear" w:color="000000" w:fill="75923C"/>
      <w:spacing w:before="100" w:beforeAutospacing="1" w:after="100" w:afterAutospacing="1"/>
    </w:pPr>
    <w:rPr>
      <w:rFonts w:ascii="Arial" w:hAnsi="Arial" w:cs="Arial"/>
      <w:sz w:val="12"/>
      <w:szCs w:val="12"/>
      <w:lang w:eastAsia="es-MX"/>
    </w:rPr>
  </w:style>
  <w:style w:type="paragraph" w:customStyle="1" w:styleId="xl262">
    <w:name w:val="xl262"/>
    <w:basedOn w:val="Normal"/>
    <w:uiPriority w:val="99"/>
    <w:rsid w:val="00054D6A"/>
    <w:pPr>
      <w:pBdr>
        <w:top w:val="single" w:sz="4" w:space="0" w:color="auto"/>
        <w:bottom w:val="single" w:sz="4" w:space="0" w:color="auto"/>
      </w:pBdr>
      <w:shd w:val="clear" w:color="000000" w:fill="75923C"/>
      <w:spacing w:before="100" w:beforeAutospacing="1" w:after="100" w:afterAutospacing="1"/>
    </w:pPr>
    <w:rPr>
      <w:rFonts w:ascii="Arial" w:hAnsi="Arial" w:cs="Arial"/>
      <w:sz w:val="12"/>
      <w:szCs w:val="12"/>
      <w:lang w:eastAsia="es-MX"/>
    </w:rPr>
  </w:style>
  <w:style w:type="paragraph" w:customStyle="1" w:styleId="xl263">
    <w:name w:val="xl263"/>
    <w:basedOn w:val="Normal"/>
    <w:uiPriority w:val="99"/>
    <w:rsid w:val="00054D6A"/>
    <w:pPr>
      <w:pBdr>
        <w:top w:val="single" w:sz="4" w:space="0" w:color="auto"/>
        <w:bottom w:val="single" w:sz="4" w:space="0" w:color="auto"/>
      </w:pBdr>
      <w:shd w:val="clear" w:color="000000" w:fill="75923C"/>
      <w:spacing w:before="100" w:beforeAutospacing="1" w:after="100" w:afterAutospacing="1"/>
    </w:pPr>
    <w:rPr>
      <w:rFonts w:ascii="Arial" w:hAnsi="Arial" w:cs="Arial"/>
      <w:sz w:val="12"/>
      <w:szCs w:val="12"/>
      <w:lang w:eastAsia="es-MX"/>
    </w:rPr>
  </w:style>
  <w:style w:type="paragraph" w:customStyle="1" w:styleId="xl264">
    <w:name w:val="xl264"/>
    <w:basedOn w:val="Normal"/>
    <w:uiPriority w:val="99"/>
    <w:rsid w:val="00054D6A"/>
    <w:pPr>
      <w:pBdr>
        <w:top w:val="single" w:sz="4" w:space="0" w:color="auto"/>
        <w:bottom w:val="single" w:sz="4" w:space="0" w:color="auto"/>
      </w:pBdr>
      <w:shd w:val="clear" w:color="000000" w:fill="75923C"/>
      <w:spacing w:before="100" w:beforeAutospacing="1" w:after="100" w:afterAutospacing="1"/>
    </w:pPr>
    <w:rPr>
      <w:rFonts w:ascii="Arial" w:hAnsi="Arial" w:cs="Arial"/>
      <w:sz w:val="12"/>
      <w:szCs w:val="12"/>
      <w:lang w:eastAsia="es-MX"/>
    </w:rPr>
  </w:style>
  <w:style w:type="paragraph" w:customStyle="1" w:styleId="xl265">
    <w:name w:val="xl265"/>
    <w:basedOn w:val="Normal"/>
    <w:uiPriority w:val="99"/>
    <w:rsid w:val="00054D6A"/>
    <w:pPr>
      <w:pBdr>
        <w:top w:val="single" w:sz="4" w:space="0" w:color="auto"/>
        <w:left w:val="single" w:sz="12" w:space="0" w:color="auto"/>
        <w:bottom w:val="single" w:sz="4" w:space="0" w:color="auto"/>
      </w:pBdr>
      <w:shd w:val="clear" w:color="000000" w:fill="C2D69A"/>
      <w:spacing w:before="100" w:beforeAutospacing="1" w:after="100" w:afterAutospacing="1"/>
      <w:jc w:val="center"/>
      <w:textAlignment w:val="center"/>
    </w:pPr>
    <w:rPr>
      <w:rFonts w:ascii="Arial" w:hAnsi="Arial" w:cs="Arial"/>
      <w:b/>
      <w:bCs/>
      <w:sz w:val="12"/>
      <w:szCs w:val="12"/>
      <w:lang w:eastAsia="es-MX"/>
    </w:rPr>
  </w:style>
  <w:style w:type="paragraph" w:customStyle="1" w:styleId="xl266">
    <w:name w:val="xl266"/>
    <w:basedOn w:val="Normal"/>
    <w:uiPriority w:val="99"/>
    <w:rsid w:val="00054D6A"/>
    <w:pPr>
      <w:pBdr>
        <w:top w:val="single" w:sz="4" w:space="0" w:color="auto"/>
        <w:bottom w:val="single" w:sz="4" w:space="0" w:color="auto"/>
      </w:pBdr>
      <w:shd w:val="clear" w:color="000000" w:fill="C2D69A"/>
      <w:spacing w:before="100" w:beforeAutospacing="1" w:after="100" w:afterAutospacing="1"/>
      <w:jc w:val="center"/>
      <w:textAlignment w:val="center"/>
    </w:pPr>
    <w:rPr>
      <w:rFonts w:ascii="Arial" w:hAnsi="Arial" w:cs="Arial"/>
      <w:b/>
      <w:bCs/>
      <w:sz w:val="12"/>
      <w:szCs w:val="12"/>
      <w:lang w:eastAsia="es-MX"/>
    </w:rPr>
  </w:style>
  <w:style w:type="paragraph" w:customStyle="1" w:styleId="xl267">
    <w:name w:val="xl267"/>
    <w:basedOn w:val="Normal"/>
    <w:uiPriority w:val="99"/>
    <w:rsid w:val="00054D6A"/>
    <w:pPr>
      <w:pBdr>
        <w:top w:val="single" w:sz="4" w:space="0" w:color="auto"/>
        <w:bottom w:val="single" w:sz="4" w:space="0" w:color="auto"/>
      </w:pBdr>
      <w:shd w:val="clear" w:color="000000" w:fill="C2D69A"/>
      <w:spacing w:before="100" w:beforeAutospacing="1" w:after="100" w:afterAutospacing="1"/>
      <w:textAlignment w:val="center"/>
    </w:pPr>
    <w:rPr>
      <w:rFonts w:ascii="Arial" w:hAnsi="Arial" w:cs="Arial"/>
      <w:b/>
      <w:bCs/>
      <w:sz w:val="12"/>
      <w:szCs w:val="12"/>
      <w:lang w:eastAsia="es-MX"/>
    </w:rPr>
  </w:style>
  <w:style w:type="paragraph" w:customStyle="1" w:styleId="xl268">
    <w:name w:val="xl268"/>
    <w:basedOn w:val="Normal"/>
    <w:uiPriority w:val="99"/>
    <w:rsid w:val="00054D6A"/>
    <w:pPr>
      <w:pBdr>
        <w:top w:val="single" w:sz="4" w:space="0" w:color="auto"/>
        <w:bottom w:val="single" w:sz="4" w:space="0" w:color="auto"/>
      </w:pBdr>
      <w:shd w:val="clear" w:color="000000" w:fill="C2D69A"/>
      <w:spacing w:before="100" w:beforeAutospacing="1" w:after="100" w:afterAutospacing="1"/>
    </w:pPr>
    <w:rPr>
      <w:rFonts w:ascii="Arial" w:hAnsi="Arial" w:cs="Arial"/>
      <w:b/>
      <w:bCs/>
      <w:sz w:val="12"/>
      <w:szCs w:val="12"/>
      <w:lang w:eastAsia="es-MX"/>
    </w:rPr>
  </w:style>
  <w:style w:type="paragraph" w:customStyle="1" w:styleId="xl269">
    <w:name w:val="xl269"/>
    <w:basedOn w:val="Normal"/>
    <w:uiPriority w:val="99"/>
    <w:rsid w:val="00054D6A"/>
    <w:pPr>
      <w:pBdr>
        <w:top w:val="single" w:sz="4" w:space="0" w:color="auto"/>
        <w:bottom w:val="single" w:sz="4" w:space="0" w:color="auto"/>
      </w:pBdr>
      <w:shd w:val="clear" w:color="000000" w:fill="C2D69A"/>
      <w:spacing w:before="100" w:beforeAutospacing="1" w:after="100" w:afterAutospacing="1"/>
    </w:pPr>
    <w:rPr>
      <w:rFonts w:ascii="Arial" w:hAnsi="Arial" w:cs="Arial"/>
      <w:b/>
      <w:bCs/>
      <w:sz w:val="12"/>
      <w:szCs w:val="12"/>
      <w:lang w:eastAsia="es-MX"/>
    </w:rPr>
  </w:style>
  <w:style w:type="paragraph" w:customStyle="1" w:styleId="xl270">
    <w:name w:val="xl270"/>
    <w:basedOn w:val="Normal"/>
    <w:uiPriority w:val="99"/>
    <w:rsid w:val="00054D6A"/>
    <w:pPr>
      <w:pBdr>
        <w:top w:val="single" w:sz="4" w:space="0" w:color="auto"/>
        <w:bottom w:val="single" w:sz="4" w:space="0" w:color="auto"/>
      </w:pBdr>
      <w:shd w:val="clear" w:color="000000" w:fill="C2D69A"/>
      <w:spacing w:before="100" w:beforeAutospacing="1" w:after="100" w:afterAutospacing="1"/>
    </w:pPr>
    <w:rPr>
      <w:rFonts w:ascii="Arial" w:hAnsi="Arial" w:cs="Arial"/>
      <w:b/>
      <w:bCs/>
      <w:sz w:val="12"/>
      <w:szCs w:val="12"/>
      <w:lang w:eastAsia="es-MX"/>
    </w:rPr>
  </w:style>
  <w:style w:type="paragraph" w:customStyle="1" w:styleId="xl271">
    <w:name w:val="xl271"/>
    <w:basedOn w:val="Normal"/>
    <w:uiPriority w:val="99"/>
    <w:rsid w:val="00054D6A"/>
    <w:pPr>
      <w:pBdr>
        <w:top w:val="single" w:sz="4" w:space="0" w:color="auto"/>
        <w:bottom w:val="single" w:sz="4" w:space="0" w:color="auto"/>
      </w:pBdr>
      <w:shd w:val="clear" w:color="000000" w:fill="C2D69A"/>
      <w:spacing w:before="100" w:beforeAutospacing="1" w:after="100" w:afterAutospacing="1"/>
    </w:pPr>
    <w:rPr>
      <w:rFonts w:ascii="Arial" w:hAnsi="Arial" w:cs="Arial"/>
      <w:b/>
      <w:bCs/>
      <w:sz w:val="12"/>
      <w:szCs w:val="12"/>
      <w:lang w:eastAsia="es-MX"/>
    </w:rPr>
  </w:style>
  <w:style w:type="paragraph" w:customStyle="1" w:styleId="xl272">
    <w:name w:val="xl272"/>
    <w:basedOn w:val="Normal"/>
    <w:uiPriority w:val="99"/>
    <w:rsid w:val="00054D6A"/>
    <w:pPr>
      <w:pBdr>
        <w:top w:val="single" w:sz="4" w:space="0" w:color="auto"/>
        <w:left w:val="single" w:sz="12"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73">
    <w:name w:val="xl273"/>
    <w:basedOn w:val="Normal"/>
    <w:uiPriority w:val="99"/>
    <w:rsid w:val="00054D6A"/>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74">
    <w:name w:val="xl274"/>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color w:val="000000"/>
      <w:sz w:val="12"/>
      <w:szCs w:val="12"/>
      <w:lang w:eastAsia="es-MX"/>
    </w:rPr>
  </w:style>
  <w:style w:type="paragraph" w:customStyle="1" w:styleId="xl275">
    <w:name w:val="xl275"/>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76">
    <w:name w:val="xl276"/>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77">
    <w:name w:val="xl277"/>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78">
    <w:name w:val="xl278"/>
    <w:basedOn w:val="Normal"/>
    <w:uiPriority w:val="99"/>
    <w:rsid w:val="00054D6A"/>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79">
    <w:name w:val="xl279"/>
    <w:basedOn w:val="Normal"/>
    <w:uiPriority w:val="99"/>
    <w:rsid w:val="00054D6A"/>
    <w:pPr>
      <w:pBdr>
        <w:top w:val="single" w:sz="4" w:space="0" w:color="auto"/>
        <w:left w:val="single" w:sz="12"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0">
    <w:name w:val="xl280"/>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1">
    <w:name w:val="xl281"/>
    <w:basedOn w:val="Normal"/>
    <w:uiPriority w:val="99"/>
    <w:rsid w:val="00054D6A"/>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2">
    <w:name w:val="xl282"/>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Arial" w:hAnsi="Arial" w:cs="Arial"/>
      <w:color w:val="000000"/>
      <w:sz w:val="12"/>
      <w:szCs w:val="12"/>
      <w:lang w:eastAsia="es-MX"/>
    </w:rPr>
  </w:style>
  <w:style w:type="paragraph" w:customStyle="1" w:styleId="xl283">
    <w:name w:val="xl283"/>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Arial" w:hAnsi="Arial" w:cs="Arial"/>
      <w:color w:val="000000"/>
      <w:sz w:val="12"/>
      <w:szCs w:val="12"/>
      <w:lang w:eastAsia="es-MX"/>
    </w:rPr>
  </w:style>
  <w:style w:type="paragraph" w:customStyle="1" w:styleId="xl284">
    <w:name w:val="xl284"/>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Arial" w:hAnsi="Arial" w:cs="Arial"/>
      <w:color w:val="000000"/>
      <w:sz w:val="12"/>
      <w:szCs w:val="12"/>
      <w:lang w:eastAsia="es-MX"/>
    </w:rPr>
  </w:style>
  <w:style w:type="paragraph" w:customStyle="1" w:styleId="xl285">
    <w:name w:val="xl285"/>
    <w:basedOn w:val="Normal"/>
    <w:uiPriority w:val="99"/>
    <w:rsid w:val="00054D6A"/>
    <w:pPr>
      <w:pBdr>
        <w:top w:val="single" w:sz="4" w:space="0" w:color="auto"/>
        <w:left w:val="single" w:sz="4" w:space="0" w:color="auto"/>
        <w:bottom w:val="single" w:sz="4" w:space="0" w:color="auto"/>
      </w:pBdr>
      <w:shd w:val="clear" w:color="000000" w:fill="EAF1DD"/>
      <w:spacing w:before="100" w:beforeAutospacing="1" w:after="100" w:afterAutospacing="1"/>
      <w:jc w:val="right"/>
      <w:textAlignment w:val="center"/>
    </w:pPr>
    <w:rPr>
      <w:rFonts w:ascii="Arial" w:hAnsi="Arial" w:cs="Arial"/>
      <w:color w:val="000000"/>
      <w:sz w:val="12"/>
      <w:szCs w:val="12"/>
      <w:lang w:eastAsia="es-MX"/>
    </w:rPr>
  </w:style>
  <w:style w:type="paragraph" w:customStyle="1" w:styleId="xl286">
    <w:name w:val="xl286"/>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7">
    <w:name w:val="xl287"/>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8">
    <w:name w:val="xl288"/>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9">
    <w:name w:val="xl289"/>
    <w:basedOn w:val="Normal"/>
    <w:uiPriority w:val="99"/>
    <w:rsid w:val="00054D6A"/>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90">
    <w:name w:val="xl290"/>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1">
    <w:name w:val="xl291"/>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2">
    <w:name w:val="xl292"/>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3">
    <w:name w:val="xl293"/>
    <w:basedOn w:val="Normal"/>
    <w:uiPriority w:val="99"/>
    <w:rsid w:val="00054D6A"/>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4">
    <w:name w:val="xl294"/>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5">
    <w:name w:val="xl295"/>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96">
    <w:name w:val="xl296"/>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97">
    <w:name w:val="xl297"/>
    <w:basedOn w:val="Normal"/>
    <w:uiPriority w:val="99"/>
    <w:rsid w:val="00054D6A"/>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98">
    <w:name w:val="xl298"/>
    <w:basedOn w:val="Normal"/>
    <w:uiPriority w:val="99"/>
    <w:rsid w:val="00054D6A"/>
    <w:pPr>
      <w:pBdr>
        <w:top w:val="single" w:sz="4" w:space="0" w:color="auto"/>
        <w:left w:val="single" w:sz="12" w:space="0" w:color="auto"/>
        <w:bottom w:val="single" w:sz="4" w:space="0" w:color="auto"/>
      </w:pBdr>
      <w:shd w:val="clear" w:color="000000" w:fill="EAF1DD"/>
      <w:spacing w:before="100" w:beforeAutospacing="1" w:after="100" w:afterAutospacing="1"/>
      <w:jc w:val="center"/>
      <w:textAlignment w:val="center"/>
    </w:pPr>
    <w:rPr>
      <w:rFonts w:ascii="Arial" w:hAnsi="Arial" w:cs="Arial"/>
      <w:b/>
      <w:bCs/>
      <w:sz w:val="12"/>
      <w:szCs w:val="12"/>
      <w:lang w:eastAsia="es-MX"/>
    </w:rPr>
  </w:style>
  <w:style w:type="paragraph" w:customStyle="1" w:styleId="xl299">
    <w:name w:val="xl299"/>
    <w:basedOn w:val="Normal"/>
    <w:uiPriority w:val="99"/>
    <w:rsid w:val="00054D6A"/>
    <w:pPr>
      <w:pBdr>
        <w:top w:val="single" w:sz="4" w:space="0" w:color="auto"/>
        <w:bottom w:val="single" w:sz="4" w:space="0" w:color="auto"/>
      </w:pBdr>
      <w:shd w:val="clear" w:color="000000" w:fill="EAF1DD"/>
      <w:spacing w:before="100" w:beforeAutospacing="1" w:after="100" w:afterAutospacing="1"/>
      <w:jc w:val="center"/>
      <w:textAlignment w:val="center"/>
    </w:pPr>
    <w:rPr>
      <w:rFonts w:ascii="Arial" w:hAnsi="Arial" w:cs="Arial"/>
      <w:b/>
      <w:bCs/>
      <w:sz w:val="12"/>
      <w:szCs w:val="12"/>
      <w:lang w:eastAsia="es-MX"/>
    </w:rPr>
  </w:style>
  <w:style w:type="paragraph" w:customStyle="1" w:styleId="xl300">
    <w:name w:val="xl300"/>
    <w:basedOn w:val="Normal"/>
    <w:uiPriority w:val="99"/>
    <w:rsid w:val="00054D6A"/>
    <w:pPr>
      <w:pBdr>
        <w:top w:val="single" w:sz="4" w:space="0" w:color="auto"/>
        <w:bottom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301">
    <w:name w:val="xl301"/>
    <w:basedOn w:val="Normal"/>
    <w:uiPriority w:val="99"/>
    <w:rsid w:val="00054D6A"/>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2">
    <w:name w:val="xl302"/>
    <w:basedOn w:val="Normal"/>
    <w:uiPriority w:val="99"/>
    <w:rsid w:val="00054D6A"/>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3">
    <w:name w:val="xl303"/>
    <w:basedOn w:val="Normal"/>
    <w:uiPriority w:val="99"/>
    <w:rsid w:val="00054D6A"/>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4">
    <w:name w:val="xl304"/>
    <w:basedOn w:val="Normal"/>
    <w:uiPriority w:val="99"/>
    <w:rsid w:val="00054D6A"/>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5">
    <w:name w:val="xl305"/>
    <w:basedOn w:val="Normal"/>
    <w:uiPriority w:val="99"/>
    <w:rsid w:val="00054D6A"/>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6">
    <w:name w:val="xl306"/>
    <w:basedOn w:val="Normal"/>
    <w:uiPriority w:val="99"/>
    <w:rsid w:val="00054D6A"/>
    <w:pPr>
      <w:pBdr>
        <w:top w:val="single" w:sz="4" w:space="0" w:color="auto"/>
        <w:left w:val="single" w:sz="12" w:space="0" w:color="auto"/>
        <w:bottom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307">
    <w:name w:val="xl307"/>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8">
    <w:name w:val="xl308"/>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9">
    <w:name w:val="xl309"/>
    <w:basedOn w:val="Normal"/>
    <w:uiPriority w:val="99"/>
    <w:rsid w:val="00054D6A"/>
    <w:pPr>
      <w:pBdr>
        <w:top w:val="single" w:sz="4" w:space="0" w:color="auto"/>
        <w:left w:val="single" w:sz="12"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0">
    <w:name w:val="xl310"/>
    <w:basedOn w:val="Normal"/>
    <w:uiPriority w:val="99"/>
    <w:rsid w:val="00054D6A"/>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1">
    <w:name w:val="xl311"/>
    <w:basedOn w:val="Normal"/>
    <w:uiPriority w:val="99"/>
    <w:rsid w:val="00054D6A"/>
    <w:pPr>
      <w:pBdr>
        <w:top w:val="single" w:sz="4" w:space="0" w:color="auto"/>
      </w:pBdr>
      <w:shd w:val="clear" w:color="000000" w:fill="95B3D7"/>
      <w:spacing w:before="100" w:beforeAutospacing="1" w:after="100" w:afterAutospacing="1"/>
      <w:jc w:val="center"/>
      <w:textAlignment w:val="center"/>
    </w:pPr>
    <w:rPr>
      <w:rFonts w:ascii="Arial" w:hAnsi="Arial" w:cs="Arial"/>
      <w:b/>
      <w:bCs/>
      <w:sz w:val="12"/>
      <w:szCs w:val="12"/>
      <w:lang w:eastAsia="es-MX"/>
    </w:rPr>
  </w:style>
  <w:style w:type="paragraph" w:customStyle="1" w:styleId="xl312">
    <w:name w:val="xl312"/>
    <w:basedOn w:val="Normal"/>
    <w:uiPriority w:val="99"/>
    <w:rsid w:val="00054D6A"/>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3">
    <w:name w:val="xl313"/>
    <w:basedOn w:val="Normal"/>
    <w:uiPriority w:val="99"/>
    <w:rsid w:val="00054D6A"/>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4">
    <w:name w:val="xl314"/>
    <w:basedOn w:val="Normal"/>
    <w:uiPriority w:val="99"/>
    <w:rsid w:val="00054D6A"/>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5">
    <w:name w:val="xl315"/>
    <w:basedOn w:val="Normal"/>
    <w:uiPriority w:val="99"/>
    <w:rsid w:val="00054D6A"/>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6">
    <w:name w:val="xl316"/>
    <w:basedOn w:val="Normal"/>
    <w:uiPriority w:val="99"/>
    <w:rsid w:val="00054D6A"/>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7">
    <w:name w:val="xl317"/>
    <w:basedOn w:val="Normal"/>
    <w:uiPriority w:val="99"/>
    <w:rsid w:val="00054D6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8">
    <w:name w:val="xl318"/>
    <w:basedOn w:val="Normal"/>
    <w:uiPriority w:val="99"/>
    <w:rsid w:val="00054D6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Arial" w:hAnsi="Arial" w:cs="Arial"/>
      <w:b/>
      <w:bCs/>
      <w:sz w:val="12"/>
      <w:szCs w:val="12"/>
      <w:lang w:eastAsia="es-MX"/>
    </w:rPr>
  </w:style>
  <w:style w:type="paragraph" w:customStyle="1" w:styleId="xl319">
    <w:name w:val="xl319"/>
    <w:basedOn w:val="Normal"/>
    <w:uiPriority w:val="99"/>
    <w:rsid w:val="00054D6A"/>
    <w:pPr>
      <w:pBdr>
        <w:top w:val="single" w:sz="4" w:space="0" w:color="auto"/>
        <w:bottom w:val="single" w:sz="4" w:space="0" w:color="auto"/>
      </w:pBdr>
      <w:shd w:val="clear" w:color="000000" w:fill="95B3D7"/>
      <w:spacing w:before="100" w:beforeAutospacing="1" w:after="100" w:afterAutospacing="1"/>
      <w:jc w:val="center"/>
      <w:textAlignment w:val="center"/>
    </w:pPr>
    <w:rPr>
      <w:rFonts w:ascii="Arial" w:hAnsi="Arial" w:cs="Arial"/>
      <w:b/>
      <w:bCs/>
      <w:sz w:val="12"/>
      <w:szCs w:val="12"/>
      <w:lang w:eastAsia="es-MX"/>
    </w:rPr>
  </w:style>
  <w:style w:type="paragraph" w:customStyle="1" w:styleId="xl320">
    <w:name w:val="xl320"/>
    <w:basedOn w:val="Normal"/>
    <w:uiPriority w:val="99"/>
    <w:rsid w:val="00054D6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21">
    <w:name w:val="xl321"/>
    <w:basedOn w:val="Normal"/>
    <w:uiPriority w:val="99"/>
    <w:rsid w:val="00054D6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22">
    <w:name w:val="xl322"/>
    <w:basedOn w:val="Normal"/>
    <w:uiPriority w:val="99"/>
    <w:rsid w:val="00054D6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23">
    <w:name w:val="xl323"/>
    <w:basedOn w:val="Normal"/>
    <w:uiPriority w:val="99"/>
    <w:rsid w:val="00054D6A"/>
    <w:pPr>
      <w:pBdr>
        <w:top w:val="single" w:sz="4" w:space="0" w:color="auto"/>
        <w:bottom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24">
    <w:name w:val="xl324"/>
    <w:basedOn w:val="Normal"/>
    <w:uiPriority w:val="99"/>
    <w:rsid w:val="00054D6A"/>
    <w:pPr>
      <w:pBdr>
        <w:left w:val="single" w:sz="8"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25">
    <w:name w:val="xl325"/>
    <w:basedOn w:val="Normal"/>
    <w:uiPriority w:val="99"/>
    <w:rsid w:val="00054D6A"/>
    <w:pPr>
      <w:pBdr>
        <w:left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26">
    <w:name w:val="xl326"/>
    <w:basedOn w:val="Normal"/>
    <w:uiPriority w:val="99"/>
    <w:rsid w:val="00054D6A"/>
    <w:pPr>
      <w:pBdr>
        <w:left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27">
    <w:name w:val="xl327"/>
    <w:basedOn w:val="Normal"/>
    <w:uiPriority w:val="99"/>
    <w:rsid w:val="00054D6A"/>
    <w:pPr>
      <w:pBdr>
        <w:left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28">
    <w:name w:val="xl328"/>
    <w:basedOn w:val="Normal"/>
    <w:uiPriority w:val="99"/>
    <w:rsid w:val="00054D6A"/>
    <w:pPr>
      <w:pBdr>
        <w:left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29">
    <w:name w:val="xl329"/>
    <w:basedOn w:val="Normal"/>
    <w:uiPriority w:val="99"/>
    <w:rsid w:val="00054D6A"/>
    <w:pPr>
      <w:pBdr>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30">
    <w:name w:val="xl330"/>
    <w:basedOn w:val="Normal"/>
    <w:uiPriority w:val="99"/>
    <w:rsid w:val="00054D6A"/>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31">
    <w:name w:val="xl331"/>
    <w:basedOn w:val="Normal"/>
    <w:uiPriority w:val="99"/>
    <w:rsid w:val="00054D6A"/>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2">
    <w:name w:val="xl332"/>
    <w:basedOn w:val="Normal"/>
    <w:uiPriority w:val="99"/>
    <w:rsid w:val="00054D6A"/>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3">
    <w:name w:val="xl333"/>
    <w:basedOn w:val="Normal"/>
    <w:uiPriority w:val="99"/>
    <w:rsid w:val="00054D6A"/>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4">
    <w:name w:val="xl334"/>
    <w:basedOn w:val="Normal"/>
    <w:uiPriority w:val="99"/>
    <w:rsid w:val="00054D6A"/>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35">
    <w:name w:val="xl335"/>
    <w:basedOn w:val="Normal"/>
    <w:uiPriority w:val="99"/>
    <w:rsid w:val="00054D6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36">
    <w:name w:val="xl336"/>
    <w:basedOn w:val="Normal"/>
    <w:uiPriority w:val="99"/>
    <w:rsid w:val="00054D6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7">
    <w:name w:val="xl337"/>
    <w:basedOn w:val="Normal"/>
    <w:uiPriority w:val="99"/>
    <w:rsid w:val="00054D6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8">
    <w:name w:val="xl338"/>
    <w:basedOn w:val="Normal"/>
    <w:uiPriority w:val="99"/>
    <w:rsid w:val="00054D6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9">
    <w:name w:val="xl339"/>
    <w:basedOn w:val="Normal"/>
    <w:uiPriority w:val="99"/>
    <w:rsid w:val="00054D6A"/>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40">
    <w:name w:val="xl340"/>
    <w:basedOn w:val="Normal"/>
    <w:uiPriority w:val="99"/>
    <w:rsid w:val="00054D6A"/>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41">
    <w:name w:val="xl341"/>
    <w:basedOn w:val="Normal"/>
    <w:uiPriority w:val="99"/>
    <w:rsid w:val="00054D6A"/>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2"/>
      <w:szCs w:val="12"/>
      <w:lang w:eastAsia="es-MX"/>
    </w:rPr>
  </w:style>
  <w:style w:type="paragraph" w:customStyle="1" w:styleId="xl342">
    <w:name w:val="xl342"/>
    <w:basedOn w:val="Normal"/>
    <w:uiPriority w:val="99"/>
    <w:rsid w:val="00054D6A"/>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Arial" w:hAnsi="Arial" w:cs="Arial"/>
      <w:b/>
      <w:bCs/>
      <w:sz w:val="12"/>
      <w:szCs w:val="12"/>
      <w:lang w:eastAsia="es-MX"/>
    </w:rPr>
  </w:style>
  <w:style w:type="paragraph" w:customStyle="1" w:styleId="xl343">
    <w:name w:val="xl343"/>
    <w:basedOn w:val="Normal"/>
    <w:uiPriority w:val="99"/>
    <w:rsid w:val="00054D6A"/>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Arial" w:hAnsi="Arial" w:cs="Arial"/>
      <w:b/>
      <w:bCs/>
      <w:sz w:val="12"/>
      <w:szCs w:val="12"/>
      <w:lang w:eastAsia="es-MX"/>
    </w:rPr>
  </w:style>
  <w:style w:type="paragraph" w:customStyle="1" w:styleId="xl344">
    <w:name w:val="xl344"/>
    <w:basedOn w:val="Normal"/>
    <w:uiPriority w:val="99"/>
    <w:rsid w:val="00054D6A"/>
    <w:pPr>
      <w:spacing w:before="100" w:beforeAutospacing="1" w:after="100" w:afterAutospacing="1"/>
    </w:pPr>
    <w:rPr>
      <w:rFonts w:ascii="Arial" w:hAnsi="Arial" w:cs="Arial"/>
      <w:sz w:val="12"/>
      <w:szCs w:val="12"/>
      <w:lang w:eastAsia="es-MX"/>
    </w:rPr>
  </w:style>
  <w:style w:type="paragraph" w:customStyle="1" w:styleId="xl345">
    <w:name w:val="xl345"/>
    <w:basedOn w:val="Normal"/>
    <w:uiPriority w:val="99"/>
    <w:rsid w:val="00054D6A"/>
    <w:pPr>
      <w:pBdr>
        <w:bottom w:val="single" w:sz="4" w:space="0" w:color="auto"/>
      </w:pBdr>
      <w:spacing w:before="100" w:beforeAutospacing="1" w:after="100" w:afterAutospacing="1"/>
    </w:pPr>
    <w:rPr>
      <w:rFonts w:ascii="Arial" w:hAnsi="Arial" w:cs="Arial"/>
      <w:sz w:val="12"/>
      <w:szCs w:val="12"/>
      <w:lang w:eastAsia="es-MX"/>
    </w:rPr>
  </w:style>
  <w:style w:type="paragraph" w:customStyle="1" w:styleId="xl346">
    <w:name w:val="xl346"/>
    <w:basedOn w:val="Normal"/>
    <w:uiPriority w:val="99"/>
    <w:rsid w:val="00054D6A"/>
    <w:pPr>
      <w:pBdr>
        <w:top w:val="single" w:sz="12" w:space="0" w:color="auto"/>
        <w:left w:val="single" w:sz="12" w:space="0" w:color="auto"/>
        <w:bottom w:val="single" w:sz="12" w:space="0" w:color="auto"/>
      </w:pBdr>
      <w:shd w:val="clear" w:color="000000" w:fill="002060"/>
      <w:spacing w:before="100" w:beforeAutospacing="1" w:after="100" w:afterAutospacing="1"/>
      <w:textAlignment w:val="center"/>
    </w:pPr>
    <w:rPr>
      <w:rFonts w:ascii="Arial" w:hAnsi="Arial" w:cs="Arial"/>
      <w:b/>
      <w:bCs/>
      <w:color w:val="FFFFFF"/>
      <w:sz w:val="12"/>
      <w:szCs w:val="12"/>
      <w:lang w:eastAsia="es-MX"/>
    </w:rPr>
  </w:style>
  <w:style w:type="paragraph" w:customStyle="1" w:styleId="xl347">
    <w:name w:val="xl347"/>
    <w:basedOn w:val="Normal"/>
    <w:uiPriority w:val="99"/>
    <w:rsid w:val="00054D6A"/>
    <w:pPr>
      <w:pBdr>
        <w:top w:val="single" w:sz="12" w:space="0" w:color="auto"/>
        <w:bottom w:val="single" w:sz="12" w:space="0" w:color="auto"/>
      </w:pBdr>
      <w:shd w:val="clear" w:color="000000" w:fill="002060"/>
      <w:spacing w:before="100" w:beforeAutospacing="1" w:after="100" w:afterAutospacing="1"/>
      <w:textAlignment w:val="center"/>
    </w:pPr>
    <w:rPr>
      <w:rFonts w:ascii="Arial" w:hAnsi="Arial" w:cs="Arial"/>
      <w:b/>
      <w:bCs/>
      <w:color w:val="FFFFFF"/>
      <w:sz w:val="12"/>
      <w:szCs w:val="12"/>
      <w:lang w:eastAsia="es-MX"/>
    </w:rPr>
  </w:style>
  <w:style w:type="paragraph" w:customStyle="1" w:styleId="xl348">
    <w:name w:val="xl348"/>
    <w:basedOn w:val="Normal"/>
    <w:uiPriority w:val="99"/>
    <w:rsid w:val="00054D6A"/>
    <w:pPr>
      <w:pBdr>
        <w:top w:val="single" w:sz="12" w:space="0" w:color="auto"/>
        <w:bottom w:val="single" w:sz="12" w:space="0" w:color="auto"/>
      </w:pBdr>
      <w:shd w:val="clear" w:color="000000" w:fill="002060"/>
      <w:spacing w:before="100" w:beforeAutospacing="1" w:after="100" w:afterAutospacing="1"/>
      <w:jc w:val="center"/>
      <w:textAlignment w:val="center"/>
    </w:pPr>
    <w:rPr>
      <w:rFonts w:ascii="Arial" w:hAnsi="Arial" w:cs="Arial"/>
      <w:b/>
      <w:bCs/>
      <w:color w:val="FFFFFF"/>
      <w:sz w:val="12"/>
      <w:szCs w:val="12"/>
      <w:lang w:eastAsia="es-MX"/>
    </w:rPr>
  </w:style>
  <w:style w:type="paragraph" w:customStyle="1" w:styleId="xl349">
    <w:name w:val="xl349"/>
    <w:basedOn w:val="Normal"/>
    <w:uiPriority w:val="99"/>
    <w:rsid w:val="00054D6A"/>
    <w:pPr>
      <w:pBdr>
        <w:top w:val="single" w:sz="12" w:space="0" w:color="auto"/>
        <w:bottom w:val="single" w:sz="12" w:space="0" w:color="auto"/>
      </w:pBdr>
      <w:shd w:val="clear" w:color="000000" w:fill="002060"/>
      <w:spacing w:before="100" w:beforeAutospacing="1" w:after="100" w:afterAutospacing="1"/>
    </w:pPr>
    <w:rPr>
      <w:rFonts w:ascii="Arial" w:hAnsi="Arial" w:cs="Arial"/>
      <w:b/>
      <w:bCs/>
      <w:color w:val="FFFFFF"/>
      <w:sz w:val="12"/>
      <w:szCs w:val="12"/>
      <w:lang w:eastAsia="es-MX"/>
    </w:rPr>
  </w:style>
  <w:style w:type="paragraph" w:customStyle="1" w:styleId="xl350">
    <w:name w:val="xl350"/>
    <w:basedOn w:val="Normal"/>
    <w:uiPriority w:val="99"/>
    <w:rsid w:val="00054D6A"/>
    <w:pPr>
      <w:pBdr>
        <w:top w:val="single" w:sz="12" w:space="0" w:color="auto"/>
        <w:bottom w:val="single" w:sz="12" w:space="0" w:color="auto"/>
      </w:pBdr>
      <w:shd w:val="clear" w:color="000000" w:fill="002060"/>
      <w:spacing w:before="100" w:beforeAutospacing="1" w:after="100" w:afterAutospacing="1"/>
    </w:pPr>
    <w:rPr>
      <w:rFonts w:ascii="Arial" w:hAnsi="Arial" w:cs="Arial"/>
      <w:b/>
      <w:bCs/>
      <w:color w:val="FFFFFF"/>
      <w:sz w:val="12"/>
      <w:szCs w:val="12"/>
      <w:lang w:eastAsia="es-MX"/>
    </w:rPr>
  </w:style>
  <w:style w:type="paragraph" w:customStyle="1" w:styleId="xl351">
    <w:name w:val="xl351"/>
    <w:basedOn w:val="Normal"/>
    <w:uiPriority w:val="99"/>
    <w:rsid w:val="00054D6A"/>
    <w:pPr>
      <w:pBdr>
        <w:top w:val="single" w:sz="12" w:space="0" w:color="auto"/>
        <w:bottom w:val="single" w:sz="12" w:space="0" w:color="auto"/>
      </w:pBdr>
      <w:shd w:val="clear" w:color="000000" w:fill="002060"/>
      <w:spacing w:before="100" w:beforeAutospacing="1" w:after="100" w:afterAutospacing="1"/>
    </w:pPr>
    <w:rPr>
      <w:rFonts w:ascii="Arial" w:hAnsi="Arial" w:cs="Arial"/>
      <w:b/>
      <w:bCs/>
      <w:color w:val="FFFFFF"/>
      <w:sz w:val="12"/>
      <w:szCs w:val="12"/>
      <w:lang w:eastAsia="es-MX"/>
    </w:rPr>
  </w:style>
  <w:style w:type="paragraph" w:customStyle="1" w:styleId="xl352">
    <w:name w:val="xl352"/>
    <w:basedOn w:val="Normal"/>
    <w:uiPriority w:val="99"/>
    <w:rsid w:val="00054D6A"/>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Arial" w:hAnsi="Arial" w:cs="Arial"/>
      <w:color w:val="000000"/>
      <w:sz w:val="12"/>
      <w:szCs w:val="12"/>
      <w:lang w:eastAsia="es-MX"/>
    </w:rPr>
  </w:style>
  <w:style w:type="paragraph" w:customStyle="1" w:styleId="xl353">
    <w:name w:val="xl353"/>
    <w:basedOn w:val="Normal"/>
    <w:uiPriority w:val="99"/>
    <w:rsid w:val="00054D6A"/>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Arial" w:hAnsi="Arial" w:cs="Arial"/>
      <w:color w:val="000000"/>
      <w:sz w:val="12"/>
      <w:szCs w:val="12"/>
      <w:lang w:eastAsia="es-MX"/>
    </w:rPr>
  </w:style>
  <w:style w:type="paragraph" w:customStyle="1" w:styleId="xl354">
    <w:name w:val="xl354"/>
    <w:basedOn w:val="Normal"/>
    <w:uiPriority w:val="99"/>
    <w:rsid w:val="00054D6A"/>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Arial" w:hAnsi="Arial" w:cs="Arial"/>
      <w:sz w:val="12"/>
      <w:szCs w:val="12"/>
      <w:lang w:eastAsia="es-MX"/>
    </w:rPr>
  </w:style>
  <w:style w:type="paragraph" w:customStyle="1" w:styleId="xl355">
    <w:name w:val="xl355"/>
    <w:basedOn w:val="Normal"/>
    <w:uiPriority w:val="99"/>
    <w:rsid w:val="00054D6A"/>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Arial" w:hAnsi="Arial" w:cs="Arial"/>
      <w:sz w:val="12"/>
      <w:szCs w:val="12"/>
      <w:lang w:eastAsia="es-MX"/>
    </w:rPr>
  </w:style>
  <w:style w:type="paragraph" w:customStyle="1" w:styleId="xl356">
    <w:name w:val="xl356"/>
    <w:basedOn w:val="Normal"/>
    <w:uiPriority w:val="99"/>
    <w:rsid w:val="00054D6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12"/>
      <w:szCs w:val="12"/>
      <w:lang w:eastAsia="es-MX"/>
    </w:rPr>
  </w:style>
  <w:style w:type="paragraph" w:customStyle="1" w:styleId="xl357">
    <w:name w:val="xl357"/>
    <w:basedOn w:val="Normal"/>
    <w:uiPriority w:val="99"/>
    <w:rsid w:val="00054D6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12"/>
      <w:szCs w:val="12"/>
      <w:lang w:eastAsia="es-MX"/>
    </w:rPr>
  </w:style>
  <w:style w:type="paragraph" w:customStyle="1" w:styleId="xl358">
    <w:name w:val="xl358"/>
    <w:basedOn w:val="Normal"/>
    <w:uiPriority w:val="99"/>
    <w:rsid w:val="00054D6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12"/>
      <w:szCs w:val="12"/>
      <w:lang w:eastAsia="es-MX"/>
    </w:rPr>
  </w:style>
  <w:style w:type="paragraph" w:customStyle="1" w:styleId="xl359">
    <w:name w:val="xl359"/>
    <w:basedOn w:val="Normal"/>
    <w:uiPriority w:val="99"/>
    <w:rsid w:val="00054D6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12"/>
      <w:szCs w:val="12"/>
      <w:lang w:eastAsia="es-MX"/>
    </w:rPr>
  </w:style>
  <w:style w:type="paragraph" w:customStyle="1" w:styleId="xl360">
    <w:name w:val="xl360"/>
    <w:basedOn w:val="Normal"/>
    <w:uiPriority w:val="99"/>
    <w:rsid w:val="00054D6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color w:val="000000"/>
      <w:sz w:val="12"/>
      <w:szCs w:val="12"/>
      <w:lang w:eastAsia="es-MX"/>
    </w:rPr>
  </w:style>
  <w:style w:type="paragraph" w:customStyle="1" w:styleId="xl361">
    <w:name w:val="xl361"/>
    <w:basedOn w:val="Normal"/>
    <w:uiPriority w:val="99"/>
    <w:rsid w:val="00054D6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sz w:val="12"/>
      <w:szCs w:val="12"/>
      <w:lang w:eastAsia="es-MX"/>
    </w:rPr>
  </w:style>
  <w:style w:type="paragraph" w:customStyle="1" w:styleId="xl362">
    <w:name w:val="xl362"/>
    <w:basedOn w:val="Normal"/>
    <w:uiPriority w:val="99"/>
    <w:rsid w:val="00054D6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sz w:val="12"/>
      <w:szCs w:val="12"/>
      <w:lang w:eastAsia="es-MX"/>
    </w:rPr>
  </w:style>
  <w:style w:type="paragraph" w:customStyle="1" w:styleId="xl363">
    <w:name w:val="xl363"/>
    <w:basedOn w:val="Normal"/>
    <w:uiPriority w:val="99"/>
    <w:rsid w:val="00054D6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sz w:val="12"/>
      <w:szCs w:val="12"/>
      <w:lang w:eastAsia="es-MX"/>
    </w:rPr>
  </w:style>
  <w:style w:type="paragraph" w:customStyle="1" w:styleId="xl364">
    <w:name w:val="xl364"/>
    <w:basedOn w:val="Normal"/>
    <w:uiPriority w:val="99"/>
    <w:rsid w:val="00054D6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color w:val="000000"/>
      <w:sz w:val="12"/>
      <w:szCs w:val="12"/>
      <w:lang w:eastAsia="es-MX"/>
    </w:rPr>
  </w:style>
  <w:style w:type="paragraph" w:customStyle="1" w:styleId="xl365">
    <w:name w:val="xl365"/>
    <w:basedOn w:val="Normal"/>
    <w:uiPriority w:val="99"/>
    <w:rsid w:val="00054D6A"/>
    <w:pPr>
      <w:pBdr>
        <w:top w:val="single" w:sz="4" w:space="0" w:color="auto"/>
        <w:left w:val="single" w:sz="4" w:space="0" w:color="auto"/>
        <w:bottom w:val="single" w:sz="4" w:space="0" w:color="auto"/>
      </w:pBdr>
      <w:shd w:val="clear" w:color="000000" w:fill="F2DDDC"/>
      <w:spacing w:before="100" w:beforeAutospacing="1" w:after="100" w:afterAutospacing="1"/>
      <w:jc w:val="center"/>
      <w:textAlignment w:val="center"/>
    </w:pPr>
    <w:rPr>
      <w:rFonts w:ascii="Arial" w:hAnsi="Arial" w:cs="Arial"/>
      <w:sz w:val="12"/>
      <w:szCs w:val="12"/>
      <w:lang w:eastAsia="es-MX"/>
    </w:rPr>
  </w:style>
  <w:style w:type="paragraph" w:customStyle="1" w:styleId="xl366">
    <w:name w:val="xl366"/>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color w:val="000000"/>
      <w:sz w:val="12"/>
      <w:szCs w:val="12"/>
      <w:lang w:eastAsia="es-MX"/>
    </w:rPr>
  </w:style>
  <w:style w:type="paragraph" w:customStyle="1" w:styleId="xl367">
    <w:name w:val="xl367"/>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68">
    <w:name w:val="xl368"/>
    <w:basedOn w:val="Normal"/>
    <w:uiPriority w:val="99"/>
    <w:rsid w:val="00054D6A"/>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69">
    <w:name w:val="xl369"/>
    <w:basedOn w:val="Normal"/>
    <w:uiPriority w:val="99"/>
    <w:rsid w:val="00054D6A"/>
    <w:pPr>
      <w:pBdr>
        <w:left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70">
    <w:name w:val="xl370"/>
    <w:basedOn w:val="Normal"/>
    <w:uiPriority w:val="99"/>
    <w:rsid w:val="00054D6A"/>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71">
    <w:name w:val="xl371"/>
    <w:basedOn w:val="Normal"/>
    <w:uiPriority w:val="99"/>
    <w:rsid w:val="00054D6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72">
    <w:name w:val="xl372"/>
    <w:basedOn w:val="Normal"/>
    <w:uiPriority w:val="99"/>
    <w:rsid w:val="00054D6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73">
    <w:name w:val="xl373"/>
    <w:basedOn w:val="Normal"/>
    <w:uiPriority w:val="99"/>
    <w:rsid w:val="00054D6A"/>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2"/>
      <w:szCs w:val="12"/>
      <w:lang w:eastAsia="es-MX"/>
    </w:rPr>
  </w:style>
  <w:style w:type="paragraph" w:customStyle="1" w:styleId="xl374">
    <w:name w:val="xl374"/>
    <w:basedOn w:val="Normal"/>
    <w:uiPriority w:val="99"/>
    <w:rsid w:val="00054D6A"/>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Arial" w:hAnsi="Arial" w:cs="Arial"/>
      <w:sz w:val="12"/>
      <w:szCs w:val="12"/>
      <w:lang w:eastAsia="es-MX"/>
    </w:rPr>
  </w:style>
  <w:style w:type="paragraph" w:customStyle="1" w:styleId="xl375">
    <w:name w:val="xl375"/>
    <w:basedOn w:val="Normal"/>
    <w:uiPriority w:val="99"/>
    <w:rsid w:val="00054D6A"/>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Arial" w:hAnsi="Arial" w:cs="Arial"/>
      <w:sz w:val="12"/>
      <w:szCs w:val="12"/>
      <w:lang w:eastAsia="es-MX"/>
    </w:rPr>
  </w:style>
  <w:style w:type="paragraph" w:customStyle="1" w:styleId="xl376">
    <w:name w:val="xl376"/>
    <w:basedOn w:val="Normal"/>
    <w:uiPriority w:val="99"/>
    <w:rsid w:val="00054D6A"/>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Arial" w:hAnsi="Arial" w:cs="Arial"/>
      <w:sz w:val="12"/>
      <w:szCs w:val="12"/>
      <w:lang w:eastAsia="es-MX"/>
    </w:rPr>
  </w:style>
  <w:style w:type="paragraph" w:customStyle="1" w:styleId="xl377">
    <w:name w:val="xl377"/>
    <w:basedOn w:val="Normal"/>
    <w:uiPriority w:val="99"/>
    <w:rsid w:val="00054D6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2"/>
      <w:szCs w:val="12"/>
      <w:lang w:eastAsia="es-MX"/>
    </w:rPr>
  </w:style>
  <w:style w:type="paragraph" w:customStyle="1" w:styleId="xl378">
    <w:name w:val="xl378"/>
    <w:basedOn w:val="Normal"/>
    <w:uiPriority w:val="99"/>
    <w:rsid w:val="00054D6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sz w:val="12"/>
      <w:szCs w:val="12"/>
      <w:lang w:eastAsia="es-MX"/>
    </w:rPr>
  </w:style>
  <w:style w:type="paragraph" w:customStyle="1" w:styleId="xl379">
    <w:name w:val="xl379"/>
    <w:basedOn w:val="Normal"/>
    <w:uiPriority w:val="99"/>
    <w:rsid w:val="00054D6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sz w:val="12"/>
      <w:szCs w:val="12"/>
      <w:lang w:eastAsia="es-MX"/>
    </w:rPr>
  </w:style>
  <w:style w:type="paragraph" w:customStyle="1" w:styleId="xl380">
    <w:name w:val="xl380"/>
    <w:basedOn w:val="Normal"/>
    <w:uiPriority w:val="99"/>
    <w:rsid w:val="00054D6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color w:val="000000"/>
      <w:sz w:val="12"/>
      <w:szCs w:val="12"/>
      <w:lang w:eastAsia="es-MX"/>
    </w:rPr>
  </w:style>
  <w:style w:type="paragraph" w:customStyle="1" w:styleId="xl381">
    <w:name w:val="xl381"/>
    <w:basedOn w:val="Normal"/>
    <w:uiPriority w:val="99"/>
    <w:rsid w:val="00054D6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sz w:val="12"/>
      <w:szCs w:val="12"/>
      <w:lang w:eastAsia="es-MX"/>
    </w:rPr>
  </w:style>
  <w:style w:type="paragraph" w:customStyle="1" w:styleId="xl382">
    <w:name w:val="xl382"/>
    <w:basedOn w:val="Normal"/>
    <w:uiPriority w:val="99"/>
    <w:rsid w:val="00054D6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383">
    <w:name w:val="xl383"/>
    <w:basedOn w:val="Normal"/>
    <w:uiPriority w:val="99"/>
    <w:rsid w:val="00054D6A"/>
    <w:pPr>
      <w:pBdr>
        <w:top w:val="single" w:sz="12"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2"/>
      <w:szCs w:val="12"/>
      <w:lang w:eastAsia="es-MX"/>
    </w:rPr>
  </w:style>
  <w:style w:type="paragraph" w:customStyle="1" w:styleId="xl384">
    <w:name w:val="xl384"/>
    <w:basedOn w:val="Normal"/>
    <w:uiPriority w:val="99"/>
    <w:rsid w:val="00054D6A"/>
    <w:pPr>
      <w:pBdr>
        <w:top w:val="single" w:sz="12" w:space="0" w:color="auto"/>
        <w:bottom w:val="single" w:sz="12" w:space="0" w:color="auto"/>
        <w:right w:val="single" w:sz="4" w:space="0" w:color="auto"/>
      </w:pBdr>
      <w:shd w:val="clear" w:color="000000" w:fill="D8D8D8"/>
      <w:spacing w:before="100" w:beforeAutospacing="1" w:after="100" w:afterAutospacing="1"/>
      <w:jc w:val="center"/>
    </w:pPr>
    <w:rPr>
      <w:rFonts w:ascii="Arial" w:hAnsi="Arial" w:cs="Arial"/>
      <w:b/>
      <w:bCs/>
      <w:sz w:val="12"/>
      <w:szCs w:val="12"/>
      <w:lang w:eastAsia="es-MX"/>
    </w:rPr>
  </w:style>
  <w:style w:type="paragraph" w:customStyle="1" w:styleId="ARIAL">
    <w:name w:val="ARIAL"/>
    <w:basedOn w:val="Normal"/>
    <w:uiPriority w:val="99"/>
    <w:rsid w:val="00054D6A"/>
    <w:pPr>
      <w:suppressAutoHyphens/>
      <w:jc w:val="both"/>
    </w:pPr>
    <w:rPr>
      <w:rFonts w:ascii="Tahoma" w:hAnsi="Tahoma"/>
      <w:b/>
      <w:sz w:val="26"/>
      <w:szCs w:val="20"/>
      <w:lang w:eastAsia="ar-SA"/>
    </w:rPr>
  </w:style>
  <w:style w:type="table" w:customStyle="1" w:styleId="Tablaconcuadrcula1">
    <w:name w:val="Tabla con cuadrícula1"/>
    <w:basedOn w:val="Tablanormal"/>
    <w:next w:val="Tablaconcuadrcula"/>
    <w:rsid w:val="00054D6A"/>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054D6A"/>
  </w:style>
  <w:style w:type="table" w:customStyle="1" w:styleId="Tablaconcuadrcula2">
    <w:name w:val="Tabla con cuadrícula2"/>
    <w:basedOn w:val="Tablanormal"/>
    <w:next w:val="Tablaconcuadrcula"/>
    <w:uiPriority w:val="99"/>
    <w:rsid w:val="00054D6A"/>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rsid w:val="00054D6A"/>
  </w:style>
  <w:style w:type="numbering" w:customStyle="1" w:styleId="Sinlista21">
    <w:name w:val="Sin lista21"/>
    <w:next w:val="Sinlista"/>
    <w:uiPriority w:val="99"/>
    <w:semiHidden/>
    <w:unhideWhenUsed/>
    <w:rsid w:val="00054D6A"/>
  </w:style>
  <w:style w:type="numbering" w:customStyle="1" w:styleId="Sinlista31">
    <w:name w:val="Sin lista31"/>
    <w:next w:val="Sinlista"/>
    <w:uiPriority w:val="99"/>
    <w:semiHidden/>
    <w:unhideWhenUsed/>
    <w:rsid w:val="00054D6A"/>
  </w:style>
  <w:style w:type="numbering" w:customStyle="1" w:styleId="Estilo12">
    <w:name w:val="Estilo12"/>
    <w:rsid w:val="00054D6A"/>
  </w:style>
  <w:style w:type="numbering" w:customStyle="1" w:styleId="Sinlista41">
    <w:name w:val="Sin lista41"/>
    <w:next w:val="Sinlista"/>
    <w:uiPriority w:val="99"/>
    <w:semiHidden/>
    <w:unhideWhenUsed/>
    <w:rsid w:val="00054D6A"/>
  </w:style>
  <w:style w:type="numbering" w:customStyle="1" w:styleId="Estilo111">
    <w:name w:val="Estilo111"/>
    <w:rsid w:val="00054D6A"/>
  </w:style>
  <w:style w:type="numbering" w:customStyle="1" w:styleId="Sinlista51">
    <w:name w:val="Sin lista51"/>
    <w:next w:val="Sinlista"/>
    <w:uiPriority w:val="99"/>
    <w:semiHidden/>
    <w:unhideWhenUsed/>
    <w:rsid w:val="00054D6A"/>
  </w:style>
  <w:style w:type="table" w:customStyle="1" w:styleId="Cuadrculamedia3-nfasis11">
    <w:name w:val="Cuadrícula media 3 - Énfasis 11"/>
    <w:basedOn w:val="Tablanormal"/>
    <w:next w:val="Cuadrculamedia3-nfasis1"/>
    <w:uiPriority w:val="69"/>
    <w:rsid w:val="00054D6A"/>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51">
    <w:name w:val="Cuadrícula media 3 - Énfasis 51"/>
    <w:basedOn w:val="Tablanormal"/>
    <w:next w:val="Cuadrculamedia3-nfasis5"/>
    <w:uiPriority w:val="69"/>
    <w:rsid w:val="00054D6A"/>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ombreadovistoso-nfasis11">
    <w:name w:val="Sombreado vistoso - Énfasis 11"/>
    <w:basedOn w:val="Tablanormal"/>
    <w:next w:val="Sombreadovistoso-nfasis1"/>
    <w:uiPriority w:val="71"/>
    <w:rsid w:val="00054D6A"/>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stavistosa-nfasis31">
    <w:name w:val="Lista vistosa - Énfasis 31"/>
    <w:basedOn w:val="Tablanormal"/>
    <w:next w:val="Listavistosa-nfasis3"/>
    <w:uiPriority w:val="72"/>
    <w:rsid w:val="00054D6A"/>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1">
    <w:name w:val="Sin lista61"/>
    <w:next w:val="Sinlista"/>
    <w:uiPriority w:val="99"/>
    <w:semiHidden/>
    <w:unhideWhenUsed/>
    <w:rsid w:val="00054D6A"/>
  </w:style>
  <w:style w:type="numbering" w:customStyle="1" w:styleId="Sinlista111">
    <w:name w:val="Sin lista111"/>
    <w:next w:val="Sinlista"/>
    <w:uiPriority w:val="99"/>
    <w:semiHidden/>
    <w:unhideWhenUsed/>
    <w:rsid w:val="00054D6A"/>
  </w:style>
  <w:style w:type="numbering" w:customStyle="1" w:styleId="Sinlista8">
    <w:name w:val="Sin lista8"/>
    <w:next w:val="Sinlista"/>
    <w:uiPriority w:val="99"/>
    <w:semiHidden/>
    <w:unhideWhenUsed/>
    <w:rsid w:val="00054D6A"/>
  </w:style>
  <w:style w:type="table" w:customStyle="1" w:styleId="Tablaconcuadrcula3">
    <w:name w:val="Tabla con cuadrícula3"/>
    <w:basedOn w:val="Tablanormal"/>
    <w:next w:val="Tablaconcuadrcula"/>
    <w:uiPriority w:val="99"/>
    <w:rsid w:val="00054D6A"/>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rsid w:val="00054D6A"/>
  </w:style>
  <w:style w:type="numbering" w:customStyle="1" w:styleId="Sinlista22">
    <w:name w:val="Sin lista22"/>
    <w:next w:val="Sinlista"/>
    <w:uiPriority w:val="99"/>
    <w:semiHidden/>
    <w:unhideWhenUsed/>
    <w:rsid w:val="00054D6A"/>
  </w:style>
  <w:style w:type="numbering" w:customStyle="1" w:styleId="Sinlista32">
    <w:name w:val="Sin lista32"/>
    <w:next w:val="Sinlista"/>
    <w:uiPriority w:val="99"/>
    <w:semiHidden/>
    <w:unhideWhenUsed/>
    <w:rsid w:val="00054D6A"/>
  </w:style>
  <w:style w:type="numbering" w:customStyle="1" w:styleId="Estilo13">
    <w:name w:val="Estilo13"/>
    <w:rsid w:val="00054D6A"/>
  </w:style>
  <w:style w:type="numbering" w:customStyle="1" w:styleId="Sinlista42">
    <w:name w:val="Sin lista42"/>
    <w:next w:val="Sinlista"/>
    <w:uiPriority w:val="99"/>
    <w:semiHidden/>
    <w:unhideWhenUsed/>
    <w:rsid w:val="00054D6A"/>
  </w:style>
  <w:style w:type="numbering" w:customStyle="1" w:styleId="Estilo112">
    <w:name w:val="Estilo112"/>
    <w:rsid w:val="00054D6A"/>
    <w:pPr>
      <w:numPr>
        <w:numId w:val="5"/>
      </w:numPr>
    </w:pPr>
  </w:style>
  <w:style w:type="numbering" w:customStyle="1" w:styleId="Sinlista52">
    <w:name w:val="Sin lista52"/>
    <w:next w:val="Sinlista"/>
    <w:uiPriority w:val="99"/>
    <w:semiHidden/>
    <w:unhideWhenUsed/>
    <w:rsid w:val="00054D6A"/>
  </w:style>
  <w:style w:type="table" w:customStyle="1" w:styleId="Cuadrculamedia3-nfasis12">
    <w:name w:val="Cuadrícula media 3 - Énfasis 12"/>
    <w:basedOn w:val="Tablanormal"/>
    <w:next w:val="Cuadrculamedia3-nfasis1"/>
    <w:uiPriority w:val="69"/>
    <w:rsid w:val="00054D6A"/>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52">
    <w:name w:val="Cuadrícula media 3 - Énfasis 52"/>
    <w:basedOn w:val="Tablanormal"/>
    <w:next w:val="Cuadrculamedia3-nfasis5"/>
    <w:uiPriority w:val="69"/>
    <w:rsid w:val="00054D6A"/>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ombreadovistoso-nfasis12">
    <w:name w:val="Sombreado vistoso - Énfasis 12"/>
    <w:basedOn w:val="Tablanormal"/>
    <w:next w:val="Sombreadovistoso-nfasis1"/>
    <w:uiPriority w:val="71"/>
    <w:rsid w:val="00054D6A"/>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stavistosa-nfasis32">
    <w:name w:val="Lista vistosa - Énfasis 32"/>
    <w:basedOn w:val="Tablanormal"/>
    <w:next w:val="Listavistosa-nfasis3"/>
    <w:uiPriority w:val="72"/>
    <w:rsid w:val="00054D6A"/>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2">
    <w:name w:val="Sin lista62"/>
    <w:next w:val="Sinlista"/>
    <w:uiPriority w:val="99"/>
    <w:semiHidden/>
    <w:unhideWhenUsed/>
    <w:rsid w:val="00054D6A"/>
  </w:style>
  <w:style w:type="numbering" w:customStyle="1" w:styleId="Sinlista112">
    <w:name w:val="Sin lista112"/>
    <w:next w:val="Sinlista"/>
    <w:uiPriority w:val="99"/>
    <w:semiHidden/>
    <w:unhideWhenUsed/>
    <w:rsid w:val="00054D6A"/>
  </w:style>
  <w:style w:type="paragraph" w:customStyle="1" w:styleId="Listavistosa-nfasis11">
    <w:name w:val="Lista vistosa - Énfasis 11"/>
    <w:basedOn w:val="Normal"/>
    <w:uiPriority w:val="99"/>
    <w:qFormat/>
    <w:rsid w:val="00054D6A"/>
    <w:pPr>
      <w:ind w:left="708"/>
    </w:pPr>
    <w:rPr>
      <w:rFonts w:ascii="Arial" w:hAnsi="Arial"/>
      <w:szCs w:val="20"/>
      <w:lang w:val="es-ES"/>
    </w:rPr>
  </w:style>
  <w:style w:type="paragraph" w:customStyle="1" w:styleId="Cuadrculamedia21">
    <w:name w:val="Cuadrícula media 21"/>
    <w:uiPriority w:val="99"/>
    <w:qFormat/>
    <w:rsid w:val="00054D6A"/>
    <w:pPr>
      <w:spacing w:after="0" w:line="240" w:lineRule="auto"/>
    </w:pPr>
    <w:rPr>
      <w:rFonts w:ascii="Arial" w:eastAsia="Times New Roman" w:hAnsi="Arial" w:cs="Times New Roman"/>
      <w:sz w:val="24"/>
      <w:szCs w:val="20"/>
      <w:lang w:val="es-ES" w:eastAsia="es-ES"/>
    </w:rPr>
  </w:style>
  <w:style w:type="numbering" w:customStyle="1" w:styleId="Estilo610">
    <w:name w:val="Estilo610"/>
    <w:rsid w:val="00054D6A"/>
  </w:style>
  <w:style w:type="numbering" w:customStyle="1" w:styleId="Estilo310">
    <w:name w:val="Estilo310"/>
    <w:rsid w:val="00054D6A"/>
    <w:pPr>
      <w:numPr>
        <w:numId w:val="4"/>
      </w:numPr>
    </w:pPr>
  </w:style>
  <w:style w:type="paragraph" w:customStyle="1" w:styleId="paragraph">
    <w:name w:val="paragraph"/>
    <w:basedOn w:val="Normal"/>
    <w:uiPriority w:val="99"/>
    <w:rsid w:val="00054D6A"/>
    <w:pPr>
      <w:spacing w:before="100" w:beforeAutospacing="1" w:after="100" w:afterAutospacing="1"/>
    </w:pPr>
    <w:rPr>
      <w:lang w:eastAsia="es-MX"/>
    </w:rPr>
  </w:style>
  <w:style w:type="character" w:customStyle="1" w:styleId="normaltextrun">
    <w:name w:val="normaltextrun"/>
    <w:rsid w:val="00054D6A"/>
  </w:style>
  <w:style w:type="character" w:customStyle="1" w:styleId="eop">
    <w:name w:val="eop"/>
    <w:rsid w:val="00054D6A"/>
  </w:style>
  <w:style w:type="character" w:customStyle="1" w:styleId="apple-converted-space">
    <w:name w:val="apple-converted-space"/>
    <w:rsid w:val="00054D6A"/>
  </w:style>
  <w:style w:type="character" w:customStyle="1" w:styleId="TtuloCar">
    <w:name w:val="Título Car"/>
    <w:uiPriority w:val="10"/>
    <w:rsid w:val="00054D6A"/>
    <w:rPr>
      <w:rFonts w:eastAsia="Times New Roman"/>
      <w:b/>
      <w:bCs/>
      <w:szCs w:val="24"/>
    </w:rPr>
  </w:style>
  <w:style w:type="paragraph" w:customStyle="1" w:styleId="textos-grales">
    <w:name w:val="textos-grales"/>
    <w:basedOn w:val="Normal"/>
    <w:uiPriority w:val="99"/>
    <w:rsid w:val="00054D6A"/>
    <w:pPr>
      <w:spacing w:before="100" w:beforeAutospacing="1" w:after="100" w:afterAutospacing="1"/>
    </w:pPr>
    <w:rPr>
      <w:lang w:eastAsia="es-MX"/>
    </w:rPr>
  </w:style>
  <w:style w:type="paragraph" w:customStyle="1" w:styleId="Formatolibre">
    <w:name w:val="Formato libre"/>
    <w:uiPriority w:val="99"/>
    <w:rsid w:val="00054D6A"/>
    <w:pPr>
      <w:spacing w:after="0" w:line="240" w:lineRule="auto"/>
    </w:pPr>
    <w:rPr>
      <w:rFonts w:ascii="Helvetica" w:eastAsia="Calibri" w:hAnsi="Helvetica" w:cs="Times New Roman"/>
      <w:color w:val="000000"/>
      <w:sz w:val="24"/>
      <w:szCs w:val="20"/>
      <w:lang w:val="es-ES_tradnl" w:eastAsia="es-ES"/>
    </w:rPr>
  </w:style>
  <w:style w:type="numbering" w:customStyle="1" w:styleId="Sinlista1111">
    <w:name w:val="Sin lista1111"/>
    <w:next w:val="Sinlista"/>
    <w:semiHidden/>
    <w:rsid w:val="00054D6A"/>
  </w:style>
  <w:style w:type="numbering" w:customStyle="1" w:styleId="Sinlista1112">
    <w:name w:val="Sin lista1112"/>
    <w:next w:val="Sinlista"/>
    <w:semiHidden/>
    <w:rsid w:val="00054D6A"/>
  </w:style>
  <w:style w:type="character" w:customStyle="1" w:styleId="Textoindependiente2Car1">
    <w:name w:val="Texto independiente 2 Car1"/>
    <w:uiPriority w:val="99"/>
    <w:semiHidden/>
    <w:rsid w:val="00054D6A"/>
    <w:rPr>
      <w:rFonts w:ascii="Times New Roman" w:eastAsia="Times New Roman" w:hAnsi="Times New Roman" w:cs="Times New Roman"/>
      <w:sz w:val="24"/>
      <w:szCs w:val="24"/>
      <w:lang w:eastAsia="es-ES"/>
    </w:rPr>
  </w:style>
  <w:style w:type="character" w:customStyle="1" w:styleId="PuestoCar1">
    <w:name w:val="Puesto Car1"/>
    <w:basedOn w:val="Fuentedeprrafopredeter"/>
    <w:uiPriority w:val="10"/>
    <w:rsid w:val="00054D6A"/>
    <w:rPr>
      <w:rFonts w:asciiTheme="majorHAnsi" w:eastAsiaTheme="majorEastAsia" w:hAnsiTheme="majorHAnsi" w:cstheme="majorBidi"/>
      <w:spacing w:val="-10"/>
      <w:kern w:val="28"/>
      <w:sz w:val="56"/>
      <w:szCs w:val="56"/>
      <w:lang w:val="es-ES" w:eastAsia="es-ES"/>
    </w:rPr>
  </w:style>
  <w:style w:type="paragraph" w:customStyle="1" w:styleId="xl35">
    <w:name w:val="xl35"/>
    <w:basedOn w:val="Normal"/>
    <w:rsid w:val="00054D6A"/>
    <w:pPr>
      <w:pBdr>
        <w:left w:val="single" w:sz="4" w:space="0" w:color="auto"/>
        <w:bottom w:val="single" w:sz="4" w:space="0" w:color="auto"/>
      </w:pBdr>
      <w:spacing w:before="100" w:beforeAutospacing="1" w:after="100" w:afterAutospacing="1"/>
      <w:jc w:val="center"/>
    </w:pPr>
    <w:rPr>
      <w:rFonts w:ascii="Arial" w:eastAsia="Arial Unicode MS" w:hAnsi="Arial" w:cs="Arial"/>
      <w:b/>
      <w:bCs/>
      <w:lang w:val="es-ES"/>
    </w:rPr>
  </w:style>
  <w:style w:type="paragraph" w:customStyle="1" w:styleId="2">
    <w:name w:val="2"/>
    <w:next w:val="Normal"/>
    <w:qFormat/>
    <w:rsid w:val="00054D6A"/>
    <w:pPr>
      <w:spacing w:line="240" w:lineRule="auto"/>
      <w:contextualSpacing/>
    </w:pPr>
    <w:rPr>
      <w:rFonts w:ascii="Cambria" w:eastAsia="Times New Roman" w:hAnsi="Cambria" w:cs="Times New Roman"/>
      <w:smallCaps/>
      <w:color w:val="4C4C4C"/>
      <w:spacing w:val="5"/>
      <w:sz w:val="72"/>
      <w:szCs w:val="72"/>
      <w:lang w:val="en-US" w:bidi="en-US"/>
    </w:rPr>
  </w:style>
  <w:style w:type="paragraph" w:customStyle="1" w:styleId="1">
    <w:name w:val="1"/>
    <w:next w:val="Normal"/>
    <w:qFormat/>
    <w:rsid w:val="00054D6A"/>
    <w:pPr>
      <w:spacing w:line="240" w:lineRule="auto"/>
      <w:contextualSpacing/>
    </w:pPr>
    <w:rPr>
      <w:rFonts w:ascii="Cambria" w:eastAsia="Times New Roman" w:hAnsi="Cambria" w:cs="Times New Roman"/>
      <w:smallCaps/>
      <w:color w:val="4C4C4C"/>
      <w:spacing w:val="5"/>
      <w:sz w:val="72"/>
      <w:szCs w:val="72"/>
      <w:lang w:val="en-US" w:bidi="en-US"/>
    </w:rPr>
  </w:style>
  <w:style w:type="paragraph" w:customStyle="1" w:styleId="Cuerpo">
    <w:name w:val="Cuerpo"/>
    <w:uiPriority w:val="99"/>
    <w:rsid w:val="00054D6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table" w:customStyle="1" w:styleId="Tablaconcuadrcula9">
    <w:name w:val="Tabla con cuadrícula9"/>
    <w:basedOn w:val="Tablanormal"/>
    <w:next w:val="Tablaconcuadrcula"/>
    <w:uiPriority w:val="59"/>
    <w:rsid w:val="00054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054D6A"/>
    <w:pPr>
      <w:tabs>
        <w:tab w:val="left" w:pos="720"/>
      </w:tabs>
      <w:spacing w:after="101" w:line="216" w:lineRule="exact"/>
      <w:ind w:left="720" w:hanging="432"/>
      <w:jc w:val="both"/>
    </w:pPr>
    <w:rPr>
      <w:rFonts w:ascii="Arial" w:hAnsi="Arial" w:cs="Arial"/>
      <w:sz w:val="18"/>
      <w:szCs w:val="18"/>
      <w:lang w:val="es-ES"/>
    </w:rPr>
  </w:style>
  <w:style w:type="paragraph" w:customStyle="1" w:styleId="CuerpoA">
    <w:name w:val="Cuerpo A"/>
    <w:rsid w:val="00054D6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s-MX"/>
    </w:rPr>
  </w:style>
  <w:style w:type="numbering" w:customStyle="1" w:styleId="Nmero">
    <w:name w:val="Número"/>
    <w:rsid w:val="00054D6A"/>
    <w:pPr>
      <w:numPr>
        <w:numId w:val="6"/>
      </w:numPr>
    </w:pPr>
  </w:style>
  <w:style w:type="numbering" w:customStyle="1" w:styleId="Sinlista9">
    <w:name w:val="Sin lista9"/>
    <w:next w:val="Sinlista"/>
    <w:uiPriority w:val="99"/>
    <w:semiHidden/>
    <w:unhideWhenUsed/>
    <w:rsid w:val="00054D6A"/>
  </w:style>
  <w:style w:type="character" w:customStyle="1" w:styleId="WW8Num1z0">
    <w:name w:val="WW8Num1z0"/>
    <w:rsid w:val="00054D6A"/>
    <w:rPr>
      <w:rFonts w:ascii="Symbol" w:hAnsi="Symbol" w:cs="Symbol" w:hint="default"/>
    </w:rPr>
  </w:style>
  <w:style w:type="character" w:customStyle="1" w:styleId="WW8Num2z0">
    <w:name w:val="WW8Num2z0"/>
    <w:rsid w:val="00054D6A"/>
    <w:rPr>
      <w:rFonts w:ascii="Symbol" w:hAnsi="Symbol" w:cs="Symbol" w:hint="default"/>
    </w:rPr>
  </w:style>
  <w:style w:type="character" w:customStyle="1" w:styleId="WW8Num2z1">
    <w:name w:val="WW8Num2z1"/>
    <w:rsid w:val="00054D6A"/>
    <w:rPr>
      <w:rFonts w:ascii="Courier New" w:hAnsi="Courier New" w:cs="Courier New" w:hint="default"/>
    </w:rPr>
  </w:style>
  <w:style w:type="character" w:customStyle="1" w:styleId="WW8Num2z2">
    <w:name w:val="WW8Num2z2"/>
    <w:rsid w:val="00054D6A"/>
    <w:rPr>
      <w:rFonts w:ascii="Wingdings" w:hAnsi="Wingdings" w:cs="Wingdings" w:hint="default"/>
    </w:rPr>
  </w:style>
  <w:style w:type="character" w:customStyle="1" w:styleId="WW8Num3z0">
    <w:name w:val="WW8Num3z0"/>
    <w:rsid w:val="00054D6A"/>
    <w:rPr>
      <w:rFonts w:ascii="Gotham Rounded Medium" w:hAnsi="Gotham Rounded Medium" w:cs="Gotham Rounded Medium" w:hint="default"/>
      <w:b w:val="0"/>
      <w:bCs/>
    </w:rPr>
  </w:style>
  <w:style w:type="character" w:customStyle="1" w:styleId="WW8Num3z1">
    <w:name w:val="WW8Num3z1"/>
    <w:rsid w:val="00054D6A"/>
  </w:style>
  <w:style w:type="character" w:customStyle="1" w:styleId="WW8Num3z2">
    <w:name w:val="WW8Num3z2"/>
    <w:rsid w:val="00054D6A"/>
  </w:style>
  <w:style w:type="character" w:customStyle="1" w:styleId="WW8Num3z3">
    <w:name w:val="WW8Num3z3"/>
    <w:rsid w:val="00054D6A"/>
  </w:style>
  <w:style w:type="character" w:customStyle="1" w:styleId="WW8Num3z4">
    <w:name w:val="WW8Num3z4"/>
    <w:rsid w:val="00054D6A"/>
  </w:style>
  <w:style w:type="character" w:customStyle="1" w:styleId="WW8Num3z5">
    <w:name w:val="WW8Num3z5"/>
    <w:rsid w:val="00054D6A"/>
  </w:style>
  <w:style w:type="character" w:customStyle="1" w:styleId="WW8Num3z6">
    <w:name w:val="WW8Num3z6"/>
    <w:rsid w:val="00054D6A"/>
  </w:style>
  <w:style w:type="character" w:customStyle="1" w:styleId="WW8Num3z7">
    <w:name w:val="WW8Num3z7"/>
    <w:rsid w:val="00054D6A"/>
  </w:style>
  <w:style w:type="character" w:customStyle="1" w:styleId="WW8Num3z8">
    <w:name w:val="WW8Num3z8"/>
    <w:rsid w:val="00054D6A"/>
  </w:style>
  <w:style w:type="character" w:customStyle="1" w:styleId="WW8Num4z0">
    <w:name w:val="WW8Num4z0"/>
    <w:rsid w:val="00054D6A"/>
  </w:style>
  <w:style w:type="character" w:customStyle="1" w:styleId="WW8Num4z1">
    <w:name w:val="WW8Num4z1"/>
    <w:rsid w:val="00054D6A"/>
  </w:style>
  <w:style w:type="character" w:customStyle="1" w:styleId="WW8Num4z2">
    <w:name w:val="WW8Num4z2"/>
    <w:rsid w:val="00054D6A"/>
  </w:style>
  <w:style w:type="character" w:customStyle="1" w:styleId="WW8Num4z3">
    <w:name w:val="WW8Num4z3"/>
    <w:rsid w:val="00054D6A"/>
  </w:style>
  <w:style w:type="character" w:customStyle="1" w:styleId="WW8Num4z4">
    <w:name w:val="WW8Num4z4"/>
    <w:rsid w:val="00054D6A"/>
  </w:style>
  <w:style w:type="character" w:customStyle="1" w:styleId="WW8Num4z5">
    <w:name w:val="WW8Num4z5"/>
    <w:rsid w:val="00054D6A"/>
  </w:style>
  <w:style w:type="character" w:customStyle="1" w:styleId="WW8Num4z6">
    <w:name w:val="WW8Num4z6"/>
    <w:rsid w:val="00054D6A"/>
  </w:style>
  <w:style w:type="character" w:customStyle="1" w:styleId="WW8Num4z7">
    <w:name w:val="WW8Num4z7"/>
    <w:rsid w:val="00054D6A"/>
  </w:style>
  <w:style w:type="character" w:customStyle="1" w:styleId="WW8Num4z8">
    <w:name w:val="WW8Num4z8"/>
    <w:rsid w:val="00054D6A"/>
  </w:style>
  <w:style w:type="character" w:customStyle="1" w:styleId="WW8Num5z0">
    <w:name w:val="WW8Num5z0"/>
    <w:rsid w:val="00054D6A"/>
    <w:rPr>
      <w:rFonts w:ascii="Symbol" w:hAnsi="Symbol" w:cs="Symbol" w:hint="default"/>
    </w:rPr>
  </w:style>
  <w:style w:type="character" w:customStyle="1" w:styleId="WW8Num5z1">
    <w:name w:val="WW8Num5z1"/>
    <w:rsid w:val="00054D6A"/>
    <w:rPr>
      <w:rFonts w:ascii="Courier New" w:hAnsi="Courier New" w:cs="Courier New" w:hint="default"/>
    </w:rPr>
  </w:style>
  <w:style w:type="character" w:customStyle="1" w:styleId="WW8Num5z2">
    <w:name w:val="WW8Num5z2"/>
    <w:rsid w:val="00054D6A"/>
    <w:rPr>
      <w:rFonts w:ascii="Wingdings" w:hAnsi="Wingdings" w:cs="Wingdings" w:hint="default"/>
    </w:rPr>
  </w:style>
  <w:style w:type="character" w:customStyle="1" w:styleId="WW8Num6z0">
    <w:name w:val="WW8Num6z0"/>
    <w:rsid w:val="00054D6A"/>
  </w:style>
  <w:style w:type="character" w:customStyle="1" w:styleId="WW8Num6z1">
    <w:name w:val="WW8Num6z1"/>
    <w:rsid w:val="00054D6A"/>
  </w:style>
  <w:style w:type="character" w:customStyle="1" w:styleId="WW8Num6z2">
    <w:name w:val="WW8Num6z2"/>
    <w:rsid w:val="00054D6A"/>
  </w:style>
  <w:style w:type="character" w:customStyle="1" w:styleId="WW8Num6z3">
    <w:name w:val="WW8Num6z3"/>
    <w:rsid w:val="00054D6A"/>
  </w:style>
  <w:style w:type="character" w:customStyle="1" w:styleId="WW8Num6z4">
    <w:name w:val="WW8Num6z4"/>
    <w:rsid w:val="00054D6A"/>
  </w:style>
  <w:style w:type="character" w:customStyle="1" w:styleId="WW8Num6z5">
    <w:name w:val="WW8Num6z5"/>
    <w:rsid w:val="00054D6A"/>
  </w:style>
  <w:style w:type="character" w:customStyle="1" w:styleId="WW8Num6z6">
    <w:name w:val="WW8Num6z6"/>
    <w:rsid w:val="00054D6A"/>
  </w:style>
  <w:style w:type="character" w:customStyle="1" w:styleId="WW8Num6z7">
    <w:name w:val="WW8Num6z7"/>
    <w:rsid w:val="00054D6A"/>
  </w:style>
  <w:style w:type="character" w:customStyle="1" w:styleId="WW8Num6z8">
    <w:name w:val="WW8Num6z8"/>
    <w:rsid w:val="00054D6A"/>
  </w:style>
  <w:style w:type="character" w:customStyle="1" w:styleId="WW8Num7z0">
    <w:name w:val="WW8Num7z0"/>
    <w:rsid w:val="00054D6A"/>
    <w:rPr>
      <w:rFonts w:ascii="Gotham Rounded Light" w:hAnsi="Gotham Rounded Light" w:cs="Gotham Rounded Light" w:hint="default"/>
    </w:rPr>
  </w:style>
  <w:style w:type="character" w:customStyle="1" w:styleId="WW8Num7z1">
    <w:name w:val="WW8Num7z1"/>
    <w:rsid w:val="00054D6A"/>
  </w:style>
  <w:style w:type="character" w:customStyle="1" w:styleId="WW8Num7z2">
    <w:name w:val="WW8Num7z2"/>
    <w:rsid w:val="00054D6A"/>
  </w:style>
  <w:style w:type="character" w:customStyle="1" w:styleId="WW8Num7z3">
    <w:name w:val="WW8Num7z3"/>
    <w:rsid w:val="00054D6A"/>
  </w:style>
  <w:style w:type="character" w:customStyle="1" w:styleId="WW8Num7z4">
    <w:name w:val="WW8Num7z4"/>
    <w:rsid w:val="00054D6A"/>
  </w:style>
  <w:style w:type="character" w:customStyle="1" w:styleId="WW8Num7z5">
    <w:name w:val="WW8Num7z5"/>
    <w:rsid w:val="00054D6A"/>
  </w:style>
  <w:style w:type="character" w:customStyle="1" w:styleId="WW8Num7z6">
    <w:name w:val="WW8Num7z6"/>
    <w:rsid w:val="00054D6A"/>
  </w:style>
  <w:style w:type="character" w:customStyle="1" w:styleId="WW8Num7z7">
    <w:name w:val="WW8Num7z7"/>
    <w:rsid w:val="00054D6A"/>
  </w:style>
  <w:style w:type="character" w:customStyle="1" w:styleId="WW8Num7z8">
    <w:name w:val="WW8Num7z8"/>
    <w:rsid w:val="00054D6A"/>
  </w:style>
  <w:style w:type="character" w:customStyle="1" w:styleId="WW8Num8z0">
    <w:name w:val="WW8Num8z0"/>
    <w:rsid w:val="00054D6A"/>
    <w:rPr>
      <w:rFonts w:ascii="Courier New" w:hAnsi="Courier New" w:cs="Courier New" w:hint="default"/>
    </w:rPr>
  </w:style>
  <w:style w:type="character" w:customStyle="1" w:styleId="WW8Num8z2">
    <w:name w:val="WW8Num8z2"/>
    <w:rsid w:val="00054D6A"/>
    <w:rPr>
      <w:rFonts w:ascii="Wingdings" w:hAnsi="Wingdings" w:cs="Wingdings" w:hint="default"/>
    </w:rPr>
  </w:style>
  <w:style w:type="character" w:customStyle="1" w:styleId="WW8Num8z3">
    <w:name w:val="WW8Num8z3"/>
    <w:rsid w:val="00054D6A"/>
    <w:rPr>
      <w:rFonts w:ascii="Symbol" w:hAnsi="Symbol" w:cs="Symbol" w:hint="default"/>
    </w:rPr>
  </w:style>
  <w:style w:type="character" w:customStyle="1" w:styleId="WW8Num9z0">
    <w:name w:val="WW8Num9z0"/>
    <w:rsid w:val="00054D6A"/>
    <w:rPr>
      <w:rFonts w:ascii="Symbol" w:hAnsi="Symbol" w:cs="Symbol" w:hint="default"/>
      <w:b/>
      <w:color w:val="auto"/>
      <w:kern w:val="1"/>
    </w:rPr>
  </w:style>
  <w:style w:type="character" w:customStyle="1" w:styleId="WW8Num9z1">
    <w:name w:val="WW8Num9z1"/>
    <w:rsid w:val="00054D6A"/>
  </w:style>
  <w:style w:type="character" w:customStyle="1" w:styleId="WW8Num9z2">
    <w:name w:val="WW8Num9z2"/>
    <w:rsid w:val="00054D6A"/>
  </w:style>
  <w:style w:type="character" w:customStyle="1" w:styleId="WW8Num9z3">
    <w:name w:val="WW8Num9z3"/>
    <w:rsid w:val="00054D6A"/>
  </w:style>
  <w:style w:type="character" w:customStyle="1" w:styleId="WW8Num9z4">
    <w:name w:val="WW8Num9z4"/>
    <w:rsid w:val="00054D6A"/>
  </w:style>
  <w:style w:type="character" w:customStyle="1" w:styleId="WW8Num9z5">
    <w:name w:val="WW8Num9z5"/>
    <w:rsid w:val="00054D6A"/>
  </w:style>
  <w:style w:type="character" w:customStyle="1" w:styleId="WW8Num9z6">
    <w:name w:val="WW8Num9z6"/>
    <w:rsid w:val="00054D6A"/>
  </w:style>
  <w:style w:type="character" w:customStyle="1" w:styleId="WW8Num9z7">
    <w:name w:val="WW8Num9z7"/>
    <w:rsid w:val="00054D6A"/>
  </w:style>
  <w:style w:type="character" w:customStyle="1" w:styleId="WW8Num9z8">
    <w:name w:val="WW8Num9z8"/>
    <w:rsid w:val="00054D6A"/>
  </w:style>
  <w:style w:type="character" w:customStyle="1" w:styleId="WW8Num10z0">
    <w:name w:val="WW8Num10z0"/>
    <w:rsid w:val="00054D6A"/>
    <w:rPr>
      <w:rFonts w:ascii="Symbol" w:hAnsi="Symbol" w:cs="Symbol" w:hint="default"/>
    </w:rPr>
  </w:style>
  <w:style w:type="character" w:customStyle="1" w:styleId="WW8Num10z1">
    <w:name w:val="WW8Num10z1"/>
    <w:rsid w:val="00054D6A"/>
    <w:rPr>
      <w:rFonts w:ascii="Courier New" w:hAnsi="Courier New" w:cs="Courier New" w:hint="default"/>
    </w:rPr>
  </w:style>
  <w:style w:type="character" w:customStyle="1" w:styleId="WW8Num10z2">
    <w:name w:val="WW8Num10z2"/>
    <w:rsid w:val="00054D6A"/>
    <w:rPr>
      <w:rFonts w:ascii="Wingdings" w:hAnsi="Wingdings" w:cs="Wingdings" w:hint="default"/>
    </w:rPr>
  </w:style>
  <w:style w:type="character" w:customStyle="1" w:styleId="WW8Num11z0">
    <w:name w:val="WW8Num11z0"/>
    <w:rsid w:val="00054D6A"/>
    <w:rPr>
      <w:rFonts w:ascii="Gotham Rounded Light" w:hAnsi="Gotham Rounded Light" w:cs="Gotham Rounded Light" w:hint="default"/>
      <w:b/>
    </w:rPr>
  </w:style>
  <w:style w:type="character" w:customStyle="1" w:styleId="WW8Num11z1">
    <w:name w:val="WW8Num11z1"/>
    <w:rsid w:val="00054D6A"/>
  </w:style>
  <w:style w:type="character" w:customStyle="1" w:styleId="WW8Num11z2">
    <w:name w:val="WW8Num11z2"/>
    <w:rsid w:val="00054D6A"/>
  </w:style>
  <w:style w:type="character" w:customStyle="1" w:styleId="WW8Num11z3">
    <w:name w:val="WW8Num11z3"/>
    <w:rsid w:val="00054D6A"/>
  </w:style>
  <w:style w:type="character" w:customStyle="1" w:styleId="WW8Num11z4">
    <w:name w:val="WW8Num11z4"/>
    <w:rsid w:val="00054D6A"/>
  </w:style>
  <w:style w:type="character" w:customStyle="1" w:styleId="WW8Num11z5">
    <w:name w:val="WW8Num11z5"/>
    <w:rsid w:val="00054D6A"/>
  </w:style>
  <w:style w:type="character" w:customStyle="1" w:styleId="WW8Num11z6">
    <w:name w:val="WW8Num11z6"/>
    <w:rsid w:val="00054D6A"/>
  </w:style>
  <w:style w:type="character" w:customStyle="1" w:styleId="WW8Num11z7">
    <w:name w:val="WW8Num11z7"/>
    <w:rsid w:val="00054D6A"/>
  </w:style>
  <w:style w:type="character" w:customStyle="1" w:styleId="WW8Num11z8">
    <w:name w:val="WW8Num11z8"/>
    <w:rsid w:val="00054D6A"/>
  </w:style>
  <w:style w:type="character" w:customStyle="1" w:styleId="WW8Num12z0">
    <w:name w:val="WW8Num12z0"/>
    <w:rsid w:val="00054D6A"/>
    <w:rPr>
      <w:rFonts w:ascii="Symbol" w:hAnsi="Symbol" w:cs="Symbol" w:hint="default"/>
    </w:rPr>
  </w:style>
  <w:style w:type="character" w:customStyle="1" w:styleId="WW8Num12z1">
    <w:name w:val="WW8Num12z1"/>
    <w:rsid w:val="00054D6A"/>
    <w:rPr>
      <w:rFonts w:ascii="Courier New" w:hAnsi="Courier New" w:cs="Courier New" w:hint="default"/>
    </w:rPr>
  </w:style>
  <w:style w:type="character" w:customStyle="1" w:styleId="WW8Num12z2">
    <w:name w:val="WW8Num12z2"/>
    <w:rsid w:val="00054D6A"/>
    <w:rPr>
      <w:rFonts w:ascii="Wingdings" w:hAnsi="Wingdings" w:cs="Wingdings" w:hint="default"/>
    </w:rPr>
  </w:style>
  <w:style w:type="character" w:customStyle="1" w:styleId="WW8Num13z0">
    <w:name w:val="WW8Num13z0"/>
    <w:rsid w:val="00054D6A"/>
    <w:rPr>
      <w:rFonts w:ascii="Courier New" w:hAnsi="Courier New" w:cs="Courier New" w:hint="default"/>
    </w:rPr>
  </w:style>
  <w:style w:type="character" w:customStyle="1" w:styleId="WW8Num13z2">
    <w:name w:val="WW8Num13z2"/>
    <w:rsid w:val="00054D6A"/>
    <w:rPr>
      <w:rFonts w:ascii="Wingdings" w:hAnsi="Wingdings" w:cs="Wingdings" w:hint="default"/>
    </w:rPr>
  </w:style>
  <w:style w:type="character" w:customStyle="1" w:styleId="WW8Num13z3">
    <w:name w:val="WW8Num13z3"/>
    <w:rsid w:val="00054D6A"/>
    <w:rPr>
      <w:rFonts w:ascii="Symbol" w:hAnsi="Symbol" w:cs="Symbol" w:hint="default"/>
    </w:rPr>
  </w:style>
  <w:style w:type="character" w:customStyle="1" w:styleId="WW8Num14z0">
    <w:name w:val="WW8Num14z0"/>
    <w:rsid w:val="00054D6A"/>
    <w:rPr>
      <w:rFonts w:ascii="Symbol" w:hAnsi="Symbol" w:cs="Symbol" w:hint="default"/>
    </w:rPr>
  </w:style>
  <w:style w:type="character" w:customStyle="1" w:styleId="WW8Num14z1">
    <w:name w:val="WW8Num14z1"/>
    <w:rsid w:val="00054D6A"/>
    <w:rPr>
      <w:rFonts w:ascii="Courier New" w:hAnsi="Courier New" w:cs="Courier New" w:hint="default"/>
    </w:rPr>
  </w:style>
  <w:style w:type="character" w:customStyle="1" w:styleId="WW8Num14z2">
    <w:name w:val="WW8Num14z2"/>
    <w:rsid w:val="00054D6A"/>
    <w:rPr>
      <w:rFonts w:ascii="Wingdings" w:hAnsi="Wingdings" w:cs="Wingdings" w:hint="default"/>
    </w:rPr>
  </w:style>
  <w:style w:type="character" w:customStyle="1" w:styleId="WW8Num15z0">
    <w:name w:val="WW8Num15z0"/>
    <w:rsid w:val="00054D6A"/>
    <w:rPr>
      <w:rFonts w:ascii="Symbol" w:hAnsi="Symbol" w:cs="Symbol" w:hint="default"/>
    </w:rPr>
  </w:style>
  <w:style w:type="character" w:customStyle="1" w:styleId="WW8Num15z1">
    <w:name w:val="WW8Num15z1"/>
    <w:rsid w:val="00054D6A"/>
    <w:rPr>
      <w:rFonts w:ascii="Courier New" w:hAnsi="Courier New" w:cs="Courier New" w:hint="default"/>
    </w:rPr>
  </w:style>
  <w:style w:type="character" w:customStyle="1" w:styleId="WW8Num15z2">
    <w:name w:val="WW8Num15z2"/>
    <w:rsid w:val="00054D6A"/>
    <w:rPr>
      <w:rFonts w:ascii="Wingdings" w:hAnsi="Wingdings" w:cs="Wingdings" w:hint="default"/>
    </w:rPr>
  </w:style>
  <w:style w:type="character" w:customStyle="1" w:styleId="WW8Num16z0">
    <w:name w:val="WW8Num16z0"/>
    <w:rsid w:val="00054D6A"/>
    <w:rPr>
      <w:rFonts w:ascii="Symbol" w:hAnsi="Symbol" w:cs="Symbol" w:hint="default"/>
    </w:rPr>
  </w:style>
  <w:style w:type="character" w:customStyle="1" w:styleId="WW8Num16z1">
    <w:name w:val="WW8Num16z1"/>
    <w:rsid w:val="00054D6A"/>
    <w:rPr>
      <w:rFonts w:ascii="Courier New" w:hAnsi="Courier New" w:cs="Courier New" w:hint="default"/>
    </w:rPr>
  </w:style>
  <w:style w:type="character" w:customStyle="1" w:styleId="WW8Num16z2">
    <w:name w:val="WW8Num16z2"/>
    <w:rsid w:val="00054D6A"/>
    <w:rPr>
      <w:rFonts w:ascii="Wingdings" w:hAnsi="Wingdings" w:cs="Wingdings" w:hint="default"/>
    </w:rPr>
  </w:style>
  <w:style w:type="character" w:customStyle="1" w:styleId="WW8Num17z0">
    <w:name w:val="WW8Num17z0"/>
    <w:rsid w:val="00054D6A"/>
    <w:rPr>
      <w:rFonts w:ascii="Gotham Rounded Light" w:hAnsi="Gotham Rounded Light" w:cs="Gotham Rounded Light" w:hint="default"/>
      <w:b/>
      <w:sz w:val="24"/>
      <w:szCs w:val="24"/>
    </w:rPr>
  </w:style>
  <w:style w:type="character" w:customStyle="1" w:styleId="WW8Num17z1">
    <w:name w:val="WW8Num17z1"/>
    <w:rsid w:val="00054D6A"/>
  </w:style>
  <w:style w:type="character" w:customStyle="1" w:styleId="WW8Num17z2">
    <w:name w:val="WW8Num17z2"/>
    <w:rsid w:val="00054D6A"/>
  </w:style>
  <w:style w:type="character" w:customStyle="1" w:styleId="WW8Num17z3">
    <w:name w:val="WW8Num17z3"/>
    <w:rsid w:val="00054D6A"/>
  </w:style>
  <w:style w:type="character" w:customStyle="1" w:styleId="WW8Num17z4">
    <w:name w:val="WW8Num17z4"/>
    <w:rsid w:val="00054D6A"/>
  </w:style>
  <w:style w:type="character" w:customStyle="1" w:styleId="WW8Num17z5">
    <w:name w:val="WW8Num17z5"/>
    <w:rsid w:val="00054D6A"/>
  </w:style>
  <w:style w:type="character" w:customStyle="1" w:styleId="WW8Num17z6">
    <w:name w:val="WW8Num17z6"/>
    <w:rsid w:val="00054D6A"/>
  </w:style>
  <w:style w:type="character" w:customStyle="1" w:styleId="WW8Num17z7">
    <w:name w:val="WW8Num17z7"/>
    <w:rsid w:val="00054D6A"/>
  </w:style>
  <w:style w:type="character" w:customStyle="1" w:styleId="WW8Num17z8">
    <w:name w:val="WW8Num17z8"/>
    <w:rsid w:val="00054D6A"/>
  </w:style>
  <w:style w:type="character" w:customStyle="1" w:styleId="WW8Num18z0">
    <w:name w:val="WW8Num18z0"/>
    <w:rsid w:val="00054D6A"/>
    <w:rPr>
      <w:rFonts w:ascii="Symbol" w:hAnsi="Symbol" w:cs="Symbol" w:hint="default"/>
    </w:rPr>
  </w:style>
  <w:style w:type="character" w:customStyle="1" w:styleId="WW8Num18z1">
    <w:name w:val="WW8Num18z1"/>
    <w:rsid w:val="00054D6A"/>
    <w:rPr>
      <w:rFonts w:ascii="Courier New" w:hAnsi="Courier New" w:cs="Courier New" w:hint="default"/>
    </w:rPr>
  </w:style>
  <w:style w:type="character" w:customStyle="1" w:styleId="WW8Num18z2">
    <w:name w:val="WW8Num18z2"/>
    <w:rsid w:val="00054D6A"/>
    <w:rPr>
      <w:rFonts w:ascii="Wingdings" w:hAnsi="Wingdings" w:cs="Wingdings" w:hint="default"/>
    </w:rPr>
  </w:style>
  <w:style w:type="character" w:customStyle="1" w:styleId="WW8Num19z0">
    <w:name w:val="WW8Num19z0"/>
    <w:rsid w:val="00054D6A"/>
    <w:rPr>
      <w:rFonts w:ascii="Symbol" w:hAnsi="Symbol" w:cs="Symbol" w:hint="default"/>
    </w:rPr>
  </w:style>
  <w:style w:type="character" w:customStyle="1" w:styleId="WW8Num19z1">
    <w:name w:val="WW8Num19z1"/>
    <w:rsid w:val="00054D6A"/>
    <w:rPr>
      <w:rFonts w:ascii="Courier New" w:hAnsi="Courier New" w:cs="Courier New" w:hint="default"/>
    </w:rPr>
  </w:style>
  <w:style w:type="character" w:customStyle="1" w:styleId="WW8Num19z2">
    <w:name w:val="WW8Num19z2"/>
    <w:rsid w:val="00054D6A"/>
    <w:rPr>
      <w:rFonts w:ascii="Wingdings" w:hAnsi="Wingdings" w:cs="Wingdings" w:hint="default"/>
    </w:rPr>
  </w:style>
  <w:style w:type="character" w:customStyle="1" w:styleId="WW8Num20z0">
    <w:name w:val="WW8Num20z0"/>
    <w:rsid w:val="00054D6A"/>
    <w:rPr>
      <w:rFonts w:ascii="Symbol" w:hAnsi="Symbol" w:cs="Symbol" w:hint="default"/>
    </w:rPr>
  </w:style>
  <w:style w:type="character" w:customStyle="1" w:styleId="WW8Num20z1">
    <w:name w:val="WW8Num20z1"/>
    <w:rsid w:val="00054D6A"/>
  </w:style>
  <w:style w:type="character" w:customStyle="1" w:styleId="WW8Num20z2">
    <w:name w:val="WW8Num20z2"/>
    <w:rsid w:val="00054D6A"/>
  </w:style>
  <w:style w:type="character" w:customStyle="1" w:styleId="WW8Num20z3">
    <w:name w:val="WW8Num20z3"/>
    <w:rsid w:val="00054D6A"/>
  </w:style>
  <w:style w:type="character" w:customStyle="1" w:styleId="WW8Num20z4">
    <w:name w:val="WW8Num20z4"/>
    <w:rsid w:val="00054D6A"/>
  </w:style>
  <w:style w:type="character" w:customStyle="1" w:styleId="WW8Num20z5">
    <w:name w:val="WW8Num20z5"/>
    <w:rsid w:val="00054D6A"/>
  </w:style>
  <w:style w:type="character" w:customStyle="1" w:styleId="WW8Num20z6">
    <w:name w:val="WW8Num20z6"/>
    <w:rsid w:val="00054D6A"/>
  </w:style>
  <w:style w:type="character" w:customStyle="1" w:styleId="WW8Num20z7">
    <w:name w:val="WW8Num20z7"/>
    <w:rsid w:val="00054D6A"/>
  </w:style>
  <w:style w:type="character" w:customStyle="1" w:styleId="WW8Num20z8">
    <w:name w:val="WW8Num20z8"/>
    <w:rsid w:val="00054D6A"/>
  </w:style>
  <w:style w:type="character" w:customStyle="1" w:styleId="WW8Num21z0">
    <w:name w:val="WW8Num21z0"/>
    <w:rsid w:val="00054D6A"/>
    <w:rPr>
      <w:rFonts w:ascii="Symbol" w:hAnsi="Symbol" w:cs="Symbol" w:hint="default"/>
    </w:rPr>
  </w:style>
  <w:style w:type="character" w:customStyle="1" w:styleId="WW8Num21z1">
    <w:name w:val="WW8Num21z1"/>
    <w:rsid w:val="00054D6A"/>
    <w:rPr>
      <w:rFonts w:ascii="Courier New" w:hAnsi="Courier New" w:cs="Courier New" w:hint="default"/>
    </w:rPr>
  </w:style>
  <w:style w:type="character" w:customStyle="1" w:styleId="WW8Num21z2">
    <w:name w:val="WW8Num21z2"/>
    <w:rsid w:val="00054D6A"/>
    <w:rPr>
      <w:rFonts w:ascii="Wingdings" w:hAnsi="Wingdings" w:cs="Wingdings" w:hint="default"/>
    </w:rPr>
  </w:style>
  <w:style w:type="character" w:customStyle="1" w:styleId="WW8Num22z0">
    <w:name w:val="WW8Num22z0"/>
    <w:rsid w:val="00054D6A"/>
    <w:rPr>
      <w:rFonts w:ascii="Symbol" w:hAnsi="Symbol" w:cs="Symbol" w:hint="default"/>
      <w:b/>
    </w:rPr>
  </w:style>
  <w:style w:type="character" w:customStyle="1" w:styleId="WW8Num22z1">
    <w:name w:val="WW8Num22z1"/>
    <w:rsid w:val="00054D6A"/>
  </w:style>
  <w:style w:type="character" w:customStyle="1" w:styleId="WW8Num22z2">
    <w:name w:val="WW8Num22z2"/>
    <w:rsid w:val="00054D6A"/>
  </w:style>
  <w:style w:type="character" w:customStyle="1" w:styleId="WW8Num22z3">
    <w:name w:val="WW8Num22z3"/>
    <w:rsid w:val="00054D6A"/>
  </w:style>
  <w:style w:type="character" w:customStyle="1" w:styleId="WW8Num22z4">
    <w:name w:val="WW8Num22z4"/>
    <w:rsid w:val="00054D6A"/>
  </w:style>
  <w:style w:type="character" w:customStyle="1" w:styleId="WW8Num22z5">
    <w:name w:val="WW8Num22z5"/>
    <w:rsid w:val="00054D6A"/>
  </w:style>
  <w:style w:type="character" w:customStyle="1" w:styleId="WW8Num22z6">
    <w:name w:val="WW8Num22z6"/>
    <w:rsid w:val="00054D6A"/>
  </w:style>
  <w:style w:type="character" w:customStyle="1" w:styleId="WW8Num22z7">
    <w:name w:val="WW8Num22z7"/>
    <w:rsid w:val="00054D6A"/>
  </w:style>
  <w:style w:type="character" w:customStyle="1" w:styleId="WW8Num22z8">
    <w:name w:val="WW8Num22z8"/>
    <w:rsid w:val="00054D6A"/>
  </w:style>
  <w:style w:type="character" w:customStyle="1" w:styleId="WW8Num23z0">
    <w:name w:val="WW8Num23z0"/>
    <w:rsid w:val="00054D6A"/>
    <w:rPr>
      <w:rFonts w:ascii="Gotham Rounded Light" w:hAnsi="Gotham Rounded Light" w:cs="Gotham Rounded Light" w:hint="default"/>
    </w:rPr>
  </w:style>
  <w:style w:type="character" w:customStyle="1" w:styleId="WW8Num23z1">
    <w:name w:val="WW8Num23z1"/>
    <w:rsid w:val="00054D6A"/>
  </w:style>
  <w:style w:type="character" w:customStyle="1" w:styleId="WW8Num23z2">
    <w:name w:val="WW8Num23z2"/>
    <w:rsid w:val="00054D6A"/>
  </w:style>
  <w:style w:type="character" w:customStyle="1" w:styleId="WW8Num23z3">
    <w:name w:val="WW8Num23z3"/>
    <w:rsid w:val="00054D6A"/>
  </w:style>
  <w:style w:type="character" w:customStyle="1" w:styleId="WW8Num23z4">
    <w:name w:val="WW8Num23z4"/>
    <w:rsid w:val="00054D6A"/>
  </w:style>
  <w:style w:type="character" w:customStyle="1" w:styleId="WW8Num23z5">
    <w:name w:val="WW8Num23z5"/>
    <w:rsid w:val="00054D6A"/>
  </w:style>
  <w:style w:type="character" w:customStyle="1" w:styleId="WW8Num23z6">
    <w:name w:val="WW8Num23z6"/>
    <w:rsid w:val="00054D6A"/>
  </w:style>
  <w:style w:type="character" w:customStyle="1" w:styleId="WW8Num23z7">
    <w:name w:val="WW8Num23z7"/>
    <w:rsid w:val="00054D6A"/>
  </w:style>
  <w:style w:type="character" w:customStyle="1" w:styleId="WW8Num23z8">
    <w:name w:val="WW8Num23z8"/>
    <w:rsid w:val="00054D6A"/>
  </w:style>
  <w:style w:type="character" w:customStyle="1" w:styleId="WW8Num24z0">
    <w:name w:val="WW8Num24z0"/>
    <w:rsid w:val="00054D6A"/>
    <w:rPr>
      <w:rFonts w:ascii="Gotham Rounded Light" w:hAnsi="Gotham Rounded Light" w:cs="Arial" w:hint="default"/>
    </w:rPr>
  </w:style>
  <w:style w:type="character" w:customStyle="1" w:styleId="WW8Num24z1">
    <w:name w:val="WW8Num24z1"/>
    <w:rsid w:val="00054D6A"/>
  </w:style>
  <w:style w:type="character" w:customStyle="1" w:styleId="WW8Num24z2">
    <w:name w:val="WW8Num24z2"/>
    <w:rsid w:val="00054D6A"/>
  </w:style>
  <w:style w:type="character" w:customStyle="1" w:styleId="WW8Num24z3">
    <w:name w:val="WW8Num24z3"/>
    <w:rsid w:val="00054D6A"/>
  </w:style>
  <w:style w:type="character" w:customStyle="1" w:styleId="WW8Num24z4">
    <w:name w:val="WW8Num24z4"/>
    <w:rsid w:val="00054D6A"/>
  </w:style>
  <w:style w:type="character" w:customStyle="1" w:styleId="WW8Num24z5">
    <w:name w:val="WW8Num24z5"/>
    <w:rsid w:val="00054D6A"/>
  </w:style>
  <w:style w:type="character" w:customStyle="1" w:styleId="WW8Num24z6">
    <w:name w:val="WW8Num24z6"/>
    <w:rsid w:val="00054D6A"/>
  </w:style>
  <w:style w:type="character" w:customStyle="1" w:styleId="WW8Num24z7">
    <w:name w:val="WW8Num24z7"/>
    <w:rsid w:val="00054D6A"/>
  </w:style>
  <w:style w:type="character" w:customStyle="1" w:styleId="WW8Num24z8">
    <w:name w:val="WW8Num24z8"/>
    <w:rsid w:val="00054D6A"/>
  </w:style>
  <w:style w:type="character" w:customStyle="1" w:styleId="WW8Num25z0">
    <w:name w:val="WW8Num25z0"/>
    <w:rsid w:val="00054D6A"/>
    <w:rPr>
      <w:rFonts w:ascii="Symbol" w:hAnsi="Symbol" w:cs="Symbol" w:hint="default"/>
    </w:rPr>
  </w:style>
  <w:style w:type="character" w:customStyle="1" w:styleId="WW8Num25z1">
    <w:name w:val="WW8Num25z1"/>
    <w:rsid w:val="00054D6A"/>
    <w:rPr>
      <w:rFonts w:ascii="Courier New" w:hAnsi="Courier New" w:cs="Courier New" w:hint="default"/>
    </w:rPr>
  </w:style>
  <w:style w:type="character" w:customStyle="1" w:styleId="WW8Num25z2">
    <w:name w:val="WW8Num25z2"/>
    <w:rsid w:val="00054D6A"/>
    <w:rPr>
      <w:rFonts w:ascii="Wingdings" w:hAnsi="Wingdings" w:cs="Wingdings" w:hint="default"/>
    </w:rPr>
  </w:style>
  <w:style w:type="character" w:customStyle="1" w:styleId="WW8Num26z0">
    <w:name w:val="WW8Num26z0"/>
    <w:rsid w:val="00054D6A"/>
    <w:rPr>
      <w:rFonts w:ascii="Symbol" w:hAnsi="Symbol" w:cs="Symbol" w:hint="default"/>
    </w:rPr>
  </w:style>
  <w:style w:type="character" w:customStyle="1" w:styleId="WW8Num26z1">
    <w:name w:val="WW8Num26z1"/>
    <w:rsid w:val="00054D6A"/>
    <w:rPr>
      <w:rFonts w:ascii="Courier New" w:hAnsi="Courier New" w:cs="Courier New" w:hint="default"/>
    </w:rPr>
  </w:style>
  <w:style w:type="character" w:customStyle="1" w:styleId="WW8Num26z2">
    <w:name w:val="WW8Num26z2"/>
    <w:rsid w:val="00054D6A"/>
    <w:rPr>
      <w:rFonts w:ascii="Wingdings" w:hAnsi="Wingdings" w:cs="Wingdings" w:hint="default"/>
    </w:rPr>
  </w:style>
  <w:style w:type="character" w:customStyle="1" w:styleId="WW8Num27z0">
    <w:name w:val="WW8Num27z0"/>
    <w:rsid w:val="00054D6A"/>
    <w:rPr>
      <w:rFonts w:ascii="Gotham Rounded Medium" w:hAnsi="Gotham Rounded Medium" w:cs="Gotham Rounded Medium" w:hint="default"/>
      <w:b w:val="0"/>
      <w:sz w:val="24"/>
      <w:szCs w:val="24"/>
    </w:rPr>
  </w:style>
  <w:style w:type="character" w:customStyle="1" w:styleId="WW8Num27z1">
    <w:name w:val="WW8Num27z1"/>
    <w:rsid w:val="00054D6A"/>
  </w:style>
  <w:style w:type="character" w:customStyle="1" w:styleId="WW8Num27z2">
    <w:name w:val="WW8Num27z2"/>
    <w:rsid w:val="00054D6A"/>
  </w:style>
  <w:style w:type="character" w:customStyle="1" w:styleId="WW8Num27z3">
    <w:name w:val="WW8Num27z3"/>
    <w:rsid w:val="00054D6A"/>
  </w:style>
  <w:style w:type="character" w:customStyle="1" w:styleId="WW8Num27z4">
    <w:name w:val="WW8Num27z4"/>
    <w:rsid w:val="00054D6A"/>
  </w:style>
  <w:style w:type="character" w:customStyle="1" w:styleId="WW8Num27z5">
    <w:name w:val="WW8Num27z5"/>
    <w:rsid w:val="00054D6A"/>
  </w:style>
  <w:style w:type="character" w:customStyle="1" w:styleId="WW8Num27z6">
    <w:name w:val="WW8Num27z6"/>
    <w:rsid w:val="00054D6A"/>
  </w:style>
  <w:style w:type="character" w:customStyle="1" w:styleId="WW8Num27z7">
    <w:name w:val="WW8Num27z7"/>
    <w:rsid w:val="00054D6A"/>
  </w:style>
  <w:style w:type="character" w:customStyle="1" w:styleId="WW8Num27z8">
    <w:name w:val="WW8Num27z8"/>
    <w:rsid w:val="00054D6A"/>
  </w:style>
  <w:style w:type="character" w:customStyle="1" w:styleId="WW8Num28z0">
    <w:name w:val="WW8Num28z0"/>
    <w:rsid w:val="00054D6A"/>
    <w:rPr>
      <w:rFonts w:ascii="Symbol" w:hAnsi="Symbol" w:cs="Symbol" w:hint="default"/>
    </w:rPr>
  </w:style>
  <w:style w:type="character" w:customStyle="1" w:styleId="WW8Num28z1">
    <w:name w:val="WW8Num28z1"/>
    <w:rsid w:val="00054D6A"/>
    <w:rPr>
      <w:rFonts w:ascii="Courier New" w:hAnsi="Courier New" w:cs="Courier New" w:hint="default"/>
    </w:rPr>
  </w:style>
  <w:style w:type="character" w:customStyle="1" w:styleId="WW8Num28z2">
    <w:name w:val="WW8Num28z2"/>
    <w:rsid w:val="00054D6A"/>
    <w:rPr>
      <w:rFonts w:ascii="Wingdings" w:hAnsi="Wingdings" w:cs="Wingdings" w:hint="default"/>
    </w:rPr>
  </w:style>
  <w:style w:type="character" w:customStyle="1" w:styleId="WW8Num29z0">
    <w:name w:val="WW8Num29z0"/>
    <w:rsid w:val="00054D6A"/>
    <w:rPr>
      <w:rFonts w:ascii="Symbol" w:hAnsi="Symbol" w:cs="Symbol" w:hint="default"/>
    </w:rPr>
  </w:style>
  <w:style w:type="character" w:customStyle="1" w:styleId="WW8Num29z1">
    <w:name w:val="WW8Num29z1"/>
    <w:rsid w:val="00054D6A"/>
    <w:rPr>
      <w:rFonts w:ascii="Courier New" w:hAnsi="Courier New" w:cs="Courier New" w:hint="default"/>
    </w:rPr>
  </w:style>
  <w:style w:type="character" w:customStyle="1" w:styleId="WW8Num29z2">
    <w:name w:val="WW8Num29z2"/>
    <w:rsid w:val="00054D6A"/>
    <w:rPr>
      <w:rFonts w:ascii="Wingdings" w:hAnsi="Wingdings" w:cs="Wingdings" w:hint="default"/>
    </w:rPr>
  </w:style>
  <w:style w:type="character" w:customStyle="1" w:styleId="WW8Num30z0">
    <w:name w:val="WW8Num30z0"/>
    <w:rsid w:val="00054D6A"/>
    <w:rPr>
      <w:rFonts w:ascii="Gotham Rounded Light" w:hAnsi="Gotham Rounded Light" w:cs="Arial" w:hint="default"/>
      <w:b/>
    </w:rPr>
  </w:style>
  <w:style w:type="character" w:customStyle="1" w:styleId="WW8Num30z1">
    <w:name w:val="WW8Num30z1"/>
    <w:rsid w:val="00054D6A"/>
  </w:style>
  <w:style w:type="character" w:customStyle="1" w:styleId="WW8Num30z2">
    <w:name w:val="WW8Num30z2"/>
    <w:rsid w:val="00054D6A"/>
  </w:style>
  <w:style w:type="character" w:customStyle="1" w:styleId="WW8Num30z3">
    <w:name w:val="WW8Num30z3"/>
    <w:rsid w:val="00054D6A"/>
  </w:style>
  <w:style w:type="character" w:customStyle="1" w:styleId="WW8Num30z4">
    <w:name w:val="WW8Num30z4"/>
    <w:rsid w:val="00054D6A"/>
  </w:style>
  <w:style w:type="character" w:customStyle="1" w:styleId="WW8Num30z5">
    <w:name w:val="WW8Num30z5"/>
    <w:rsid w:val="00054D6A"/>
  </w:style>
  <w:style w:type="character" w:customStyle="1" w:styleId="WW8Num30z6">
    <w:name w:val="WW8Num30z6"/>
    <w:rsid w:val="00054D6A"/>
  </w:style>
  <w:style w:type="character" w:customStyle="1" w:styleId="WW8Num30z7">
    <w:name w:val="WW8Num30z7"/>
    <w:rsid w:val="00054D6A"/>
  </w:style>
  <w:style w:type="character" w:customStyle="1" w:styleId="WW8Num30z8">
    <w:name w:val="WW8Num30z8"/>
    <w:rsid w:val="00054D6A"/>
  </w:style>
  <w:style w:type="character" w:customStyle="1" w:styleId="WW8Num31z0">
    <w:name w:val="WW8Num31z0"/>
    <w:rsid w:val="00054D6A"/>
    <w:rPr>
      <w:rFonts w:ascii="Symbol" w:hAnsi="Symbol" w:cs="Symbol" w:hint="default"/>
      <w:sz w:val="24"/>
      <w:szCs w:val="24"/>
    </w:rPr>
  </w:style>
  <w:style w:type="character" w:customStyle="1" w:styleId="WW8Num31z1">
    <w:name w:val="WW8Num31z1"/>
    <w:rsid w:val="00054D6A"/>
    <w:rPr>
      <w:rFonts w:ascii="Courier New" w:hAnsi="Courier New" w:cs="Courier New" w:hint="default"/>
    </w:rPr>
  </w:style>
  <w:style w:type="character" w:customStyle="1" w:styleId="WW8Num31z2">
    <w:name w:val="WW8Num31z2"/>
    <w:rsid w:val="00054D6A"/>
    <w:rPr>
      <w:rFonts w:ascii="Wingdings" w:hAnsi="Wingdings" w:cs="Wingdings" w:hint="default"/>
    </w:rPr>
  </w:style>
  <w:style w:type="character" w:customStyle="1" w:styleId="WW8Num32z0">
    <w:name w:val="WW8Num32z0"/>
    <w:rsid w:val="00054D6A"/>
    <w:rPr>
      <w:rFonts w:ascii="Gotham Rounded Medium" w:hAnsi="Gotham Rounded Medium" w:cs="Gotham Rounded Medium" w:hint="default"/>
      <w:b w:val="0"/>
    </w:rPr>
  </w:style>
  <w:style w:type="character" w:customStyle="1" w:styleId="WW8Num32z1">
    <w:name w:val="WW8Num32z1"/>
    <w:rsid w:val="00054D6A"/>
  </w:style>
  <w:style w:type="character" w:customStyle="1" w:styleId="WW8Num32z2">
    <w:name w:val="WW8Num32z2"/>
    <w:rsid w:val="00054D6A"/>
  </w:style>
  <w:style w:type="character" w:customStyle="1" w:styleId="WW8Num32z3">
    <w:name w:val="WW8Num32z3"/>
    <w:rsid w:val="00054D6A"/>
  </w:style>
  <w:style w:type="character" w:customStyle="1" w:styleId="WW8Num32z4">
    <w:name w:val="WW8Num32z4"/>
    <w:rsid w:val="00054D6A"/>
  </w:style>
  <w:style w:type="character" w:customStyle="1" w:styleId="WW8Num32z5">
    <w:name w:val="WW8Num32z5"/>
    <w:rsid w:val="00054D6A"/>
  </w:style>
  <w:style w:type="character" w:customStyle="1" w:styleId="WW8Num32z6">
    <w:name w:val="WW8Num32z6"/>
    <w:rsid w:val="00054D6A"/>
  </w:style>
  <w:style w:type="character" w:customStyle="1" w:styleId="WW8Num32z7">
    <w:name w:val="WW8Num32z7"/>
    <w:rsid w:val="00054D6A"/>
  </w:style>
  <w:style w:type="character" w:customStyle="1" w:styleId="WW8Num32z8">
    <w:name w:val="WW8Num32z8"/>
    <w:rsid w:val="00054D6A"/>
  </w:style>
  <w:style w:type="character" w:customStyle="1" w:styleId="WW8Num33z0">
    <w:name w:val="WW8Num33z0"/>
    <w:rsid w:val="00054D6A"/>
    <w:rPr>
      <w:rFonts w:hint="default"/>
    </w:rPr>
  </w:style>
  <w:style w:type="character" w:customStyle="1" w:styleId="WW8Num33z1">
    <w:name w:val="WW8Num33z1"/>
    <w:rsid w:val="00054D6A"/>
  </w:style>
  <w:style w:type="character" w:customStyle="1" w:styleId="WW8Num33z2">
    <w:name w:val="WW8Num33z2"/>
    <w:rsid w:val="00054D6A"/>
  </w:style>
  <w:style w:type="character" w:customStyle="1" w:styleId="WW8Num33z3">
    <w:name w:val="WW8Num33z3"/>
    <w:rsid w:val="00054D6A"/>
  </w:style>
  <w:style w:type="character" w:customStyle="1" w:styleId="WW8Num33z4">
    <w:name w:val="WW8Num33z4"/>
    <w:rsid w:val="00054D6A"/>
  </w:style>
  <w:style w:type="character" w:customStyle="1" w:styleId="WW8Num33z5">
    <w:name w:val="WW8Num33z5"/>
    <w:rsid w:val="00054D6A"/>
  </w:style>
  <w:style w:type="character" w:customStyle="1" w:styleId="WW8Num33z6">
    <w:name w:val="WW8Num33z6"/>
    <w:rsid w:val="00054D6A"/>
  </w:style>
  <w:style w:type="character" w:customStyle="1" w:styleId="WW8Num33z7">
    <w:name w:val="WW8Num33z7"/>
    <w:rsid w:val="00054D6A"/>
  </w:style>
  <w:style w:type="character" w:customStyle="1" w:styleId="WW8Num33z8">
    <w:name w:val="WW8Num33z8"/>
    <w:rsid w:val="00054D6A"/>
  </w:style>
  <w:style w:type="character" w:customStyle="1" w:styleId="WW8Num34z0">
    <w:name w:val="WW8Num34z0"/>
    <w:rsid w:val="00054D6A"/>
    <w:rPr>
      <w:rFonts w:ascii="Symbol" w:hAnsi="Symbol" w:cs="Symbol" w:hint="default"/>
    </w:rPr>
  </w:style>
  <w:style w:type="character" w:customStyle="1" w:styleId="WW8Num34z1">
    <w:name w:val="WW8Num34z1"/>
    <w:rsid w:val="00054D6A"/>
    <w:rPr>
      <w:rFonts w:ascii="Courier New" w:hAnsi="Courier New" w:cs="Courier New" w:hint="default"/>
    </w:rPr>
  </w:style>
  <w:style w:type="character" w:customStyle="1" w:styleId="WW8Num34z2">
    <w:name w:val="WW8Num34z2"/>
    <w:rsid w:val="00054D6A"/>
    <w:rPr>
      <w:rFonts w:ascii="Wingdings" w:hAnsi="Wingdings" w:cs="Wingdings" w:hint="default"/>
    </w:rPr>
  </w:style>
  <w:style w:type="character" w:customStyle="1" w:styleId="WW8Num35z0">
    <w:name w:val="WW8Num35z0"/>
    <w:rsid w:val="00054D6A"/>
    <w:rPr>
      <w:rFonts w:hint="default"/>
    </w:rPr>
  </w:style>
  <w:style w:type="character" w:customStyle="1" w:styleId="WW8Num35z1">
    <w:name w:val="WW8Num35z1"/>
    <w:rsid w:val="00054D6A"/>
  </w:style>
  <w:style w:type="character" w:customStyle="1" w:styleId="WW8Num35z2">
    <w:name w:val="WW8Num35z2"/>
    <w:rsid w:val="00054D6A"/>
  </w:style>
  <w:style w:type="character" w:customStyle="1" w:styleId="WW8Num35z3">
    <w:name w:val="WW8Num35z3"/>
    <w:rsid w:val="00054D6A"/>
  </w:style>
  <w:style w:type="character" w:customStyle="1" w:styleId="WW8Num35z4">
    <w:name w:val="WW8Num35z4"/>
    <w:rsid w:val="00054D6A"/>
  </w:style>
  <w:style w:type="character" w:customStyle="1" w:styleId="WW8Num35z5">
    <w:name w:val="WW8Num35z5"/>
    <w:rsid w:val="00054D6A"/>
  </w:style>
  <w:style w:type="character" w:customStyle="1" w:styleId="WW8Num35z6">
    <w:name w:val="WW8Num35z6"/>
    <w:rsid w:val="00054D6A"/>
  </w:style>
  <w:style w:type="character" w:customStyle="1" w:styleId="WW8Num35z7">
    <w:name w:val="WW8Num35z7"/>
    <w:rsid w:val="00054D6A"/>
  </w:style>
  <w:style w:type="character" w:customStyle="1" w:styleId="WW8Num35z8">
    <w:name w:val="WW8Num35z8"/>
    <w:rsid w:val="00054D6A"/>
  </w:style>
  <w:style w:type="character" w:customStyle="1" w:styleId="WW8Num36z0">
    <w:name w:val="WW8Num36z0"/>
    <w:rsid w:val="00054D6A"/>
    <w:rPr>
      <w:rFonts w:ascii="Symbol" w:hAnsi="Symbol" w:cs="Symbol" w:hint="default"/>
    </w:rPr>
  </w:style>
  <w:style w:type="character" w:customStyle="1" w:styleId="WW8Num36z1">
    <w:name w:val="WW8Num36z1"/>
    <w:rsid w:val="00054D6A"/>
    <w:rPr>
      <w:rFonts w:ascii="Courier New" w:hAnsi="Courier New" w:cs="Courier New" w:hint="default"/>
    </w:rPr>
  </w:style>
  <w:style w:type="character" w:customStyle="1" w:styleId="WW8Num36z2">
    <w:name w:val="WW8Num36z2"/>
    <w:rsid w:val="00054D6A"/>
    <w:rPr>
      <w:rFonts w:ascii="Wingdings" w:hAnsi="Wingdings" w:cs="Wingdings" w:hint="default"/>
    </w:rPr>
  </w:style>
  <w:style w:type="character" w:customStyle="1" w:styleId="WW8Num37z0">
    <w:name w:val="WW8Num37z0"/>
    <w:rsid w:val="00054D6A"/>
    <w:rPr>
      <w:rFonts w:ascii="Symbol" w:hAnsi="Symbol" w:cs="Symbol" w:hint="default"/>
    </w:rPr>
  </w:style>
  <w:style w:type="character" w:customStyle="1" w:styleId="WW8Num37z1">
    <w:name w:val="WW8Num37z1"/>
    <w:rsid w:val="00054D6A"/>
  </w:style>
  <w:style w:type="character" w:customStyle="1" w:styleId="WW8Num37z2">
    <w:name w:val="WW8Num37z2"/>
    <w:rsid w:val="00054D6A"/>
  </w:style>
  <w:style w:type="character" w:customStyle="1" w:styleId="WW8Num37z3">
    <w:name w:val="WW8Num37z3"/>
    <w:rsid w:val="00054D6A"/>
  </w:style>
  <w:style w:type="character" w:customStyle="1" w:styleId="WW8Num37z4">
    <w:name w:val="WW8Num37z4"/>
    <w:rsid w:val="00054D6A"/>
  </w:style>
  <w:style w:type="character" w:customStyle="1" w:styleId="WW8Num37z5">
    <w:name w:val="WW8Num37z5"/>
    <w:rsid w:val="00054D6A"/>
  </w:style>
  <w:style w:type="character" w:customStyle="1" w:styleId="WW8Num37z6">
    <w:name w:val="WW8Num37z6"/>
    <w:rsid w:val="00054D6A"/>
  </w:style>
  <w:style w:type="character" w:customStyle="1" w:styleId="WW8Num37z7">
    <w:name w:val="WW8Num37z7"/>
    <w:rsid w:val="00054D6A"/>
  </w:style>
  <w:style w:type="character" w:customStyle="1" w:styleId="WW8Num37z8">
    <w:name w:val="WW8Num37z8"/>
    <w:rsid w:val="00054D6A"/>
  </w:style>
  <w:style w:type="character" w:customStyle="1" w:styleId="WW8Num38z0">
    <w:name w:val="WW8Num38z0"/>
    <w:rsid w:val="00054D6A"/>
    <w:rPr>
      <w:rFonts w:ascii="Symbol" w:hAnsi="Symbol" w:cs="Symbol" w:hint="default"/>
    </w:rPr>
  </w:style>
  <w:style w:type="character" w:customStyle="1" w:styleId="WW8Num38z1">
    <w:name w:val="WW8Num38z1"/>
    <w:rsid w:val="00054D6A"/>
    <w:rPr>
      <w:rFonts w:ascii="Courier New" w:hAnsi="Courier New" w:cs="Courier New" w:hint="default"/>
    </w:rPr>
  </w:style>
  <w:style w:type="character" w:customStyle="1" w:styleId="WW8Num38z2">
    <w:name w:val="WW8Num38z2"/>
    <w:rsid w:val="00054D6A"/>
    <w:rPr>
      <w:rFonts w:ascii="Wingdings" w:hAnsi="Wingdings" w:cs="Wingdings" w:hint="default"/>
    </w:rPr>
  </w:style>
  <w:style w:type="character" w:customStyle="1" w:styleId="WW8Num39z0">
    <w:name w:val="WW8Num39z0"/>
    <w:rsid w:val="00054D6A"/>
    <w:rPr>
      <w:rFonts w:ascii="Wingdings" w:hAnsi="Wingdings" w:cs="Wingdings" w:hint="default"/>
    </w:rPr>
  </w:style>
  <w:style w:type="character" w:customStyle="1" w:styleId="WW8Num39z1">
    <w:name w:val="WW8Num39z1"/>
    <w:rsid w:val="00054D6A"/>
    <w:rPr>
      <w:rFonts w:ascii="Courier New" w:hAnsi="Courier New" w:cs="Courier New" w:hint="default"/>
    </w:rPr>
  </w:style>
  <w:style w:type="character" w:customStyle="1" w:styleId="WW8Num39z3">
    <w:name w:val="WW8Num39z3"/>
    <w:rsid w:val="00054D6A"/>
    <w:rPr>
      <w:rFonts w:ascii="Symbol" w:hAnsi="Symbol" w:cs="Symbol" w:hint="default"/>
    </w:rPr>
  </w:style>
  <w:style w:type="character" w:customStyle="1" w:styleId="WW8Num40z0">
    <w:name w:val="WW8Num40z0"/>
    <w:rsid w:val="00054D6A"/>
    <w:rPr>
      <w:rFonts w:ascii="Gotham Rounded Medium" w:hAnsi="Gotham Rounded Medium" w:cs="Gotham Rounded Medium" w:hint="default"/>
      <w:b/>
    </w:rPr>
  </w:style>
  <w:style w:type="character" w:customStyle="1" w:styleId="WW8Num40z1">
    <w:name w:val="WW8Num40z1"/>
    <w:rsid w:val="00054D6A"/>
    <w:rPr>
      <w:rFonts w:ascii="Gotham Rounded Light" w:hAnsi="Gotham Rounded Light" w:cs="Gotham Rounded Light"/>
    </w:rPr>
  </w:style>
  <w:style w:type="character" w:customStyle="1" w:styleId="WW8Num40z2">
    <w:name w:val="WW8Num40z2"/>
    <w:rsid w:val="00054D6A"/>
  </w:style>
  <w:style w:type="character" w:customStyle="1" w:styleId="WW8Num40z3">
    <w:name w:val="WW8Num40z3"/>
    <w:rsid w:val="00054D6A"/>
  </w:style>
  <w:style w:type="character" w:customStyle="1" w:styleId="WW8Num40z4">
    <w:name w:val="WW8Num40z4"/>
    <w:rsid w:val="00054D6A"/>
  </w:style>
  <w:style w:type="character" w:customStyle="1" w:styleId="WW8Num40z5">
    <w:name w:val="WW8Num40z5"/>
    <w:rsid w:val="00054D6A"/>
  </w:style>
  <w:style w:type="character" w:customStyle="1" w:styleId="WW8Num40z6">
    <w:name w:val="WW8Num40z6"/>
    <w:rsid w:val="00054D6A"/>
  </w:style>
  <w:style w:type="character" w:customStyle="1" w:styleId="WW8Num40z7">
    <w:name w:val="WW8Num40z7"/>
    <w:rsid w:val="00054D6A"/>
  </w:style>
  <w:style w:type="character" w:customStyle="1" w:styleId="WW8Num40z8">
    <w:name w:val="WW8Num40z8"/>
    <w:rsid w:val="00054D6A"/>
  </w:style>
  <w:style w:type="character" w:customStyle="1" w:styleId="WW8Num41z0">
    <w:name w:val="WW8Num41z0"/>
    <w:rsid w:val="00054D6A"/>
    <w:rPr>
      <w:rFonts w:ascii="Symbol" w:hAnsi="Symbol" w:cs="Symbol" w:hint="default"/>
    </w:rPr>
  </w:style>
  <w:style w:type="character" w:customStyle="1" w:styleId="WW8Num41z1">
    <w:name w:val="WW8Num41z1"/>
    <w:rsid w:val="00054D6A"/>
    <w:rPr>
      <w:rFonts w:ascii="Courier New" w:hAnsi="Courier New" w:cs="Courier New" w:hint="default"/>
    </w:rPr>
  </w:style>
  <w:style w:type="character" w:customStyle="1" w:styleId="WW8Num41z2">
    <w:name w:val="WW8Num41z2"/>
    <w:rsid w:val="00054D6A"/>
    <w:rPr>
      <w:rFonts w:ascii="Wingdings" w:hAnsi="Wingdings" w:cs="Wingdings" w:hint="default"/>
    </w:rPr>
  </w:style>
  <w:style w:type="character" w:customStyle="1" w:styleId="Fuentedeprrafopredeter1">
    <w:name w:val="Fuente de párrafo predeter.1"/>
    <w:rsid w:val="00054D6A"/>
  </w:style>
  <w:style w:type="character" w:customStyle="1" w:styleId="CharacterStyle2">
    <w:name w:val="Character Style 2"/>
    <w:rsid w:val="00054D6A"/>
    <w:rPr>
      <w:sz w:val="20"/>
    </w:rPr>
  </w:style>
  <w:style w:type="character" w:customStyle="1" w:styleId="Refdecomentario1">
    <w:name w:val="Ref. de comentario1"/>
    <w:rsid w:val="00054D6A"/>
    <w:rPr>
      <w:sz w:val="16"/>
      <w:szCs w:val="16"/>
    </w:rPr>
  </w:style>
  <w:style w:type="character" w:customStyle="1" w:styleId="ListLabel2">
    <w:name w:val="ListLabel 2"/>
    <w:rsid w:val="00054D6A"/>
    <w:rPr>
      <w:rFonts w:cs="Courier New"/>
    </w:rPr>
  </w:style>
  <w:style w:type="character" w:customStyle="1" w:styleId="ListLabel1">
    <w:name w:val="ListLabel 1"/>
    <w:rsid w:val="00054D6A"/>
    <w:rPr>
      <w:rFonts w:cs="Courier New"/>
    </w:rPr>
  </w:style>
  <w:style w:type="paragraph" w:customStyle="1" w:styleId="Encabezado1">
    <w:name w:val="Encabezado1"/>
    <w:basedOn w:val="Normal"/>
    <w:next w:val="Textoindependiente"/>
    <w:rsid w:val="00054D6A"/>
    <w:pPr>
      <w:keepNext/>
      <w:suppressAutoHyphens/>
      <w:spacing w:before="240" w:after="120"/>
    </w:pPr>
    <w:rPr>
      <w:rFonts w:ascii="Arial" w:eastAsia="Microsoft YaHei" w:hAnsi="Arial" w:cs="Mangal"/>
      <w:sz w:val="28"/>
      <w:szCs w:val="28"/>
      <w:lang w:eastAsia="ar-SA"/>
    </w:rPr>
  </w:style>
  <w:style w:type="paragraph" w:styleId="Lista">
    <w:name w:val="List"/>
    <w:basedOn w:val="Textoindependiente"/>
    <w:rsid w:val="00054D6A"/>
    <w:pPr>
      <w:suppressAutoHyphens/>
    </w:pPr>
    <w:rPr>
      <w:rFonts w:ascii="Arial" w:hAnsi="Arial" w:cs="Mangal"/>
      <w:sz w:val="24"/>
      <w:lang w:val="x-none" w:eastAsia="ar-SA"/>
    </w:rPr>
  </w:style>
  <w:style w:type="paragraph" w:customStyle="1" w:styleId="Etiqueta">
    <w:name w:val="Etiqueta"/>
    <w:basedOn w:val="Normal"/>
    <w:rsid w:val="00054D6A"/>
    <w:pPr>
      <w:suppressLineNumbers/>
      <w:suppressAutoHyphens/>
      <w:spacing w:before="120" w:after="120"/>
    </w:pPr>
    <w:rPr>
      <w:rFonts w:cs="Mangal"/>
      <w:i/>
      <w:iCs/>
      <w:lang w:eastAsia="ar-SA"/>
    </w:rPr>
  </w:style>
  <w:style w:type="character" w:customStyle="1" w:styleId="EncabezadoCar1">
    <w:name w:val="Encabezado Car1"/>
    <w:rsid w:val="00054D6A"/>
    <w:rPr>
      <w:sz w:val="24"/>
      <w:szCs w:val="24"/>
      <w:lang w:val="en-US" w:eastAsia="ar-SA"/>
    </w:rPr>
  </w:style>
  <w:style w:type="character" w:customStyle="1" w:styleId="PiedepginaCar1">
    <w:name w:val="Pie de página Car1"/>
    <w:rsid w:val="00054D6A"/>
    <w:rPr>
      <w:sz w:val="24"/>
      <w:szCs w:val="24"/>
      <w:lang w:val="x-none" w:eastAsia="ar-SA"/>
    </w:rPr>
  </w:style>
  <w:style w:type="paragraph" w:customStyle="1" w:styleId="Textoindependiente21">
    <w:name w:val="Texto independiente 21"/>
    <w:basedOn w:val="Normal"/>
    <w:rsid w:val="00054D6A"/>
    <w:pPr>
      <w:suppressAutoHyphens/>
      <w:spacing w:after="120" w:line="480" w:lineRule="auto"/>
    </w:pPr>
    <w:rPr>
      <w:lang w:val="es-ES" w:eastAsia="ar-SA"/>
    </w:rPr>
  </w:style>
  <w:style w:type="character" w:customStyle="1" w:styleId="SangradetextonormalCar1">
    <w:name w:val="Sangría de texto normal Car1"/>
    <w:rsid w:val="00054D6A"/>
    <w:rPr>
      <w:sz w:val="24"/>
      <w:szCs w:val="24"/>
      <w:lang w:val="es-ES" w:eastAsia="ar-SA"/>
    </w:rPr>
  </w:style>
  <w:style w:type="paragraph" w:customStyle="1" w:styleId="Style1">
    <w:name w:val="Style 1"/>
    <w:basedOn w:val="Normal"/>
    <w:rsid w:val="00054D6A"/>
    <w:pPr>
      <w:widowControl w:val="0"/>
      <w:suppressAutoHyphens/>
      <w:autoSpaceDE w:val="0"/>
    </w:pPr>
    <w:rPr>
      <w:sz w:val="20"/>
      <w:szCs w:val="20"/>
      <w:lang w:val="en-US" w:eastAsia="ar-SA"/>
    </w:rPr>
  </w:style>
  <w:style w:type="paragraph" w:customStyle="1" w:styleId="Listaconvietas1">
    <w:name w:val="Lista con viñetas1"/>
    <w:basedOn w:val="Normal"/>
    <w:rsid w:val="00054D6A"/>
    <w:pPr>
      <w:numPr>
        <w:numId w:val="8"/>
      </w:numPr>
      <w:suppressAutoHyphens/>
    </w:pPr>
    <w:rPr>
      <w:lang w:eastAsia="ar-SA"/>
    </w:rPr>
  </w:style>
  <w:style w:type="paragraph" w:customStyle="1" w:styleId="Textocomentario1">
    <w:name w:val="Texto comentario1"/>
    <w:basedOn w:val="Normal"/>
    <w:rsid w:val="00054D6A"/>
    <w:pPr>
      <w:suppressAutoHyphens/>
    </w:pPr>
    <w:rPr>
      <w:sz w:val="20"/>
      <w:szCs w:val="20"/>
      <w:lang w:eastAsia="ar-SA"/>
    </w:rPr>
  </w:style>
  <w:style w:type="character" w:customStyle="1" w:styleId="AsuntodelcomentarioCar1">
    <w:name w:val="Asunto del comentario Car1"/>
    <w:rsid w:val="00054D6A"/>
    <w:rPr>
      <w:b/>
      <w:bCs/>
      <w:lang w:eastAsia="ar-SA"/>
    </w:rPr>
  </w:style>
  <w:style w:type="paragraph" w:customStyle="1" w:styleId="Contenidodelatabla">
    <w:name w:val="Contenido de la tabla"/>
    <w:basedOn w:val="Normal"/>
    <w:rsid w:val="00054D6A"/>
    <w:pPr>
      <w:suppressLineNumbers/>
      <w:suppressAutoHyphens/>
    </w:pPr>
    <w:rPr>
      <w:lang w:eastAsia="ar-SA"/>
    </w:rPr>
  </w:style>
  <w:style w:type="paragraph" w:customStyle="1" w:styleId="Encabezadodelatabla">
    <w:name w:val="Encabezado de la tabla"/>
    <w:basedOn w:val="Contenidodelatabla"/>
    <w:rsid w:val="00054D6A"/>
    <w:pPr>
      <w:jc w:val="center"/>
    </w:pPr>
    <w:rPr>
      <w:b/>
      <w:bCs/>
    </w:rPr>
  </w:style>
  <w:style w:type="paragraph" w:customStyle="1" w:styleId="Contenidodelmarco">
    <w:name w:val="Contenido del marco"/>
    <w:basedOn w:val="Textoindependiente"/>
    <w:rsid w:val="00054D6A"/>
    <w:pPr>
      <w:suppressAutoHyphens/>
    </w:pPr>
    <w:rPr>
      <w:rFonts w:ascii="Arial" w:hAnsi="Arial" w:cs="Arial"/>
      <w:sz w:val="24"/>
      <w:lang w:val="x-none" w:eastAsia="ar-SA"/>
    </w:rPr>
  </w:style>
  <w:style w:type="paragraph" w:customStyle="1" w:styleId="Sinespaciado2">
    <w:name w:val="Sin espaciado2"/>
    <w:rsid w:val="00054D6A"/>
    <w:pPr>
      <w:suppressAutoHyphens/>
      <w:spacing w:after="0" w:line="100" w:lineRule="atLeast"/>
    </w:pPr>
    <w:rPr>
      <w:rFonts w:ascii="Calibri" w:eastAsia="Calibri" w:hAnsi="Calibri" w:cs="Times New Roman"/>
      <w:sz w:val="24"/>
      <w:szCs w:val="24"/>
      <w:lang w:val="es-ES" w:eastAsia="hi-IN" w:bidi="hi-IN"/>
    </w:rPr>
  </w:style>
  <w:style w:type="character" w:customStyle="1" w:styleId="TextocomentarioCar1">
    <w:name w:val="Texto comentario Car1"/>
    <w:uiPriority w:val="99"/>
    <w:semiHidden/>
    <w:rsid w:val="00054D6A"/>
    <w:rPr>
      <w:lang w:eastAsia="ar-SA"/>
    </w:rPr>
  </w:style>
  <w:style w:type="table" w:styleId="Tablanormal2">
    <w:name w:val="Plain Table 2"/>
    <w:basedOn w:val="Tablanormal"/>
    <w:uiPriority w:val="42"/>
    <w:rsid w:val="00054D6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a3">
    <w:name w:val="List 3"/>
    <w:basedOn w:val="Normal"/>
    <w:uiPriority w:val="99"/>
    <w:rsid w:val="00054D6A"/>
    <w:pPr>
      <w:ind w:left="849" w:hanging="283"/>
    </w:pPr>
    <w:rPr>
      <w:lang w:val="es-ES"/>
    </w:rPr>
  </w:style>
  <w:style w:type="paragraph" w:styleId="Listaconvietas3">
    <w:name w:val="List Bullet 3"/>
    <w:basedOn w:val="Normal"/>
    <w:autoRedefine/>
    <w:rsid w:val="00054D6A"/>
    <w:pPr>
      <w:numPr>
        <w:ilvl w:val="6"/>
        <w:numId w:val="9"/>
      </w:numPr>
      <w:jc w:val="both"/>
    </w:pPr>
    <w:rPr>
      <w:rFonts w:ascii="Arial" w:hAnsi="Arial" w:cs="Arial"/>
      <w:sz w:val="18"/>
      <w:szCs w:val="18"/>
      <w:lang w:val="es-ES"/>
    </w:rPr>
  </w:style>
  <w:style w:type="paragraph" w:styleId="Listaconvietas4">
    <w:name w:val="List Bullet 4"/>
    <w:basedOn w:val="Normal"/>
    <w:autoRedefine/>
    <w:rsid w:val="00054D6A"/>
    <w:pPr>
      <w:ind w:left="2520"/>
      <w:jc w:val="both"/>
    </w:pPr>
    <w:rPr>
      <w:rFonts w:ascii="Arial" w:hAnsi="Arial" w:cs="Arial"/>
      <w:sz w:val="16"/>
      <w:szCs w:val="16"/>
      <w:lang w:val="es-ES"/>
    </w:rPr>
  </w:style>
  <w:style w:type="table" w:styleId="Tablaclsica2">
    <w:name w:val="Table Classic 2"/>
    <w:basedOn w:val="Tablanormal"/>
    <w:rsid w:val="00054D6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054D6A"/>
    <w:pPr>
      <w:suppressAutoHyphens/>
      <w:spacing w:after="0" w:line="240" w:lineRule="auto"/>
    </w:pPr>
    <w:rPr>
      <w:rFonts w:ascii="Times New Roman" w:eastAsia="Times New Roman" w:hAnsi="Times New Roman" w:cs="Times New Roman"/>
      <w:sz w:val="20"/>
      <w:szCs w:val="20"/>
      <w:lang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lsica1">
    <w:name w:val="Table Classic 1"/>
    <w:basedOn w:val="Tablanormal"/>
    <w:rsid w:val="00054D6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2">
    <w:name w:val="Table Colorful 2"/>
    <w:basedOn w:val="Tablanormal"/>
    <w:rsid w:val="00054D6A"/>
    <w:pPr>
      <w:spacing w:after="0" w:line="240" w:lineRule="auto"/>
    </w:pPr>
    <w:rPr>
      <w:rFonts w:ascii="Times New Roman" w:eastAsia="Times New Roman" w:hAnsi="Times New Roman" w:cs="Times New Roman"/>
      <w:sz w:val="20"/>
      <w:szCs w:val="20"/>
      <w:lang w:eastAsia="es-MX"/>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concolumnas4">
    <w:name w:val="Table Columns 4"/>
    <w:basedOn w:val="Tablanormal"/>
    <w:rsid w:val="00054D6A"/>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vistosa3">
    <w:name w:val="Table Colorful 3"/>
    <w:basedOn w:val="Tablanormal"/>
    <w:rsid w:val="00054D6A"/>
    <w:pPr>
      <w:spacing w:after="0" w:line="240" w:lineRule="auto"/>
    </w:pPr>
    <w:rPr>
      <w:rFonts w:ascii="Times New Roman" w:eastAsia="Times New Roman" w:hAnsi="Times New Roman" w:cs="Times New Roman"/>
      <w:sz w:val="20"/>
      <w:szCs w:val="20"/>
      <w:lang w:eastAsia="es-MX"/>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sutil2">
    <w:name w:val="Table Subtle 2"/>
    <w:basedOn w:val="Tablanormal"/>
    <w:rsid w:val="00054D6A"/>
    <w:pPr>
      <w:spacing w:after="0" w:line="240" w:lineRule="auto"/>
    </w:pPr>
    <w:rPr>
      <w:rFonts w:ascii="Times New Roman" w:eastAsia="Times New Roman" w:hAnsi="Times New Roman" w:cs="Times New Roman"/>
      <w:sz w:val="20"/>
      <w:szCs w:val="20"/>
      <w:lang w:eastAsia="es-MX"/>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0">
    <w:name w:val="Table Grid 2"/>
    <w:basedOn w:val="Tablanormal"/>
    <w:rsid w:val="00054D6A"/>
    <w:pPr>
      <w:spacing w:after="0" w:line="240" w:lineRule="auto"/>
    </w:pPr>
    <w:rPr>
      <w:rFonts w:ascii="Times New Roman" w:eastAsia="Times New Roman" w:hAnsi="Times New Roman" w:cs="Times New Roman"/>
      <w:sz w:val="20"/>
      <w:szCs w:val="20"/>
      <w:lang w:eastAsia="es-MX"/>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bsica2">
    <w:name w:val="Table Simple 2"/>
    <w:basedOn w:val="Tablanormal"/>
    <w:rsid w:val="00054D6A"/>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054D6A"/>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3">
    <w:name w:val="Table Classic 3"/>
    <w:basedOn w:val="Tablanormal"/>
    <w:rsid w:val="00054D6A"/>
    <w:pPr>
      <w:spacing w:after="0" w:line="240" w:lineRule="auto"/>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054D6A"/>
    <w:pPr>
      <w:suppressAutoHyphens/>
      <w:spacing w:after="0" w:line="240" w:lineRule="auto"/>
    </w:pPr>
    <w:rPr>
      <w:rFonts w:ascii="Times New Roman" w:eastAsia="Times New Roman" w:hAnsi="Times New Roman"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0">
    <w:name w:val="Sin lista10"/>
    <w:next w:val="Sinlista"/>
    <w:uiPriority w:val="99"/>
    <w:semiHidden/>
    <w:unhideWhenUsed/>
    <w:rsid w:val="00054D6A"/>
  </w:style>
  <w:style w:type="paragraph" w:customStyle="1" w:styleId="Sangradetindependiente">
    <w:name w:val="SangrÕa de t. independiente"/>
    <w:basedOn w:val="Normal"/>
    <w:rsid w:val="00054D6A"/>
    <w:pPr>
      <w:widowControl w:val="0"/>
      <w:tabs>
        <w:tab w:val="left" w:pos="1985"/>
      </w:tabs>
      <w:jc w:val="both"/>
    </w:pPr>
    <w:rPr>
      <w:rFonts w:ascii="Tahoma" w:hAnsi="Tahoma"/>
      <w:b/>
      <w:szCs w:val="20"/>
      <w:lang w:val="es-ES"/>
    </w:rPr>
  </w:style>
  <w:style w:type="character" w:customStyle="1" w:styleId="DeltaViewInsertion">
    <w:name w:val="DeltaView Insertion"/>
    <w:rsid w:val="00054D6A"/>
    <w:rPr>
      <w:color w:val="0000FF"/>
      <w:spacing w:val="0"/>
      <w:u w:val="double"/>
    </w:rPr>
  </w:style>
  <w:style w:type="table" w:customStyle="1" w:styleId="Tablaconcuadrcula4">
    <w:name w:val="Tabla con cuadrícula4"/>
    <w:basedOn w:val="Tablanormal"/>
    <w:next w:val="Tablaconcuadrcula"/>
    <w:uiPriority w:val="39"/>
    <w:rsid w:val="00054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054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uiPriority w:val="99"/>
    <w:rsid w:val="00054D6A"/>
    <w:pPr>
      <w:keepNext/>
      <w:autoSpaceDE w:val="0"/>
      <w:autoSpaceDN w:val="0"/>
      <w:spacing w:after="0" w:line="240" w:lineRule="auto"/>
      <w:jc w:val="center"/>
    </w:pPr>
    <w:rPr>
      <w:rFonts w:ascii="Times New Roman" w:eastAsia="Times New Roman" w:hAnsi="Times New Roman" w:cs="Times New Roman"/>
      <w:b/>
      <w:bCs/>
      <w:sz w:val="28"/>
      <w:szCs w:val="28"/>
      <w:lang w:val="en-US" w:eastAsia="es-MX"/>
    </w:rPr>
  </w:style>
  <w:style w:type="numbering" w:customStyle="1" w:styleId="Estilo3">
    <w:name w:val="Estilo3"/>
    <w:rsid w:val="00054D6A"/>
    <w:pPr>
      <w:numPr>
        <w:numId w:val="10"/>
      </w:numPr>
    </w:pPr>
  </w:style>
  <w:style w:type="table" w:customStyle="1" w:styleId="Tablaconcuadrcula6">
    <w:name w:val="Tabla con cuadrícula6"/>
    <w:basedOn w:val="Tablanormal"/>
    <w:next w:val="Tablaconcuadrcula"/>
    <w:uiPriority w:val="39"/>
    <w:rsid w:val="00054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54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054D6A"/>
  </w:style>
  <w:style w:type="numbering" w:customStyle="1" w:styleId="Nmero1">
    <w:name w:val="Número1"/>
    <w:rsid w:val="00054D6A"/>
    <w:pPr>
      <w:numPr>
        <w:numId w:val="7"/>
      </w:numPr>
    </w:pPr>
  </w:style>
  <w:style w:type="character" w:customStyle="1" w:styleId="st1">
    <w:name w:val="st1"/>
    <w:rsid w:val="00054D6A"/>
  </w:style>
  <w:style w:type="table" w:customStyle="1" w:styleId="Tablaconcuadrcula8">
    <w:name w:val="Tabla con cuadrícula8"/>
    <w:basedOn w:val="Tablanormal"/>
    <w:next w:val="Tablaconcuadrcula"/>
    <w:rsid w:val="00054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1">
    <w:name w:val="Estilo31"/>
    <w:uiPriority w:val="99"/>
    <w:rsid w:val="00054D6A"/>
    <w:pPr>
      <w:numPr>
        <w:numId w:val="8"/>
      </w:numPr>
    </w:pPr>
  </w:style>
  <w:style w:type="numbering" w:customStyle="1" w:styleId="Sinlista15">
    <w:name w:val="Sin lista15"/>
    <w:next w:val="Sinlista"/>
    <w:uiPriority w:val="99"/>
    <w:semiHidden/>
    <w:unhideWhenUsed/>
    <w:rsid w:val="00054D6A"/>
  </w:style>
  <w:style w:type="paragraph" w:customStyle="1" w:styleId="IPGFrase">
    <w:name w:val="I PG Frase"/>
    <w:basedOn w:val="Normal"/>
    <w:link w:val="IPGFraseCar"/>
    <w:qFormat/>
    <w:rsid w:val="00054D6A"/>
    <w:pPr>
      <w:spacing w:before="60"/>
      <w:jc w:val="right"/>
    </w:pPr>
    <w:rPr>
      <w:rFonts w:ascii="Calibri" w:hAnsi="Calibri"/>
      <w:i/>
      <w:iCs/>
      <w:color w:val="808080"/>
      <w:sz w:val="22"/>
      <w:szCs w:val="20"/>
      <w:lang w:eastAsia="zh-TW"/>
    </w:rPr>
  </w:style>
  <w:style w:type="character" w:customStyle="1" w:styleId="IPGFraseCar">
    <w:name w:val="I PG Frase Car"/>
    <w:link w:val="IPGFrase"/>
    <w:rsid w:val="00054D6A"/>
    <w:rPr>
      <w:rFonts w:ascii="Calibri" w:eastAsia="Times New Roman" w:hAnsi="Calibri" w:cs="Times New Roman"/>
      <w:i/>
      <w:iCs/>
      <w:color w:val="808080"/>
      <w:szCs w:val="20"/>
      <w:lang w:eastAsia="zh-TW"/>
    </w:rPr>
  </w:style>
  <w:style w:type="paragraph" w:customStyle="1" w:styleId="IPGNormal">
    <w:name w:val="I PG.Normal"/>
    <w:basedOn w:val="Normal"/>
    <w:link w:val="IPGNormalCar"/>
    <w:qFormat/>
    <w:rsid w:val="00054D6A"/>
    <w:pPr>
      <w:spacing w:before="120"/>
      <w:jc w:val="both"/>
    </w:pPr>
    <w:rPr>
      <w:rFonts w:ascii="Calibri" w:eastAsia="Batang" w:hAnsi="Calibri" w:cs="Arial"/>
      <w:sz w:val="22"/>
      <w:szCs w:val="22"/>
      <w:lang w:val="es-ES"/>
    </w:rPr>
  </w:style>
  <w:style w:type="character" w:customStyle="1" w:styleId="IPGNormalCar">
    <w:name w:val="I PG.Normal Car"/>
    <w:link w:val="IPGNormal"/>
    <w:rsid w:val="00054D6A"/>
    <w:rPr>
      <w:rFonts w:ascii="Calibri" w:eastAsia="Batang" w:hAnsi="Calibri" w:cs="Arial"/>
      <w:lang w:val="es-ES" w:eastAsia="es-ES"/>
    </w:rPr>
  </w:style>
  <w:style w:type="numbering" w:customStyle="1" w:styleId="Sinlista16">
    <w:name w:val="Sin lista16"/>
    <w:next w:val="Sinlista"/>
    <w:uiPriority w:val="99"/>
    <w:semiHidden/>
    <w:unhideWhenUsed/>
    <w:rsid w:val="00054D6A"/>
  </w:style>
  <w:style w:type="numbering" w:customStyle="1" w:styleId="Sinlista17">
    <w:name w:val="Sin lista17"/>
    <w:next w:val="Sinlista"/>
    <w:uiPriority w:val="99"/>
    <w:semiHidden/>
    <w:unhideWhenUsed/>
    <w:rsid w:val="00054D6A"/>
  </w:style>
  <w:style w:type="numbering" w:customStyle="1" w:styleId="Sinlista18">
    <w:name w:val="Sin lista18"/>
    <w:next w:val="Sinlista"/>
    <w:uiPriority w:val="99"/>
    <w:semiHidden/>
    <w:unhideWhenUsed/>
    <w:rsid w:val="00054D6A"/>
  </w:style>
  <w:style w:type="paragraph" w:customStyle="1" w:styleId="xl385">
    <w:name w:val="xl385"/>
    <w:basedOn w:val="Normal"/>
    <w:rsid w:val="00054D6A"/>
    <w:pPr>
      <w:pBdr>
        <w:left w:val="single" w:sz="8" w:space="0" w:color="auto"/>
        <w:bottom w:val="single" w:sz="4" w:space="0" w:color="auto"/>
        <w:right w:val="single" w:sz="4"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386">
    <w:name w:val="xl386"/>
    <w:basedOn w:val="Normal"/>
    <w:rsid w:val="00054D6A"/>
    <w:pPr>
      <w:pBdr>
        <w:left w:val="single" w:sz="4" w:space="0" w:color="auto"/>
        <w:bottom w:val="single" w:sz="4" w:space="0" w:color="auto"/>
        <w:right w:val="single" w:sz="8"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387">
    <w:name w:val="xl387"/>
    <w:basedOn w:val="Normal"/>
    <w:rsid w:val="00054D6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lang w:eastAsia="es-MX"/>
    </w:rPr>
  </w:style>
  <w:style w:type="paragraph" w:customStyle="1" w:styleId="xl388">
    <w:name w:val="xl388"/>
    <w:basedOn w:val="Normal"/>
    <w:rsid w:val="00054D6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389">
    <w:name w:val="xl389"/>
    <w:basedOn w:val="Normal"/>
    <w:rsid w:val="00054D6A"/>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390">
    <w:name w:val="xl390"/>
    <w:basedOn w:val="Normal"/>
    <w:rsid w:val="00054D6A"/>
    <w:pPr>
      <w:pBdr>
        <w:top w:val="single" w:sz="4" w:space="0" w:color="auto"/>
        <w:left w:val="single" w:sz="8"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8"/>
      <w:szCs w:val="28"/>
      <w:lang w:eastAsia="es-MX"/>
    </w:rPr>
  </w:style>
  <w:style w:type="paragraph" w:customStyle="1" w:styleId="xl391">
    <w:name w:val="xl391"/>
    <w:basedOn w:val="Normal"/>
    <w:rsid w:val="00054D6A"/>
    <w:pPr>
      <w:pBdr>
        <w:top w:val="single" w:sz="4" w:space="0" w:color="auto"/>
        <w:left w:val="single" w:sz="8" w:space="0" w:color="auto"/>
        <w:bottom w:val="single" w:sz="4" w:space="0" w:color="auto"/>
        <w:right w:val="single" w:sz="4"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392">
    <w:name w:val="xl392"/>
    <w:basedOn w:val="Normal"/>
    <w:rsid w:val="00054D6A"/>
    <w:pPr>
      <w:pBdr>
        <w:top w:val="single" w:sz="4" w:space="0" w:color="auto"/>
        <w:left w:val="single" w:sz="8" w:space="0" w:color="auto"/>
        <w:bottom w:val="single" w:sz="4" w:space="0" w:color="auto"/>
        <w:right w:val="single" w:sz="4" w:space="0" w:color="auto"/>
      </w:pBdr>
      <w:shd w:val="clear" w:color="000000" w:fill="403151"/>
      <w:spacing w:before="100" w:beforeAutospacing="1" w:after="100" w:afterAutospacing="1"/>
      <w:jc w:val="center"/>
      <w:textAlignment w:val="center"/>
    </w:pPr>
    <w:rPr>
      <w:b/>
      <w:bCs/>
      <w:color w:val="FFFFFF"/>
      <w:sz w:val="40"/>
      <w:szCs w:val="40"/>
      <w:lang w:eastAsia="es-MX"/>
    </w:rPr>
  </w:style>
  <w:style w:type="paragraph" w:customStyle="1" w:styleId="xl393">
    <w:name w:val="xl393"/>
    <w:basedOn w:val="Normal"/>
    <w:rsid w:val="00054D6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lang w:eastAsia="es-MX"/>
    </w:rPr>
  </w:style>
  <w:style w:type="paragraph" w:customStyle="1" w:styleId="xl394">
    <w:name w:val="xl394"/>
    <w:basedOn w:val="Normal"/>
    <w:rsid w:val="00054D6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395">
    <w:name w:val="xl395"/>
    <w:basedOn w:val="Normal"/>
    <w:rsid w:val="00054D6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396">
    <w:name w:val="xl396"/>
    <w:basedOn w:val="Normal"/>
    <w:rsid w:val="00054D6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397">
    <w:name w:val="xl397"/>
    <w:basedOn w:val="Normal"/>
    <w:rsid w:val="00054D6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398">
    <w:name w:val="xl398"/>
    <w:basedOn w:val="Normal"/>
    <w:rsid w:val="00054D6A"/>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399">
    <w:name w:val="xl399"/>
    <w:basedOn w:val="Normal"/>
    <w:rsid w:val="00054D6A"/>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00">
    <w:name w:val="xl400"/>
    <w:basedOn w:val="Normal"/>
    <w:rsid w:val="00054D6A"/>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es-MX"/>
    </w:rPr>
  </w:style>
  <w:style w:type="paragraph" w:customStyle="1" w:styleId="xl401">
    <w:name w:val="xl401"/>
    <w:basedOn w:val="Normal"/>
    <w:rsid w:val="00054D6A"/>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02">
    <w:name w:val="xl402"/>
    <w:basedOn w:val="Normal"/>
    <w:rsid w:val="00054D6A"/>
    <w:pPr>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03">
    <w:name w:val="xl403"/>
    <w:basedOn w:val="Normal"/>
    <w:rsid w:val="00054D6A"/>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z w:val="28"/>
      <w:szCs w:val="28"/>
      <w:lang w:eastAsia="es-MX"/>
    </w:rPr>
  </w:style>
  <w:style w:type="paragraph" w:customStyle="1" w:styleId="xl404">
    <w:name w:val="xl404"/>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05">
    <w:name w:val="xl405"/>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06">
    <w:name w:val="xl406"/>
    <w:basedOn w:val="Normal"/>
    <w:rsid w:val="00054D6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lang w:eastAsia="es-MX"/>
    </w:rPr>
  </w:style>
  <w:style w:type="paragraph" w:customStyle="1" w:styleId="xl407">
    <w:name w:val="xl407"/>
    <w:basedOn w:val="Normal"/>
    <w:rsid w:val="00054D6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408">
    <w:name w:val="xl408"/>
    <w:basedOn w:val="Normal"/>
    <w:rsid w:val="00054D6A"/>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409">
    <w:name w:val="xl409"/>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410">
    <w:name w:val="xl410"/>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1">
    <w:name w:val="xl411"/>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2">
    <w:name w:val="xl412"/>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3">
    <w:name w:val="xl413"/>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4">
    <w:name w:val="xl414"/>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5">
    <w:name w:val="xl415"/>
    <w:basedOn w:val="Normal"/>
    <w:rsid w:val="00054D6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416">
    <w:name w:val="xl416"/>
    <w:basedOn w:val="Normal"/>
    <w:rsid w:val="00054D6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417">
    <w:name w:val="xl417"/>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18">
    <w:name w:val="xl418"/>
    <w:basedOn w:val="Normal"/>
    <w:rsid w:val="00054D6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419">
    <w:name w:val="xl419"/>
    <w:basedOn w:val="Normal"/>
    <w:rsid w:val="00054D6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420">
    <w:name w:val="xl420"/>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421">
    <w:name w:val="xl421"/>
    <w:basedOn w:val="Normal"/>
    <w:rsid w:val="00054D6A"/>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b/>
      <w:bCs/>
      <w:sz w:val="28"/>
      <w:szCs w:val="28"/>
      <w:lang w:eastAsia="es-MX"/>
    </w:rPr>
  </w:style>
  <w:style w:type="paragraph" w:customStyle="1" w:styleId="xl422">
    <w:name w:val="xl422"/>
    <w:basedOn w:val="Normal"/>
    <w:rsid w:val="00054D6A"/>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textAlignment w:val="center"/>
    </w:pPr>
    <w:rPr>
      <w:b/>
      <w:bCs/>
      <w:sz w:val="28"/>
      <w:szCs w:val="28"/>
      <w:lang w:eastAsia="es-MX"/>
    </w:rPr>
  </w:style>
  <w:style w:type="paragraph" w:customStyle="1" w:styleId="xl423">
    <w:name w:val="xl423"/>
    <w:basedOn w:val="Normal"/>
    <w:rsid w:val="00054D6A"/>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424">
    <w:name w:val="xl424"/>
    <w:basedOn w:val="Normal"/>
    <w:rsid w:val="00054D6A"/>
    <w:pPr>
      <w:pBdr>
        <w:top w:val="single" w:sz="4" w:space="0" w:color="auto"/>
        <w:left w:val="single" w:sz="4" w:space="0" w:color="auto"/>
        <w:bottom w:val="single" w:sz="4" w:space="0" w:color="auto"/>
        <w:right w:val="single" w:sz="8"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425">
    <w:name w:val="xl425"/>
    <w:basedOn w:val="Normal"/>
    <w:rsid w:val="00054D6A"/>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426">
    <w:name w:val="xl426"/>
    <w:basedOn w:val="Normal"/>
    <w:rsid w:val="00054D6A"/>
    <w:pPr>
      <w:pBdr>
        <w:top w:val="single" w:sz="4" w:space="0" w:color="auto"/>
        <w:left w:val="single" w:sz="4" w:space="0" w:color="auto"/>
        <w:bottom w:val="single" w:sz="4" w:space="0" w:color="auto"/>
        <w:right w:val="single" w:sz="8"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427">
    <w:name w:val="xl427"/>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28">
    <w:name w:val="xl428"/>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8"/>
      <w:szCs w:val="28"/>
      <w:lang w:eastAsia="es-MX"/>
    </w:rPr>
  </w:style>
  <w:style w:type="paragraph" w:customStyle="1" w:styleId="xl429">
    <w:name w:val="xl429"/>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30">
    <w:name w:val="xl430"/>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31">
    <w:name w:val="xl431"/>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32">
    <w:name w:val="xl432"/>
    <w:basedOn w:val="Normal"/>
    <w:rsid w:val="00054D6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33">
    <w:name w:val="xl433"/>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34">
    <w:name w:val="xl434"/>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lang w:eastAsia="es-MX"/>
    </w:rPr>
  </w:style>
  <w:style w:type="paragraph" w:customStyle="1" w:styleId="xl435">
    <w:name w:val="xl435"/>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36">
    <w:name w:val="xl436"/>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37">
    <w:name w:val="xl437"/>
    <w:basedOn w:val="Normal"/>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es-MX"/>
    </w:rPr>
  </w:style>
  <w:style w:type="paragraph" w:customStyle="1" w:styleId="xl438">
    <w:name w:val="xl438"/>
    <w:basedOn w:val="Normal"/>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lang w:eastAsia="es-MX"/>
    </w:rPr>
  </w:style>
  <w:style w:type="paragraph" w:customStyle="1" w:styleId="xl439">
    <w:name w:val="xl439"/>
    <w:basedOn w:val="Normal"/>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es-MX"/>
    </w:rPr>
  </w:style>
  <w:style w:type="paragraph" w:customStyle="1" w:styleId="xl440">
    <w:name w:val="xl440"/>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41">
    <w:name w:val="xl441"/>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42">
    <w:name w:val="xl442"/>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443">
    <w:name w:val="xl443"/>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444">
    <w:name w:val="xl444"/>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445">
    <w:name w:val="xl445"/>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46">
    <w:name w:val="xl446"/>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eastAsia="es-MX"/>
    </w:rPr>
  </w:style>
  <w:style w:type="paragraph" w:customStyle="1" w:styleId="xl447">
    <w:name w:val="xl447"/>
    <w:basedOn w:val="Normal"/>
    <w:rsid w:val="00054D6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448">
    <w:name w:val="xl448"/>
    <w:basedOn w:val="Normal"/>
    <w:rsid w:val="00054D6A"/>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449">
    <w:name w:val="xl449"/>
    <w:basedOn w:val="Normal"/>
    <w:rsid w:val="00054D6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b/>
      <w:bCs/>
      <w:color w:val="FFFFFF"/>
      <w:sz w:val="40"/>
      <w:szCs w:val="40"/>
      <w:lang w:eastAsia="es-MX"/>
    </w:rPr>
  </w:style>
  <w:style w:type="paragraph" w:customStyle="1" w:styleId="xl450">
    <w:name w:val="xl450"/>
    <w:basedOn w:val="Normal"/>
    <w:rsid w:val="00054D6A"/>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451">
    <w:name w:val="xl451"/>
    <w:basedOn w:val="Normal"/>
    <w:rsid w:val="00054D6A"/>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452">
    <w:name w:val="xl452"/>
    <w:basedOn w:val="Normal"/>
    <w:rsid w:val="00054D6A"/>
    <w:pP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453">
    <w:name w:val="xl453"/>
    <w:basedOn w:val="Normal"/>
    <w:rsid w:val="00054D6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454">
    <w:name w:val="xl454"/>
    <w:basedOn w:val="Normal"/>
    <w:rsid w:val="00054D6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455">
    <w:name w:val="xl455"/>
    <w:basedOn w:val="Normal"/>
    <w:rsid w:val="00054D6A"/>
    <w:pPr>
      <w:pBdr>
        <w:top w:val="single" w:sz="4" w:space="0" w:color="auto"/>
        <w:left w:val="single" w:sz="8"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40"/>
      <w:szCs w:val="40"/>
      <w:lang w:eastAsia="es-MX"/>
    </w:rPr>
  </w:style>
  <w:style w:type="paragraph" w:customStyle="1" w:styleId="xl456">
    <w:name w:val="xl456"/>
    <w:basedOn w:val="Normal"/>
    <w:rsid w:val="00054D6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40"/>
      <w:szCs w:val="40"/>
      <w:lang w:eastAsia="es-MX"/>
    </w:rPr>
  </w:style>
  <w:style w:type="paragraph" w:customStyle="1" w:styleId="xl457">
    <w:name w:val="xl457"/>
    <w:basedOn w:val="Normal"/>
    <w:rsid w:val="00054D6A"/>
    <w:pPr>
      <w:pBdr>
        <w:top w:val="single" w:sz="4" w:space="0" w:color="auto"/>
        <w:lef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58">
    <w:name w:val="xl458"/>
    <w:basedOn w:val="Normal"/>
    <w:rsid w:val="00054D6A"/>
    <w:pPr>
      <w:pBdr>
        <w:top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59">
    <w:name w:val="xl459"/>
    <w:basedOn w:val="Normal"/>
    <w:rsid w:val="00054D6A"/>
    <w:pPr>
      <w:pBdr>
        <w:top w:val="single" w:sz="4"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0">
    <w:name w:val="xl460"/>
    <w:basedOn w:val="Normal"/>
    <w:rsid w:val="00054D6A"/>
    <w:pPr>
      <w:pBdr>
        <w:lef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1">
    <w:name w:val="xl461"/>
    <w:basedOn w:val="Normal"/>
    <w:rsid w:val="00054D6A"/>
    <w:pPr>
      <w:shd w:val="clear" w:color="000000" w:fill="C5D9F1"/>
      <w:spacing w:before="100" w:beforeAutospacing="1" w:after="100" w:afterAutospacing="1"/>
      <w:jc w:val="center"/>
      <w:textAlignment w:val="center"/>
    </w:pPr>
    <w:rPr>
      <w:b/>
      <w:bCs/>
      <w:sz w:val="28"/>
      <w:szCs w:val="28"/>
      <w:lang w:eastAsia="es-MX"/>
    </w:rPr>
  </w:style>
  <w:style w:type="paragraph" w:customStyle="1" w:styleId="xl462">
    <w:name w:val="xl462"/>
    <w:basedOn w:val="Normal"/>
    <w:rsid w:val="00054D6A"/>
    <w:pPr>
      <w:pBdr>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3">
    <w:name w:val="xl463"/>
    <w:basedOn w:val="Normal"/>
    <w:rsid w:val="00054D6A"/>
    <w:pPr>
      <w:pBdr>
        <w:left w:val="single" w:sz="4" w:space="0" w:color="auto"/>
        <w:bottom w:val="single" w:sz="8"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4">
    <w:name w:val="xl464"/>
    <w:basedOn w:val="Normal"/>
    <w:rsid w:val="00054D6A"/>
    <w:pPr>
      <w:pBdr>
        <w:bottom w:val="single" w:sz="8"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5">
    <w:name w:val="xl465"/>
    <w:basedOn w:val="Normal"/>
    <w:rsid w:val="00054D6A"/>
    <w:pPr>
      <w:pBdr>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6">
    <w:name w:val="xl466"/>
    <w:basedOn w:val="Normal"/>
    <w:rsid w:val="00054D6A"/>
    <w:pPr>
      <w:pBdr>
        <w:top w:val="single" w:sz="4" w:space="0" w:color="auto"/>
        <w:lef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67">
    <w:name w:val="xl467"/>
    <w:basedOn w:val="Normal"/>
    <w:rsid w:val="00054D6A"/>
    <w:pPr>
      <w:pBdr>
        <w:top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68">
    <w:name w:val="xl468"/>
    <w:basedOn w:val="Normal"/>
    <w:rsid w:val="00054D6A"/>
    <w:pPr>
      <w:pBdr>
        <w:top w:val="single" w:sz="4"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69">
    <w:name w:val="xl469"/>
    <w:basedOn w:val="Normal"/>
    <w:rsid w:val="00054D6A"/>
    <w:pPr>
      <w:pBdr>
        <w:lef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0">
    <w:name w:val="xl470"/>
    <w:basedOn w:val="Normal"/>
    <w:rsid w:val="00054D6A"/>
    <w:pPr>
      <w:shd w:val="clear" w:color="000000" w:fill="CCC0DA"/>
      <w:spacing w:before="100" w:beforeAutospacing="1" w:after="100" w:afterAutospacing="1"/>
      <w:jc w:val="center"/>
      <w:textAlignment w:val="center"/>
    </w:pPr>
    <w:rPr>
      <w:b/>
      <w:bCs/>
      <w:sz w:val="28"/>
      <w:szCs w:val="28"/>
      <w:lang w:eastAsia="es-MX"/>
    </w:rPr>
  </w:style>
  <w:style w:type="paragraph" w:customStyle="1" w:styleId="xl471">
    <w:name w:val="xl471"/>
    <w:basedOn w:val="Normal"/>
    <w:rsid w:val="00054D6A"/>
    <w:pPr>
      <w:pBdr>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2">
    <w:name w:val="xl472"/>
    <w:basedOn w:val="Normal"/>
    <w:rsid w:val="00054D6A"/>
    <w:pPr>
      <w:pBdr>
        <w:left w:val="single" w:sz="4" w:space="0" w:color="auto"/>
        <w:bottom w:val="single" w:sz="8"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3">
    <w:name w:val="xl473"/>
    <w:basedOn w:val="Normal"/>
    <w:rsid w:val="00054D6A"/>
    <w:pPr>
      <w:pBdr>
        <w:bottom w:val="single" w:sz="8"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4">
    <w:name w:val="xl474"/>
    <w:basedOn w:val="Normal"/>
    <w:rsid w:val="00054D6A"/>
    <w:pPr>
      <w:pBdr>
        <w:bottom w:val="single" w:sz="8"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5">
    <w:name w:val="xl475"/>
    <w:basedOn w:val="Normal"/>
    <w:rsid w:val="00054D6A"/>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476">
    <w:name w:val="xl476"/>
    <w:basedOn w:val="Normal"/>
    <w:rsid w:val="00054D6A"/>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477">
    <w:name w:val="xl477"/>
    <w:basedOn w:val="Normal"/>
    <w:rsid w:val="00054D6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478">
    <w:name w:val="xl478"/>
    <w:basedOn w:val="Normal"/>
    <w:rsid w:val="00054D6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479">
    <w:name w:val="xl479"/>
    <w:basedOn w:val="Normal"/>
    <w:rsid w:val="00054D6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480">
    <w:name w:val="xl480"/>
    <w:basedOn w:val="Normal"/>
    <w:rsid w:val="00054D6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481">
    <w:name w:val="xl481"/>
    <w:basedOn w:val="Normal"/>
    <w:rsid w:val="00054D6A"/>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color w:val="FFFFFF"/>
      <w:sz w:val="28"/>
      <w:szCs w:val="28"/>
      <w:lang w:eastAsia="es-MX"/>
    </w:rPr>
  </w:style>
  <w:style w:type="paragraph" w:customStyle="1" w:styleId="xl482">
    <w:name w:val="xl482"/>
    <w:basedOn w:val="Normal"/>
    <w:rsid w:val="00054D6A"/>
    <w:pPr>
      <w:pBdr>
        <w:top w:val="single" w:sz="4" w:space="0" w:color="auto"/>
        <w:left w:val="single" w:sz="4" w:space="0" w:color="auto"/>
        <w:bottom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483">
    <w:name w:val="xl483"/>
    <w:basedOn w:val="Normal"/>
    <w:rsid w:val="00054D6A"/>
    <w:pPr>
      <w:pBdr>
        <w:top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484">
    <w:name w:val="xl484"/>
    <w:basedOn w:val="Normal"/>
    <w:rsid w:val="00054D6A"/>
    <w:pPr>
      <w:pBdr>
        <w:left w:val="single" w:sz="8" w:space="0" w:color="auto"/>
      </w:pBdr>
      <w:spacing w:before="100" w:beforeAutospacing="1" w:after="100" w:afterAutospacing="1"/>
      <w:jc w:val="center"/>
      <w:textAlignment w:val="center"/>
    </w:pPr>
    <w:rPr>
      <w:b/>
      <w:bCs/>
      <w:sz w:val="28"/>
      <w:szCs w:val="28"/>
      <w:lang w:eastAsia="es-MX"/>
    </w:rPr>
  </w:style>
  <w:style w:type="paragraph" w:customStyle="1" w:styleId="xl485">
    <w:name w:val="xl485"/>
    <w:basedOn w:val="Normal"/>
    <w:rsid w:val="00054D6A"/>
    <w:pPr>
      <w:pBdr>
        <w:right w:val="single" w:sz="4" w:space="0" w:color="auto"/>
      </w:pBdr>
      <w:spacing w:before="100" w:beforeAutospacing="1" w:after="100" w:afterAutospacing="1"/>
      <w:jc w:val="center"/>
      <w:textAlignment w:val="center"/>
    </w:pPr>
    <w:rPr>
      <w:b/>
      <w:bCs/>
      <w:sz w:val="28"/>
      <w:szCs w:val="28"/>
      <w:lang w:eastAsia="es-MX"/>
    </w:rPr>
  </w:style>
  <w:style w:type="paragraph" w:customStyle="1" w:styleId="xl486">
    <w:name w:val="xl486"/>
    <w:basedOn w:val="Normal"/>
    <w:rsid w:val="00054D6A"/>
    <w:pPr>
      <w:spacing w:before="100" w:beforeAutospacing="1" w:after="100" w:afterAutospacing="1"/>
      <w:textAlignment w:val="center"/>
    </w:pPr>
    <w:rPr>
      <w:sz w:val="28"/>
      <w:szCs w:val="28"/>
      <w:lang w:eastAsia="es-MX"/>
    </w:rPr>
  </w:style>
  <w:style w:type="paragraph" w:customStyle="1" w:styleId="xl487">
    <w:name w:val="xl487"/>
    <w:basedOn w:val="Normal"/>
    <w:rsid w:val="00054D6A"/>
    <w:pPr>
      <w:spacing w:before="100" w:beforeAutospacing="1" w:after="100" w:afterAutospacing="1"/>
      <w:jc w:val="center"/>
      <w:textAlignment w:val="center"/>
    </w:pPr>
    <w:rPr>
      <w:sz w:val="28"/>
      <w:szCs w:val="28"/>
      <w:lang w:eastAsia="es-MX"/>
    </w:rPr>
  </w:style>
  <w:style w:type="table" w:customStyle="1" w:styleId="Tablaconcuadrcula10">
    <w:name w:val="Tabla con cuadrícula10"/>
    <w:basedOn w:val="Tablanormal"/>
    <w:next w:val="Tablaconcuadrcula"/>
    <w:uiPriority w:val="39"/>
    <w:rsid w:val="00054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054D6A"/>
  </w:style>
  <w:style w:type="table" w:customStyle="1" w:styleId="TableGrid">
    <w:name w:val="TableGrid"/>
    <w:rsid w:val="00054D6A"/>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numbering" w:customStyle="1" w:styleId="Sinlista20">
    <w:name w:val="Sin lista20"/>
    <w:next w:val="Sinlista"/>
    <w:uiPriority w:val="99"/>
    <w:semiHidden/>
    <w:unhideWhenUsed/>
    <w:rsid w:val="00054D6A"/>
  </w:style>
  <w:style w:type="numbering" w:customStyle="1" w:styleId="Sinlista23">
    <w:name w:val="Sin lista23"/>
    <w:next w:val="Sinlista"/>
    <w:uiPriority w:val="99"/>
    <w:semiHidden/>
    <w:unhideWhenUsed/>
    <w:rsid w:val="00054D6A"/>
  </w:style>
  <w:style w:type="paragraph" w:customStyle="1" w:styleId="xl488">
    <w:name w:val="xl488"/>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89">
    <w:name w:val="xl489"/>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90">
    <w:name w:val="xl490"/>
    <w:basedOn w:val="Normal"/>
    <w:rsid w:val="00054D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91">
    <w:name w:val="xl491"/>
    <w:basedOn w:val="Normal"/>
    <w:rsid w:val="00054D6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92">
    <w:name w:val="xl492"/>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93">
    <w:name w:val="xl493"/>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lang w:eastAsia="es-MX"/>
    </w:rPr>
  </w:style>
  <w:style w:type="paragraph" w:customStyle="1" w:styleId="xl494">
    <w:name w:val="xl494"/>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95">
    <w:name w:val="xl495"/>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96">
    <w:name w:val="xl496"/>
    <w:basedOn w:val="Normal"/>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es-MX"/>
    </w:rPr>
  </w:style>
  <w:style w:type="paragraph" w:customStyle="1" w:styleId="xl497">
    <w:name w:val="xl497"/>
    <w:basedOn w:val="Normal"/>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lang w:eastAsia="es-MX"/>
    </w:rPr>
  </w:style>
  <w:style w:type="paragraph" w:customStyle="1" w:styleId="xl498">
    <w:name w:val="xl498"/>
    <w:basedOn w:val="Normal"/>
    <w:rsid w:val="00054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es-MX"/>
    </w:rPr>
  </w:style>
  <w:style w:type="paragraph" w:customStyle="1" w:styleId="xl499">
    <w:name w:val="xl499"/>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00">
    <w:name w:val="xl500"/>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01">
    <w:name w:val="xl501"/>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502">
    <w:name w:val="xl502"/>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503">
    <w:name w:val="xl503"/>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504">
    <w:name w:val="xl504"/>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05">
    <w:name w:val="xl505"/>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eastAsia="es-MX"/>
    </w:rPr>
  </w:style>
  <w:style w:type="paragraph" w:customStyle="1" w:styleId="xl506">
    <w:name w:val="xl506"/>
    <w:basedOn w:val="Normal"/>
    <w:rsid w:val="00054D6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07">
    <w:name w:val="xl507"/>
    <w:basedOn w:val="Normal"/>
    <w:rsid w:val="00054D6A"/>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08">
    <w:name w:val="xl508"/>
    <w:basedOn w:val="Normal"/>
    <w:rsid w:val="00054D6A"/>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509">
    <w:name w:val="xl509"/>
    <w:basedOn w:val="Normal"/>
    <w:rsid w:val="00054D6A"/>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510">
    <w:name w:val="xl510"/>
    <w:basedOn w:val="Normal"/>
    <w:rsid w:val="00054D6A"/>
    <w:pP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511">
    <w:name w:val="xl511"/>
    <w:basedOn w:val="Normal"/>
    <w:rsid w:val="00054D6A"/>
    <w:pPr>
      <w:spacing w:before="100" w:beforeAutospacing="1" w:after="100" w:afterAutospacing="1"/>
      <w:textAlignment w:val="center"/>
    </w:pPr>
    <w:rPr>
      <w:sz w:val="28"/>
      <w:szCs w:val="28"/>
      <w:lang w:eastAsia="es-MX"/>
    </w:rPr>
  </w:style>
  <w:style w:type="paragraph" w:customStyle="1" w:styleId="xl512">
    <w:name w:val="xl512"/>
    <w:basedOn w:val="Normal"/>
    <w:rsid w:val="00054D6A"/>
    <w:pPr>
      <w:spacing w:before="100" w:beforeAutospacing="1" w:after="100" w:afterAutospacing="1"/>
      <w:jc w:val="center"/>
      <w:textAlignment w:val="center"/>
    </w:pPr>
    <w:rPr>
      <w:sz w:val="28"/>
      <w:szCs w:val="28"/>
      <w:lang w:eastAsia="es-MX"/>
    </w:rPr>
  </w:style>
  <w:style w:type="paragraph" w:customStyle="1" w:styleId="xl513">
    <w:name w:val="xl513"/>
    <w:basedOn w:val="Normal"/>
    <w:rsid w:val="00054D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lang w:eastAsia="es-MX"/>
    </w:rPr>
  </w:style>
  <w:style w:type="paragraph" w:customStyle="1" w:styleId="xl514">
    <w:name w:val="xl514"/>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15">
    <w:name w:val="xl515"/>
    <w:basedOn w:val="Normal"/>
    <w:rsid w:val="00054D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16">
    <w:name w:val="xl516"/>
    <w:basedOn w:val="Normal"/>
    <w:rsid w:val="00054D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8"/>
      <w:szCs w:val="28"/>
      <w:lang w:eastAsia="es-MX"/>
    </w:rPr>
  </w:style>
  <w:style w:type="paragraph" w:customStyle="1" w:styleId="xl517">
    <w:name w:val="xl517"/>
    <w:basedOn w:val="Normal"/>
    <w:rsid w:val="00054D6A"/>
    <w:pPr>
      <w:pBdr>
        <w:top w:val="single" w:sz="4" w:space="0" w:color="auto"/>
        <w:left w:val="single" w:sz="4" w:space="0" w:color="auto"/>
        <w:bottom w:val="single" w:sz="4" w:space="0" w:color="auto"/>
      </w:pBdr>
      <w:spacing w:before="100" w:beforeAutospacing="1" w:after="100" w:afterAutospacing="1"/>
      <w:textAlignment w:val="center"/>
    </w:pPr>
    <w:rPr>
      <w:sz w:val="28"/>
      <w:szCs w:val="28"/>
      <w:lang w:eastAsia="es-MX"/>
    </w:rPr>
  </w:style>
  <w:style w:type="paragraph" w:customStyle="1" w:styleId="xl518">
    <w:name w:val="xl518"/>
    <w:basedOn w:val="Normal"/>
    <w:rsid w:val="00054D6A"/>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19">
    <w:name w:val="xl519"/>
    <w:basedOn w:val="Normal"/>
    <w:rsid w:val="00054D6A"/>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520">
    <w:name w:val="xl520"/>
    <w:basedOn w:val="Normal"/>
    <w:rsid w:val="00054D6A"/>
    <w:pPr>
      <w:pBdr>
        <w:top w:val="single" w:sz="4" w:space="0" w:color="auto"/>
        <w:left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21">
    <w:name w:val="xl521"/>
    <w:basedOn w:val="Normal"/>
    <w:rsid w:val="00054D6A"/>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522">
    <w:name w:val="xl522"/>
    <w:basedOn w:val="Normal"/>
    <w:rsid w:val="00054D6A"/>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523">
    <w:name w:val="xl523"/>
    <w:basedOn w:val="Normal"/>
    <w:rsid w:val="00054D6A"/>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524">
    <w:name w:val="xl524"/>
    <w:basedOn w:val="Normal"/>
    <w:rsid w:val="00054D6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b/>
      <w:bCs/>
      <w:color w:val="FFFFFF"/>
      <w:sz w:val="32"/>
      <w:szCs w:val="32"/>
      <w:lang w:eastAsia="es-MX"/>
    </w:rPr>
  </w:style>
  <w:style w:type="paragraph" w:customStyle="1" w:styleId="xl525">
    <w:name w:val="xl525"/>
    <w:basedOn w:val="Normal"/>
    <w:rsid w:val="00054D6A"/>
    <w:pPr>
      <w:shd w:val="clear" w:color="000000" w:fill="000000"/>
      <w:spacing w:before="100" w:beforeAutospacing="1" w:after="100" w:afterAutospacing="1"/>
      <w:textAlignment w:val="center"/>
    </w:pPr>
    <w:rPr>
      <w:b/>
      <w:bCs/>
      <w:color w:val="FFFFFF"/>
      <w:sz w:val="32"/>
      <w:szCs w:val="32"/>
      <w:lang w:eastAsia="es-MX"/>
    </w:rPr>
  </w:style>
  <w:style w:type="paragraph" w:customStyle="1" w:styleId="xl526">
    <w:name w:val="xl526"/>
    <w:basedOn w:val="Normal"/>
    <w:rsid w:val="00054D6A"/>
    <w:pPr>
      <w:pBdr>
        <w:top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27">
    <w:name w:val="xl527"/>
    <w:basedOn w:val="Normal"/>
    <w:rsid w:val="00054D6A"/>
    <w:pPr>
      <w:pBdr>
        <w:top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28">
    <w:name w:val="xl528"/>
    <w:basedOn w:val="Normal"/>
    <w:rsid w:val="00054D6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529">
    <w:name w:val="xl529"/>
    <w:basedOn w:val="Normal"/>
    <w:rsid w:val="00054D6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530">
    <w:name w:val="xl530"/>
    <w:basedOn w:val="Normal"/>
    <w:rsid w:val="00054D6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32"/>
      <w:szCs w:val="32"/>
      <w:lang w:eastAsia="es-MX"/>
    </w:rPr>
  </w:style>
  <w:style w:type="paragraph" w:customStyle="1" w:styleId="xl531">
    <w:name w:val="xl531"/>
    <w:basedOn w:val="Normal"/>
    <w:rsid w:val="00054D6A"/>
    <w:pPr>
      <w:pBdr>
        <w:top w:val="single" w:sz="4" w:space="0" w:color="auto"/>
        <w:lef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2">
    <w:name w:val="xl532"/>
    <w:basedOn w:val="Normal"/>
    <w:rsid w:val="00054D6A"/>
    <w:pPr>
      <w:pBdr>
        <w:top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3">
    <w:name w:val="xl533"/>
    <w:basedOn w:val="Normal"/>
    <w:rsid w:val="00054D6A"/>
    <w:pPr>
      <w:pBdr>
        <w:top w:val="single" w:sz="4"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4">
    <w:name w:val="xl534"/>
    <w:basedOn w:val="Normal"/>
    <w:rsid w:val="00054D6A"/>
    <w:pPr>
      <w:pBdr>
        <w:lef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5">
    <w:name w:val="xl535"/>
    <w:basedOn w:val="Normal"/>
    <w:rsid w:val="00054D6A"/>
    <w:pPr>
      <w:shd w:val="clear" w:color="000000" w:fill="C5D9F1"/>
      <w:spacing w:before="100" w:beforeAutospacing="1" w:after="100" w:afterAutospacing="1"/>
      <w:jc w:val="center"/>
      <w:textAlignment w:val="center"/>
    </w:pPr>
    <w:rPr>
      <w:b/>
      <w:bCs/>
      <w:sz w:val="28"/>
      <w:szCs w:val="28"/>
      <w:lang w:eastAsia="es-MX"/>
    </w:rPr>
  </w:style>
  <w:style w:type="paragraph" w:customStyle="1" w:styleId="xl536">
    <w:name w:val="xl536"/>
    <w:basedOn w:val="Normal"/>
    <w:rsid w:val="00054D6A"/>
    <w:pPr>
      <w:pBdr>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7">
    <w:name w:val="xl537"/>
    <w:basedOn w:val="Normal"/>
    <w:rsid w:val="00054D6A"/>
    <w:pPr>
      <w:pBdr>
        <w:left w:val="single" w:sz="4" w:space="0" w:color="auto"/>
        <w:bottom w:val="single" w:sz="8"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8">
    <w:name w:val="xl538"/>
    <w:basedOn w:val="Normal"/>
    <w:rsid w:val="00054D6A"/>
    <w:pPr>
      <w:pBdr>
        <w:bottom w:val="single" w:sz="8"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9">
    <w:name w:val="xl539"/>
    <w:basedOn w:val="Normal"/>
    <w:rsid w:val="00054D6A"/>
    <w:pPr>
      <w:pBdr>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40">
    <w:name w:val="xl540"/>
    <w:basedOn w:val="Normal"/>
    <w:rsid w:val="00054D6A"/>
    <w:pPr>
      <w:pBdr>
        <w:top w:val="single" w:sz="4" w:space="0" w:color="auto"/>
        <w:lef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1">
    <w:name w:val="xl541"/>
    <w:basedOn w:val="Normal"/>
    <w:rsid w:val="00054D6A"/>
    <w:pPr>
      <w:pBdr>
        <w:top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2">
    <w:name w:val="xl542"/>
    <w:basedOn w:val="Normal"/>
    <w:rsid w:val="00054D6A"/>
    <w:pPr>
      <w:pBdr>
        <w:top w:val="single" w:sz="4"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3">
    <w:name w:val="xl543"/>
    <w:basedOn w:val="Normal"/>
    <w:rsid w:val="00054D6A"/>
    <w:pPr>
      <w:pBdr>
        <w:lef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4">
    <w:name w:val="xl544"/>
    <w:basedOn w:val="Normal"/>
    <w:rsid w:val="00054D6A"/>
    <w:pPr>
      <w:shd w:val="clear" w:color="000000" w:fill="CCC0DA"/>
      <w:spacing w:before="100" w:beforeAutospacing="1" w:after="100" w:afterAutospacing="1"/>
      <w:jc w:val="center"/>
      <w:textAlignment w:val="center"/>
    </w:pPr>
    <w:rPr>
      <w:b/>
      <w:bCs/>
      <w:sz w:val="28"/>
      <w:szCs w:val="28"/>
      <w:lang w:eastAsia="es-MX"/>
    </w:rPr>
  </w:style>
  <w:style w:type="paragraph" w:customStyle="1" w:styleId="xl545">
    <w:name w:val="xl545"/>
    <w:basedOn w:val="Normal"/>
    <w:rsid w:val="00054D6A"/>
    <w:pPr>
      <w:pBdr>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6">
    <w:name w:val="xl546"/>
    <w:basedOn w:val="Normal"/>
    <w:rsid w:val="00054D6A"/>
    <w:pPr>
      <w:pBdr>
        <w:left w:val="single" w:sz="4" w:space="0" w:color="auto"/>
        <w:bottom w:val="single" w:sz="8"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7">
    <w:name w:val="xl547"/>
    <w:basedOn w:val="Normal"/>
    <w:rsid w:val="00054D6A"/>
    <w:pPr>
      <w:pBdr>
        <w:bottom w:val="single" w:sz="8"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8">
    <w:name w:val="xl548"/>
    <w:basedOn w:val="Normal"/>
    <w:rsid w:val="00054D6A"/>
    <w:pPr>
      <w:pBdr>
        <w:bottom w:val="single" w:sz="8"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9">
    <w:name w:val="xl549"/>
    <w:basedOn w:val="Normal"/>
    <w:rsid w:val="00054D6A"/>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550">
    <w:name w:val="xl550"/>
    <w:basedOn w:val="Normal"/>
    <w:rsid w:val="00054D6A"/>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551">
    <w:name w:val="xl551"/>
    <w:basedOn w:val="Normal"/>
    <w:rsid w:val="00054D6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552">
    <w:name w:val="xl552"/>
    <w:basedOn w:val="Normal"/>
    <w:rsid w:val="00054D6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553">
    <w:name w:val="xl553"/>
    <w:basedOn w:val="Normal"/>
    <w:rsid w:val="00054D6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554">
    <w:name w:val="xl554"/>
    <w:basedOn w:val="Normal"/>
    <w:rsid w:val="00054D6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555">
    <w:name w:val="xl555"/>
    <w:basedOn w:val="Normal"/>
    <w:rsid w:val="00054D6A"/>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color w:val="FFFFFF"/>
      <w:sz w:val="28"/>
      <w:szCs w:val="28"/>
      <w:lang w:eastAsia="es-MX"/>
    </w:rPr>
  </w:style>
  <w:style w:type="paragraph" w:customStyle="1" w:styleId="xl556">
    <w:name w:val="xl556"/>
    <w:basedOn w:val="Normal"/>
    <w:rsid w:val="00054D6A"/>
    <w:pPr>
      <w:pBdr>
        <w:top w:val="single" w:sz="4" w:space="0" w:color="auto"/>
        <w:left w:val="single" w:sz="4" w:space="0" w:color="auto"/>
        <w:bottom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557">
    <w:name w:val="xl557"/>
    <w:basedOn w:val="Normal"/>
    <w:rsid w:val="00054D6A"/>
    <w:pPr>
      <w:pBdr>
        <w:top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558">
    <w:name w:val="xl558"/>
    <w:basedOn w:val="Normal"/>
    <w:rsid w:val="00054D6A"/>
    <w:pPr>
      <w:pBdr>
        <w:left w:val="single" w:sz="8" w:space="0" w:color="auto"/>
      </w:pBdr>
      <w:spacing w:before="100" w:beforeAutospacing="1" w:after="100" w:afterAutospacing="1"/>
      <w:jc w:val="center"/>
      <w:textAlignment w:val="center"/>
    </w:pPr>
    <w:rPr>
      <w:b/>
      <w:bCs/>
      <w:sz w:val="28"/>
      <w:szCs w:val="28"/>
      <w:lang w:eastAsia="es-MX"/>
    </w:rPr>
  </w:style>
  <w:style w:type="paragraph" w:customStyle="1" w:styleId="xl559">
    <w:name w:val="xl559"/>
    <w:basedOn w:val="Normal"/>
    <w:rsid w:val="00054D6A"/>
    <w:pPr>
      <w:pBdr>
        <w:right w:val="single" w:sz="4" w:space="0" w:color="auto"/>
      </w:pBdr>
      <w:spacing w:before="100" w:beforeAutospacing="1" w:after="100" w:afterAutospacing="1"/>
      <w:jc w:val="center"/>
      <w:textAlignment w:val="center"/>
    </w:pPr>
    <w:rPr>
      <w:b/>
      <w:bCs/>
      <w:sz w:val="28"/>
      <w:szCs w:val="28"/>
      <w:lang w:eastAsia="es-MX"/>
    </w:rPr>
  </w:style>
  <w:style w:type="paragraph" w:customStyle="1" w:styleId="xl560">
    <w:name w:val="xl560"/>
    <w:basedOn w:val="Normal"/>
    <w:rsid w:val="00054D6A"/>
    <w:pPr>
      <w:pBdr>
        <w:top w:val="single" w:sz="4" w:space="0" w:color="auto"/>
        <w:left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61">
    <w:name w:val="xl561"/>
    <w:basedOn w:val="Normal"/>
    <w:rsid w:val="00054D6A"/>
    <w:pPr>
      <w:pBdr>
        <w:top w:val="single" w:sz="4" w:space="0" w:color="auto"/>
        <w:left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62">
    <w:name w:val="xl562"/>
    <w:basedOn w:val="Normal"/>
    <w:rsid w:val="00054D6A"/>
    <w:pPr>
      <w:pBdr>
        <w:top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63">
    <w:name w:val="xl563"/>
    <w:basedOn w:val="Normal"/>
    <w:rsid w:val="00054D6A"/>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564">
    <w:name w:val="xl564"/>
    <w:basedOn w:val="Normal"/>
    <w:rsid w:val="00054D6A"/>
    <w:pPr>
      <w:pBdr>
        <w:top w:val="single" w:sz="4" w:space="0" w:color="auto"/>
        <w:bottom w:val="single" w:sz="4" w:space="0" w:color="auto"/>
        <w:right w:val="single" w:sz="8" w:space="0" w:color="auto"/>
      </w:pBdr>
      <w:spacing w:before="100" w:beforeAutospacing="1" w:after="100" w:afterAutospacing="1"/>
      <w:textAlignment w:val="center"/>
    </w:pPr>
    <w:rPr>
      <w:sz w:val="28"/>
      <w:szCs w:val="28"/>
      <w:lang w:eastAsia="es-MX"/>
    </w:rPr>
  </w:style>
  <w:style w:type="paragraph" w:customStyle="1" w:styleId="xl565">
    <w:name w:val="xl565"/>
    <w:basedOn w:val="Normal"/>
    <w:rsid w:val="00054D6A"/>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566">
    <w:name w:val="xl566"/>
    <w:basedOn w:val="Normal"/>
    <w:rsid w:val="00054D6A"/>
    <w:pPr>
      <w:pBdr>
        <w:top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67">
    <w:name w:val="xl567"/>
    <w:basedOn w:val="Normal"/>
    <w:rsid w:val="00054D6A"/>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568">
    <w:name w:val="xl568"/>
    <w:basedOn w:val="Normal"/>
    <w:rsid w:val="00054D6A"/>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569">
    <w:name w:val="xl569"/>
    <w:basedOn w:val="Normal"/>
    <w:rsid w:val="00054D6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b/>
      <w:bCs/>
      <w:color w:val="FFFFFF"/>
      <w:sz w:val="32"/>
      <w:szCs w:val="32"/>
      <w:lang w:eastAsia="es-MX"/>
    </w:rPr>
  </w:style>
  <w:style w:type="numbering" w:customStyle="1" w:styleId="Sinlista24">
    <w:name w:val="Sin lista24"/>
    <w:next w:val="Sinlista"/>
    <w:uiPriority w:val="99"/>
    <w:semiHidden/>
    <w:unhideWhenUsed/>
    <w:rsid w:val="00054D6A"/>
  </w:style>
  <w:style w:type="table" w:customStyle="1" w:styleId="Tabladelista7concolores1">
    <w:name w:val="Tabla de lista 7 con colores1"/>
    <w:basedOn w:val="Tablanormal"/>
    <w:uiPriority w:val="52"/>
    <w:rsid w:val="00054D6A"/>
    <w:pPr>
      <w:spacing w:after="0" w:line="240" w:lineRule="auto"/>
    </w:pPr>
    <w:rPr>
      <w:rFonts w:ascii="Calibri" w:eastAsia="Calibri" w:hAnsi="Calibri" w:cs="Times New Roman"/>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054D6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uiPriority w:val="42"/>
    <w:rsid w:val="00054D6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rafodelista21">
    <w:name w:val="Párrafo de lista21"/>
    <w:basedOn w:val="Normal"/>
    <w:uiPriority w:val="99"/>
    <w:rsid w:val="00054D6A"/>
    <w:pPr>
      <w:ind w:left="720"/>
    </w:pPr>
    <w:rPr>
      <w:rFonts w:eastAsia="Calibri"/>
    </w:rPr>
  </w:style>
  <w:style w:type="table" w:customStyle="1" w:styleId="Tablanormal23">
    <w:name w:val="Tabla normal 23"/>
    <w:basedOn w:val="Tablanormal"/>
    <w:uiPriority w:val="42"/>
    <w:rsid w:val="00054D6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Normal"/>
    <w:rsid w:val="00054D6A"/>
    <w:pPr>
      <w:spacing w:before="100" w:beforeAutospacing="1" w:after="100" w:afterAutospacing="1"/>
    </w:pPr>
    <w:rPr>
      <w:lang w:eastAsia="es-MX"/>
    </w:rPr>
  </w:style>
  <w:style w:type="character" w:customStyle="1" w:styleId="TtuloCar2">
    <w:name w:val="Título Car2"/>
    <w:rsid w:val="00054D6A"/>
    <w:rPr>
      <w:rFonts w:ascii="Arial" w:eastAsia="Times New Roman" w:hAnsi="Arial" w:cs="Arial"/>
      <w:b/>
      <w:bCs/>
      <w:sz w:val="20"/>
      <w:szCs w:val="24"/>
      <w:lang w:val="es-ES" w:eastAsia="es-ES"/>
    </w:rPr>
  </w:style>
  <w:style w:type="table" w:styleId="Tabladecuadrcula1clara">
    <w:name w:val="Grid Table 1 Light"/>
    <w:basedOn w:val="Tablanormal"/>
    <w:uiPriority w:val="46"/>
    <w:rsid w:val="00054D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0">
    <w:name w:val="default"/>
    <w:basedOn w:val="Normal"/>
    <w:uiPriority w:val="99"/>
    <w:rsid w:val="002553F7"/>
    <w:pPr>
      <w:spacing w:before="100" w:beforeAutospacing="1" w:after="100" w:afterAutospacing="1"/>
    </w:pPr>
    <w:rPr>
      <w:lang w:eastAsia="es-MX"/>
    </w:rPr>
  </w:style>
  <w:style w:type="paragraph" w:styleId="Saludo">
    <w:name w:val="Salutation"/>
    <w:basedOn w:val="Normal"/>
    <w:next w:val="Normal"/>
    <w:link w:val="SaludoCar"/>
    <w:uiPriority w:val="99"/>
    <w:semiHidden/>
    <w:unhideWhenUsed/>
    <w:rsid w:val="002553F7"/>
  </w:style>
  <w:style w:type="character" w:customStyle="1" w:styleId="SaludoCar">
    <w:name w:val="Saludo Car"/>
    <w:basedOn w:val="Fuentedeprrafopredeter"/>
    <w:link w:val="Saludo"/>
    <w:uiPriority w:val="99"/>
    <w:semiHidden/>
    <w:rsid w:val="002553F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semiHidden/>
    <w:unhideWhenUsed/>
    <w:rsid w:val="002553F7"/>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2553F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semiHidden/>
    <w:unhideWhenUsed/>
    <w:rsid w:val="002553F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553F7"/>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2553F7"/>
    <w:rPr>
      <w:rFonts w:ascii="Times New Roman" w:eastAsia="Times New Roman" w:hAnsi="Times New Roman" w:cs="Times New Roman"/>
      <w:sz w:val="24"/>
      <w:szCs w:val="24"/>
      <w:lang w:eastAsia="es-ES"/>
    </w:rPr>
  </w:style>
  <w:style w:type="paragraph" w:customStyle="1" w:styleId="Lneadeasunto">
    <w:name w:val="Línea de asunto"/>
    <w:basedOn w:val="Normal"/>
    <w:uiPriority w:val="99"/>
    <w:rsid w:val="002553F7"/>
  </w:style>
  <w:style w:type="numbering" w:customStyle="1" w:styleId="Estilo4">
    <w:name w:val="Estilo4"/>
    <w:rsid w:val="002553F7"/>
    <w:pPr>
      <w:numPr>
        <w:numId w:val="14"/>
      </w:numPr>
    </w:pPr>
  </w:style>
  <w:style w:type="numbering" w:customStyle="1" w:styleId="Estilo210">
    <w:name w:val="Estilo210"/>
    <w:rsid w:val="002553F7"/>
    <w:pPr>
      <w:numPr>
        <w:numId w:val="15"/>
      </w:numPr>
    </w:pPr>
  </w:style>
  <w:style w:type="numbering" w:customStyle="1" w:styleId="Estilo6">
    <w:name w:val="Estilo6"/>
    <w:rsid w:val="002553F7"/>
    <w:pPr>
      <w:numPr>
        <w:numId w:val="3"/>
      </w:numPr>
    </w:pPr>
  </w:style>
  <w:style w:type="numbering" w:customStyle="1" w:styleId="Estilo2">
    <w:name w:val="Estilo2"/>
    <w:rsid w:val="002553F7"/>
    <w:pPr>
      <w:numPr>
        <w:numId w:val="16"/>
      </w:numPr>
    </w:pPr>
  </w:style>
  <w:style w:type="numbering" w:customStyle="1" w:styleId="Estilo5">
    <w:name w:val="Estilo5"/>
    <w:rsid w:val="002553F7"/>
    <w:pPr>
      <w:numPr>
        <w:numId w:val="17"/>
      </w:numPr>
    </w:pPr>
  </w:style>
  <w:style w:type="paragraph" w:customStyle="1" w:styleId="m8406086893318410860gmail-msonormal">
    <w:name w:val="m_8406086893318410860gmail-msonormal"/>
    <w:basedOn w:val="Normal"/>
    <w:rsid w:val="002553F7"/>
    <w:pPr>
      <w:spacing w:before="100" w:beforeAutospacing="1" w:after="100" w:afterAutospacing="1"/>
    </w:pPr>
    <w:rPr>
      <w:lang w:eastAsia="es-MX"/>
    </w:rPr>
  </w:style>
  <w:style w:type="paragraph" w:customStyle="1" w:styleId="Normal1">
    <w:name w:val="Normal1"/>
    <w:rsid w:val="002553F7"/>
    <w:pPr>
      <w:spacing w:after="200" w:line="276"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18607</Words>
  <Characters>102341</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Rodriguez Flores</dc:creator>
  <cp:keywords/>
  <dc:description/>
  <cp:lastModifiedBy>HP</cp:lastModifiedBy>
  <cp:revision>4</cp:revision>
  <cp:lastPrinted>2019-12-16T17:05:00Z</cp:lastPrinted>
  <dcterms:created xsi:type="dcterms:W3CDTF">2020-01-09T16:57:00Z</dcterms:created>
  <dcterms:modified xsi:type="dcterms:W3CDTF">2020-01-09T17:00:00Z</dcterms:modified>
</cp:coreProperties>
</file>